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ED95B" w14:textId="700810EA" w:rsidR="00F92962" w:rsidRPr="00F51724" w:rsidRDefault="00F92962" w:rsidP="00CB463B">
      <w:pPr>
        <w:spacing w:after="0" w:line="240" w:lineRule="auto"/>
        <w:jc w:val="center"/>
        <w:rPr>
          <w:rFonts w:cs="Tahoma"/>
          <w:b/>
          <w:smallCaps/>
          <w:lang w:val="es-MX"/>
        </w:rPr>
      </w:pPr>
      <w:r w:rsidRPr="00F51724">
        <w:rPr>
          <w:rFonts w:cs="Tahoma"/>
          <w:b/>
          <w:smallCaps/>
          <w:lang w:val="es-MX"/>
        </w:rPr>
        <w:t>Programa de Gestión Ambiental Institucional</w:t>
      </w:r>
    </w:p>
    <w:p w14:paraId="6FE56DB2" w14:textId="5E09F94E" w:rsidR="00C80231" w:rsidRPr="00F51724" w:rsidRDefault="00105B18" w:rsidP="00CB463B">
      <w:pPr>
        <w:spacing w:line="240" w:lineRule="auto"/>
        <w:jc w:val="center"/>
        <w:rPr>
          <w:rFonts w:cs="Tahoma"/>
          <w:b/>
          <w:smallCaps/>
          <w:lang w:val="es-MX"/>
        </w:rPr>
      </w:pPr>
      <w:r w:rsidRPr="00F51724">
        <w:rPr>
          <w:rFonts w:cs="Tahoma"/>
          <w:b/>
          <w:smallCaps/>
          <w:lang w:val="es-MX"/>
        </w:rPr>
        <w:t xml:space="preserve">Informe </w:t>
      </w:r>
      <w:r w:rsidR="00292284" w:rsidRPr="00F51724">
        <w:rPr>
          <w:rFonts w:cs="Tahoma"/>
          <w:b/>
          <w:smallCaps/>
          <w:lang w:val="es-MX"/>
        </w:rPr>
        <w:t>Anual de implementación del PGAI</w:t>
      </w:r>
      <w:r w:rsidR="00787CB6" w:rsidRPr="00F51724">
        <w:rPr>
          <w:rStyle w:val="Refdenotaalpie"/>
          <w:rFonts w:cs="Tahoma"/>
          <w:b/>
          <w:smallCaps/>
          <w:lang w:val="es-MX"/>
        </w:rPr>
        <w:footnoteReference w:id="1"/>
      </w:r>
      <w:r w:rsidR="00883D66" w:rsidRPr="00F51724">
        <w:rPr>
          <w:rFonts w:cs="Tahoma"/>
          <w:b/>
          <w:smallCaps/>
          <w:lang w:val="es-MX"/>
        </w:rPr>
        <w:t xml:space="preserve"> </w:t>
      </w:r>
    </w:p>
    <w:p w14:paraId="3833FCEB" w14:textId="23FCD9C7" w:rsidR="00EC4847" w:rsidRPr="00F51724" w:rsidRDefault="00EC4847" w:rsidP="00EC4847">
      <w:pPr>
        <w:spacing w:line="240" w:lineRule="auto"/>
        <w:rPr>
          <w:rFonts w:cs="Tahoma"/>
          <w:b/>
          <w:smallCaps/>
          <w:lang w:val="es-MX"/>
        </w:rPr>
      </w:pPr>
      <w:r w:rsidRPr="00F51724">
        <w:rPr>
          <w:rFonts w:cs="Tahoma"/>
          <w:b/>
          <w:smallCaps/>
          <w:lang w:val="es-MX"/>
        </w:rPr>
        <w:t>Introducción</w:t>
      </w:r>
    </w:p>
    <w:p w14:paraId="6D8F45A7" w14:textId="12734A67" w:rsidR="005732D8" w:rsidRPr="00865BA1" w:rsidRDefault="005732D8" w:rsidP="00865BA1">
      <w:pPr>
        <w:jc w:val="both"/>
        <w:rPr>
          <w:rStyle w:val="Textoennegrita"/>
          <w:b w:val="0"/>
          <w:bCs w:val="0"/>
        </w:rPr>
      </w:pPr>
      <w:r w:rsidRPr="00865BA1">
        <w:rPr>
          <w:rStyle w:val="Textoennegrita"/>
          <w:b w:val="0"/>
          <w:bCs w:val="0"/>
        </w:rPr>
        <w:t xml:space="preserve">Con el objetivo de mejorar los mecanismos de seguimiento y control en la implementación </w:t>
      </w:r>
      <w:r w:rsidR="00DE2D03" w:rsidRPr="00865BA1">
        <w:rPr>
          <w:rStyle w:val="Textoennegrita"/>
          <w:b w:val="0"/>
          <w:bCs w:val="0"/>
        </w:rPr>
        <w:t>de</w:t>
      </w:r>
      <w:r w:rsidR="004333A8" w:rsidRPr="00865BA1">
        <w:rPr>
          <w:rStyle w:val="Textoennegrita"/>
          <w:b w:val="0"/>
          <w:bCs w:val="0"/>
        </w:rPr>
        <w:t xml:space="preserve">l </w:t>
      </w:r>
      <w:r w:rsidR="00DE2D03" w:rsidRPr="00865BA1">
        <w:rPr>
          <w:rStyle w:val="Textoennegrita"/>
          <w:b w:val="0"/>
          <w:bCs w:val="0"/>
        </w:rPr>
        <w:t>PGAI y</w:t>
      </w:r>
      <w:r w:rsidR="0076768B" w:rsidRPr="00865BA1">
        <w:rPr>
          <w:rStyle w:val="Textoennegrita"/>
          <w:b w:val="0"/>
          <w:bCs w:val="0"/>
        </w:rPr>
        <w:t xml:space="preserve"> </w:t>
      </w:r>
      <w:r w:rsidR="00DE2D03" w:rsidRPr="00865BA1">
        <w:rPr>
          <w:rStyle w:val="Textoennegrita"/>
          <w:b w:val="0"/>
          <w:bCs w:val="0"/>
        </w:rPr>
        <w:t xml:space="preserve">apoyar a las instituciones </w:t>
      </w:r>
      <w:r w:rsidR="0017685A" w:rsidRPr="00865BA1">
        <w:rPr>
          <w:rStyle w:val="Textoennegrita"/>
          <w:b w:val="0"/>
          <w:bCs w:val="0"/>
        </w:rPr>
        <w:t xml:space="preserve">públicas </w:t>
      </w:r>
      <w:r w:rsidR="00DE2D03" w:rsidRPr="00865BA1">
        <w:rPr>
          <w:rStyle w:val="Textoennegrita"/>
          <w:b w:val="0"/>
          <w:bCs w:val="0"/>
        </w:rPr>
        <w:t xml:space="preserve">en esta tarea, se han unificado dos instrumentos: el Informe </w:t>
      </w:r>
      <w:r w:rsidR="00F2765E" w:rsidRPr="00865BA1">
        <w:rPr>
          <w:rStyle w:val="Textoennegrita"/>
          <w:b w:val="0"/>
          <w:bCs w:val="0"/>
        </w:rPr>
        <w:t>A</w:t>
      </w:r>
      <w:r w:rsidR="00DE2D03" w:rsidRPr="00865BA1">
        <w:rPr>
          <w:rStyle w:val="Textoennegrita"/>
          <w:b w:val="0"/>
          <w:bCs w:val="0"/>
        </w:rPr>
        <w:t xml:space="preserve">nual y el </w:t>
      </w:r>
      <w:r w:rsidR="00F2765E" w:rsidRPr="00865BA1">
        <w:rPr>
          <w:rStyle w:val="Textoennegrita"/>
          <w:b w:val="0"/>
          <w:bCs w:val="0"/>
        </w:rPr>
        <w:t>F</w:t>
      </w:r>
      <w:r w:rsidR="00DE2D03" w:rsidRPr="00865BA1">
        <w:rPr>
          <w:rStyle w:val="Textoennegrita"/>
          <w:b w:val="0"/>
          <w:bCs w:val="0"/>
        </w:rPr>
        <w:t xml:space="preserve">ormulario de la </w:t>
      </w:r>
      <w:r w:rsidR="00F2765E" w:rsidRPr="00865BA1">
        <w:rPr>
          <w:rStyle w:val="Textoennegrita"/>
          <w:b w:val="0"/>
          <w:bCs w:val="0"/>
        </w:rPr>
        <w:t>V</w:t>
      </w:r>
      <w:r w:rsidR="00DE2D03" w:rsidRPr="00865BA1">
        <w:rPr>
          <w:rStyle w:val="Textoennegrita"/>
          <w:b w:val="0"/>
          <w:bCs w:val="0"/>
        </w:rPr>
        <w:t xml:space="preserve">isita de </w:t>
      </w:r>
      <w:r w:rsidR="00F2765E" w:rsidRPr="00865BA1">
        <w:rPr>
          <w:rStyle w:val="Textoennegrita"/>
          <w:b w:val="0"/>
          <w:bCs w:val="0"/>
        </w:rPr>
        <w:t>S</w:t>
      </w:r>
      <w:r w:rsidR="00DE2D03" w:rsidRPr="00865BA1">
        <w:rPr>
          <w:rStyle w:val="Textoennegrita"/>
          <w:b w:val="0"/>
          <w:bCs w:val="0"/>
        </w:rPr>
        <w:t>eguimiento.</w:t>
      </w:r>
    </w:p>
    <w:p w14:paraId="4B7D2A88" w14:textId="332EF7F5" w:rsidR="00772EF6" w:rsidRPr="00865BA1" w:rsidRDefault="006F5B2C" w:rsidP="00865BA1">
      <w:pPr>
        <w:jc w:val="both"/>
        <w:rPr>
          <w:rStyle w:val="Textoennegrita"/>
          <w:b w:val="0"/>
          <w:bCs w:val="0"/>
        </w:rPr>
      </w:pPr>
      <w:r w:rsidRPr="00865BA1">
        <w:rPr>
          <w:rStyle w:val="Textoennegrita"/>
          <w:b w:val="0"/>
          <w:bCs w:val="0"/>
        </w:rPr>
        <w:t>El Informe anual</w:t>
      </w:r>
      <w:r w:rsidR="004333A8" w:rsidRPr="00865BA1">
        <w:rPr>
          <w:rStyle w:val="Textoennegrita"/>
          <w:b w:val="0"/>
          <w:bCs w:val="0"/>
        </w:rPr>
        <w:t xml:space="preserve"> debe abarcar de enero a diciembre del año anterior, </w:t>
      </w:r>
      <w:r w:rsidR="00C635A5" w:rsidRPr="00865BA1">
        <w:rPr>
          <w:rStyle w:val="Textoennegrita"/>
          <w:b w:val="0"/>
          <w:bCs w:val="0"/>
        </w:rPr>
        <w:t xml:space="preserve">y </w:t>
      </w:r>
      <w:r w:rsidRPr="00865BA1">
        <w:rPr>
          <w:rStyle w:val="Textoennegrita"/>
          <w:b w:val="0"/>
          <w:bCs w:val="0"/>
        </w:rPr>
        <w:t xml:space="preserve">se </w:t>
      </w:r>
      <w:r w:rsidR="004333A8" w:rsidRPr="00865BA1">
        <w:rPr>
          <w:rStyle w:val="Textoennegrita"/>
          <w:b w:val="0"/>
          <w:bCs w:val="0"/>
        </w:rPr>
        <w:t xml:space="preserve">puede presentar a lo largo del I trimestre de cada año, hasta el 31 de marzo que es la fecha límite para esta entrega </w:t>
      </w:r>
      <w:r w:rsidRPr="00865BA1">
        <w:rPr>
          <w:rStyle w:val="Textoennegrita"/>
          <w:b w:val="0"/>
          <w:bCs w:val="0"/>
        </w:rPr>
        <w:t xml:space="preserve">(artículo 13, Decreto Ejecutivo </w:t>
      </w:r>
      <w:proofErr w:type="spellStart"/>
      <w:r w:rsidRPr="00865BA1">
        <w:rPr>
          <w:rStyle w:val="Textoennegrita"/>
          <w:b w:val="0"/>
          <w:bCs w:val="0"/>
        </w:rPr>
        <w:t>Nº</w:t>
      </w:r>
      <w:proofErr w:type="spellEnd"/>
      <w:r w:rsidRPr="00865BA1">
        <w:rPr>
          <w:rStyle w:val="Textoennegrita"/>
          <w:b w:val="0"/>
          <w:bCs w:val="0"/>
        </w:rPr>
        <w:t xml:space="preserve"> 43209-S-MINAE)</w:t>
      </w:r>
      <w:r w:rsidR="004333A8" w:rsidRPr="00865BA1">
        <w:rPr>
          <w:rStyle w:val="Textoennegrita"/>
          <w:b w:val="0"/>
          <w:bCs w:val="0"/>
        </w:rPr>
        <w:t>. C</w:t>
      </w:r>
      <w:r w:rsidRPr="00865BA1">
        <w:rPr>
          <w:rStyle w:val="Textoennegrita"/>
          <w:b w:val="0"/>
          <w:bCs w:val="0"/>
        </w:rPr>
        <w:t xml:space="preserve">on base en </w:t>
      </w:r>
      <w:r w:rsidR="00C635A5" w:rsidRPr="00865BA1">
        <w:rPr>
          <w:rStyle w:val="Textoennegrita"/>
          <w:b w:val="0"/>
          <w:bCs w:val="0"/>
        </w:rPr>
        <w:t xml:space="preserve">la documentación enviada </w:t>
      </w:r>
      <w:r w:rsidRPr="00865BA1">
        <w:rPr>
          <w:rStyle w:val="Textoennegrita"/>
          <w:b w:val="0"/>
          <w:bCs w:val="0"/>
        </w:rPr>
        <w:t>se llevará a cabo la visita de seguimiento, la cual se centrará en la verificación y/o ampliación de los datos aportados</w:t>
      </w:r>
      <w:r w:rsidR="00772EF6" w:rsidRPr="00865BA1">
        <w:rPr>
          <w:rStyle w:val="Textoennegrita"/>
          <w:b w:val="0"/>
          <w:bCs w:val="0"/>
        </w:rPr>
        <w:t xml:space="preserve">. El informe tiene como objetivo que las instituciones públicas puedan evidenciar, </w:t>
      </w:r>
      <w:r w:rsidR="004333A8" w:rsidRPr="00865BA1">
        <w:rPr>
          <w:rStyle w:val="Textoennegrita"/>
          <w:b w:val="0"/>
          <w:bCs w:val="0"/>
        </w:rPr>
        <w:t xml:space="preserve">el trabajo que </w:t>
      </w:r>
      <w:r w:rsidR="008F31A8" w:rsidRPr="00865BA1">
        <w:rPr>
          <w:rStyle w:val="Textoennegrita"/>
          <w:b w:val="0"/>
          <w:bCs w:val="0"/>
        </w:rPr>
        <w:t>ejecutan</w:t>
      </w:r>
      <w:r w:rsidR="004333A8" w:rsidRPr="00865BA1">
        <w:rPr>
          <w:rStyle w:val="Textoennegrita"/>
          <w:b w:val="0"/>
          <w:bCs w:val="0"/>
        </w:rPr>
        <w:t xml:space="preserve"> </w:t>
      </w:r>
      <w:r w:rsidR="00C635A5" w:rsidRPr="00865BA1">
        <w:rPr>
          <w:rStyle w:val="Textoennegrita"/>
          <w:b w:val="0"/>
          <w:bCs w:val="0"/>
        </w:rPr>
        <w:t xml:space="preserve">registrando adecuadamente sus consumos, </w:t>
      </w:r>
      <w:r w:rsidR="008F31A8" w:rsidRPr="00865BA1">
        <w:rPr>
          <w:rStyle w:val="Textoennegrita"/>
          <w:b w:val="0"/>
          <w:bCs w:val="0"/>
        </w:rPr>
        <w:t xml:space="preserve">promoviendo </w:t>
      </w:r>
      <w:r w:rsidR="00C635A5" w:rsidRPr="00865BA1">
        <w:rPr>
          <w:rStyle w:val="Textoennegrita"/>
          <w:b w:val="0"/>
          <w:bCs w:val="0"/>
        </w:rPr>
        <w:t>buenas prácticas ambientales, incorpora</w:t>
      </w:r>
      <w:r w:rsidR="008F31A8" w:rsidRPr="00865BA1">
        <w:rPr>
          <w:rStyle w:val="Textoennegrita"/>
          <w:b w:val="0"/>
          <w:bCs w:val="0"/>
        </w:rPr>
        <w:t>ndo</w:t>
      </w:r>
      <w:r w:rsidR="00C635A5" w:rsidRPr="00865BA1">
        <w:rPr>
          <w:rStyle w:val="Textoennegrita"/>
          <w:b w:val="0"/>
          <w:bCs w:val="0"/>
        </w:rPr>
        <w:t xml:space="preserve"> las compras públicas sostenibles entre otras acciones que implica la </w:t>
      </w:r>
      <w:r w:rsidR="00772EF6" w:rsidRPr="00865BA1">
        <w:rPr>
          <w:rStyle w:val="Textoennegrita"/>
          <w:b w:val="0"/>
          <w:bCs w:val="0"/>
        </w:rPr>
        <w:t>implementación de</w:t>
      </w:r>
      <w:r w:rsidR="00C635A5" w:rsidRPr="00865BA1">
        <w:rPr>
          <w:rStyle w:val="Textoennegrita"/>
          <w:b w:val="0"/>
          <w:bCs w:val="0"/>
        </w:rPr>
        <w:t xml:space="preserve">l </w:t>
      </w:r>
      <w:r w:rsidR="00772EF6" w:rsidRPr="00865BA1">
        <w:rPr>
          <w:rStyle w:val="Textoennegrita"/>
          <w:b w:val="0"/>
          <w:bCs w:val="0"/>
        </w:rPr>
        <w:t>Programa de Gestión Ambiental Institucional</w:t>
      </w:r>
      <w:r w:rsidR="00C635A5" w:rsidRPr="00865BA1">
        <w:rPr>
          <w:rStyle w:val="Textoennegrita"/>
          <w:b w:val="0"/>
          <w:bCs w:val="0"/>
        </w:rPr>
        <w:t>.</w:t>
      </w:r>
      <w:r w:rsidR="00BD7197" w:rsidRPr="00865BA1">
        <w:rPr>
          <w:rStyle w:val="Textoennegrita"/>
          <w:b w:val="0"/>
          <w:bCs w:val="0"/>
        </w:rPr>
        <w:t xml:space="preserve"> </w:t>
      </w:r>
    </w:p>
    <w:p w14:paraId="636BE8F8" w14:textId="0CA4E952" w:rsidR="00FC6DFB" w:rsidRPr="00865BA1" w:rsidRDefault="00C635A5" w:rsidP="00865BA1">
      <w:pPr>
        <w:jc w:val="both"/>
        <w:rPr>
          <w:rStyle w:val="Textoennegrita"/>
          <w:b w:val="0"/>
          <w:bCs w:val="0"/>
        </w:rPr>
      </w:pPr>
      <w:r w:rsidRPr="00865BA1">
        <w:rPr>
          <w:rStyle w:val="Textoennegrita"/>
          <w:b w:val="0"/>
          <w:bCs w:val="0"/>
        </w:rPr>
        <w:t>D</w:t>
      </w:r>
      <w:r w:rsidR="00772EF6" w:rsidRPr="00865BA1">
        <w:rPr>
          <w:rStyle w:val="Textoennegrita"/>
          <w:b w:val="0"/>
          <w:bCs w:val="0"/>
        </w:rPr>
        <w:t>e acuerdo con esta nueva plantilla de Informe anual la presentación de evidencias, en todos los ítems</w:t>
      </w:r>
      <w:r w:rsidRPr="00865BA1">
        <w:rPr>
          <w:rStyle w:val="Textoennegrita"/>
          <w:b w:val="0"/>
          <w:bCs w:val="0"/>
        </w:rPr>
        <w:t xml:space="preserve">, </w:t>
      </w:r>
      <w:r w:rsidR="00772EF6" w:rsidRPr="00865BA1">
        <w:rPr>
          <w:rStyle w:val="Textoennegrita"/>
          <w:b w:val="0"/>
          <w:bCs w:val="0"/>
        </w:rPr>
        <w:t xml:space="preserve">es </w:t>
      </w:r>
      <w:r w:rsidRPr="00865BA1">
        <w:rPr>
          <w:rStyle w:val="Textoennegrita"/>
          <w:b w:val="0"/>
          <w:bCs w:val="0"/>
        </w:rPr>
        <w:t>obligatoria</w:t>
      </w:r>
      <w:r w:rsidR="00772EF6" w:rsidRPr="00865BA1">
        <w:rPr>
          <w:rStyle w:val="Textoennegrita"/>
          <w:b w:val="0"/>
          <w:bCs w:val="0"/>
        </w:rPr>
        <w:t xml:space="preserve">. Sobre este aspecto, en el sitio www.digeca.go.cr se muestra un ejemplo de cómo debe presentarse una carpeta con la información solicitada. </w:t>
      </w:r>
      <w:r w:rsidRPr="00865BA1">
        <w:rPr>
          <w:rStyle w:val="Textoennegrita"/>
          <w:b w:val="0"/>
          <w:bCs w:val="0"/>
        </w:rPr>
        <w:t>Otra opción es integrarlas dentro del mismo informe en el ítem respectivo (en la sección de observaciones que tiene la mayoría de los ítems) o bien al final como un anexo, debidamente ordenado según los ítems del informe. En el caso de los registros de consumo, estos siempre deberán presentarse en un archivo aparte</w:t>
      </w:r>
      <w:r w:rsidR="000D18F6">
        <w:rPr>
          <w:rStyle w:val="Textoennegrita"/>
          <w:b w:val="0"/>
          <w:bCs w:val="0"/>
        </w:rPr>
        <w:t xml:space="preserve"> </w:t>
      </w:r>
      <w:r w:rsidRPr="00865BA1">
        <w:rPr>
          <w:rStyle w:val="Textoennegrita"/>
          <w:b w:val="0"/>
          <w:bCs w:val="0"/>
        </w:rPr>
        <w:footnoteReference w:id="2"/>
      </w:r>
      <w:r w:rsidRPr="00865BA1">
        <w:rPr>
          <w:rStyle w:val="Textoennegrita"/>
          <w:b w:val="0"/>
          <w:bCs w:val="0"/>
        </w:rPr>
        <w:t>.</w:t>
      </w:r>
      <w:r w:rsidR="007712B1" w:rsidRPr="00865BA1">
        <w:rPr>
          <w:rStyle w:val="Textoennegrita"/>
          <w:b w:val="0"/>
          <w:bCs w:val="0"/>
        </w:rPr>
        <w:t xml:space="preserve"> </w:t>
      </w:r>
    </w:p>
    <w:p w14:paraId="47BBB129" w14:textId="0574D509" w:rsidR="007712B1" w:rsidRPr="00865BA1" w:rsidRDefault="00EC2970" w:rsidP="00865BA1">
      <w:pPr>
        <w:jc w:val="both"/>
        <w:rPr>
          <w:rStyle w:val="Textoennegrita"/>
          <w:b w:val="0"/>
          <w:bCs w:val="0"/>
        </w:rPr>
      </w:pPr>
      <w:r w:rsidRPr="00865BA1">
        <w:rPr>
          <w:rStyle w:val="Textoennegrita"/>
          <w:b w:val="0"/>
          <w:bCs w:val="0"/>
        </w:rPr>
        <w:t xml:space="preserve">Para el llenado del presente informe </w:t>
      </w:r>
      <w:r w:rsidR="00FC6DFB" w:rsidRPr="00865BA1">
        <w:rPr>
          <w:rStyle w:val="Textoennegrita"/>
          <w:b w:val="0"/>
          <w:bCs w:val="0"/>
        </w:rPr>
        <w:t xml:space="preserve">se recomienda la revisión de las notas al pie, que tienen como objetivo ampliar o aclarar lo que se está </w:t>
      </w:r>
      <w:r w:rsidR="002551D2" w:rsidRPr="00865BA1">
        <w:rPr>
          <w:rStyle w:val="Textoennegrita"/>
          <w:b w:val="0"/>
          <w:bCs w:val="0"/>
        </w:rPr>
        <w:t>preguntando</w:t>
      </w:r>
      <w:r w:rsidRPr="00865BA1">
        <w:rPr>
          <w:rStyle w:val="Textoennegrita"/>
          <w:b w:val="0"/>
          <w:bCs w:val="0"/>
        </w:rPr>
        <w:t xml:space="preserve"> en cada ítem.</w:t>
      </w:r>
    </w:p>
    <w:p w14:paraId="444B36D5" w14:textId="525E647A" w:rsidR="0097452C" w:rsidRPr="00865BA1" w:rsidRDefault="00E406FF" w:rsidP="00865BA1">
      <w:pPr>
        <w:jc w:val="both"/>
        <w:rPr>
          <w:rStyle w:val="Textoennegrita"/>
          <w:b w:val="0"/>
          <w:bCs w:val="0"/>
        </w:rPr>
      </w:pPr>
      <w:r w:rsidRPr="00865BA1">
        <w:rPr>
          <w:rStyle w:val="Textoennegrita"/>
          <w:b w:val="0"/>
          <w:bCs w:val="0"/>
        </w:rPr>
        <w:t>Adicionalmente</w:t>
      </w:r>
      <w:r w:rsidR="00F2765E" w:rsidRPr="00865BA1">
        <w:rPr>
          <w:rStyle w:val="Textoennegrita"/>
          <w:b w:val="0"/>
          <w:bCs w:val="0"/>
        </w:rPr>
        <w:t>,</w:t>
      </w:r>
      <w:r w:rsidRPr="00865BA1">
        <w:rPr>
          <w:rStyle w:val="Textoennegrita"/>
          <w:b w:val="0"/>
          <w:bCs w:val="0"/>
        </w:rPr>
        <w:t xml:space="preserve"> a la entrega del informe anual se mantendrá </w:t>
      </w:r>
      <w:r w:rsidR="002D7810" w:rsidRPr="00865BA1">
        <w:rPr>
          <w:rStyle w:val="Textoennegrita"/>
          <w:b w:val="0"/>
          <w:bCs w:val="0"/>
        </w:rPr>
        <w:t>el</w:t>
      </w:r>
      <w:r w:rsidRPr="00865BA1">
        <w:rPr>
          <w:rStyle w:val="Textoennegrita"/>
          <w:b w:val="0"/>
          <w:bCs w:val="0"/>
        </w:rPr>
        <w:t xml:space="preserve"> seguimiento (virtual o presencial) a la institución</w:t>
      </w:r>
      <w:r w:rsidR="002D7810" w:rsidRPr="00865BA1">
        <w:rPr>
          <w:rStyle w:val="Textoennegrita"/>
          <w:b w:val="0"/>
          <w:bCs w:val="0"/>
        </w:rPr>
        <w:t xml:space="preserve">, con el equipo de evaluadores (as) de la DIGECA. </w:t>
      </w:r>
      <w:r w:rsidR="00D64702" w:rsidRPr="00865BA1">
        <w:rPr>
          <w:rStyle w:val="Textoennegrita"/>
          <w:b w:val="0"/>
          <w:bCs w:val="0"/>
        </w:rPr>
        <w:t>Este seguimiento</w:t>
      </w:r>
      <w:r w:rsidRPr="00865BA1">
        <w:rPr>
          <w:rStyle w:val="Textoennegrita"/>
          <w:b w:val="0"/>
          <w:bCs w:val="0"/>
        </w:rPr>
        <w:t xml:space="preserve"> </w:t>
      </w:r>
      <w:r w:rsidR="002D7810" w:rsidRPr="00865BA1">
        <w:rPr>
          <w:rStyle w:val="Textoennegrita"/>
          <w:b w:val="0"/>
          <w:bCs w:val="0"/>
        </w:rPr>
        <w:t xml:space="preserve">tiene como </w:t>
      </w:r>
      <w:r w:rsidRPr="00865BA1">
        <w:rPr>
          <w:rStyle w:val="Textoennegrita"/>
          <w:b w:val="0"/>
          <w:bCs w:val="0"/>
        </w:rPr>
        <w:t xml:space="preserve">objetivo verificar la información aportada, así como solicitar las ampliaciones o aclaraciones que se requieran. </w:t>
      </w:r>
      <w:r w:rsidR="0097452C" w:rsidRPr="00865BA1">
        <w:rPr>
          <w:rStyle w:val="Textoennegrita"/>
          <w:b w:val="0"/>
          <w:bCs w:val="0"/>
        </w:rPr>
        <w:t xml:space="preserve">Con base en este proceso se estará otorgando una calificación a la dependencia pública, </w:t>
      </w:r>
      <w:r w:rsidR="00D64702" w:rsidRPr="00865BA1">
        <w:rPr>
          <w:rStyle w:val="Textoennegrita"/>
          <w:b w:val="0"/>
          <w:bCs w:val="0"/>
        </w:rPr>
        <w:t xml:space="preserve">que quedará registrada </w:t>
      </w:r>
      <w:r w:rsidR="0097452C" w:rsidRPr="00865BA1">
        <w:rPr>
          <w:rStyle w:val="Textoennegrita"/>
          <w:b w:val="0"/>
          <w:bCs w:val="0"/>
        </w:rPr>
        <w:t>e</w:t>
      </w:r>
      <w:r w:rsidR="00D64702" w:rsidRPr="00865BA1">
        <w:rPr>
          <w:rStyle w:val="Textoennegrita"/>
          <w:b w:val="0"/>
          <w:bCs w:val="0"/>
        </w:rPr>
        <w:t xml:space="preserve">n </w:t>
      </w:r>
      <w:r w:rsidR="0097452C" w:rsidRPr="00865BA1">
        <w:rPr>
          <w:rStyle w:val="Textoennegrita"/>
          <w:b w:val="0"/>
          <w:bCs w:val="0"/>
        </w:rPr>
        <w:t>el Semáforo de Implementación del PGAI. La plantilla con la que se califica la implementación del PGAI está disponible en</w:t>
      </w:r>
      <w:r w:rsidR="00865BA1">
        <w:rPr>
          <w:rStyle w:val="Textoennegrita"/>
          <w:b w:val="0"/>
          <w:bCs w:val="0"/>
        </w:rPr>
        <w:t xml:space="preserve"> la pagina web </w:t>
      </w:r>
      <w:hyperlink r:id="rId8" w:history="1">
        <w:r w:rsidR="00865BA1" w:rsidRPr="00E720C9">
          <w:rPr>
            <w:rStyle w:val="Hipervnculo"/>
          </w:rPr>
          <w:t>www.digeca.go.cr</w:t>
        </w:r>
      </w:hyperlink>
      <w:r w:rsidR="00865BA1">
        <w:rPr>
          <w:rStyle w:val="Textoennegrita"/>
          <w:b w:val="0"/>
          <w:bCs w:val="0"/>
        </w:rPr>
        <w:t xml:space="preserve"> </w:t>
      </w:r>
    </w:p>
    <w:p w14:paraId="4BE9EC0E" w14:textId="1BA20595" w:rsidR="0097452C" w:rsidRPr="00865BA1" w:rsidRDefault="0097452C" w:rsidP="00865BA1">
      <w:pPr>
        <w:jc w:val="both"/>
        <w:rPr>
          <w:rStyle w:val="Textoennegrita"/>
          <w:b w:val="0"/>
          <w:bCs w:val="0"/>
        </w:rPr>
      </w:pPr>
      <w:r w:rsidRPr="00865BA1">
        <w:rPr>
          <w:rStyle w:val="Textoennegrita"/>
          <w:b w:val="0"/>
          <w:bCs w:val="0"/>
        </w:rPr>
        <w:t>Las instituciones que se ubiquen en la franja verde + (notas superiores a 92,5%) serán reconocidas con el galardón Excelencia Ambiental que se otorga en el segundo semestre de cada año.</w:t>
      </w:r>
      <w:r w:rsidR="00EC2970" w:rsidRPr="00865BA1">
        <w:rPr>
          <w:rStyle w:val="Textoennegrita"/>
          <w:b w:val="0"/>
          <w:bCs w:val="0"/>
        </w:rPr>
        <w:t xml:space="preserve"> Cualquier duda que se </w:t>
      </w:r>
      <w:r w:rsidR="00EC2970" w:rsidRPr="00865BA1">
        <w:rPr>
          <w:rStyle w:val="Textoennegrita"/>
          <w:b w:val="0"/>
          <w:bCs w:val="0"/>
        </w:rPr>
        <w:lastRenderedPageBreak/>
        <w:t xml:space="preserve">tenga en el proceso de elaboración del Informe Anual pueden consultar por medio del correo </w:t>
      </w:r>
      <w:hyperlink r:id="rId9" w:history="1">
        <w:r w:rsidR="00EC2970" w:rsidRPr="00865BA1">
          <w:rPr>
            <w:rStyle w:val="Textoennegrita"/>
            <w:b w:val="0"/>
            <w:bCs w:val="0"/>
          </w:rPr>
          <w:t>pgai@minae.go.cr</w:t>
        </w:r>
      </w:hyperlink>
      <w:r w:rsidR="00EC2970" w:rsidRPr="00865BA1">
        <w:rPr>
          <w:rStyle w:val="Textoennegrita"/>
          <w:b w:val="0"/>
          <w:bCs w:val="0"/>
        </w:rPr>
        <w:t xml:space="preserve"> o </w:t>
      </w:r>
      <w:r w:rsidR="007D7F77" w:rsidRPr="00865BA1">
        <w:rPr>
          <w:rStyle w:val="Textoennegrita"/>
          <w:b w:val="0"/>
          <w:bCs w:val="0"/>
        </w:rPr>
        <w:t>a un</w:t>
      </w:r>
      <w:r w:rsidR="00EC2970" w:rsidRPr="00865BA1">
        <w:rPr>
          <w:rStyle w:val="Textoennegrita"/>
          <w:b w:val="0"/>
          <w:bCs w:val="0"/>
        </w:rPr>
        <w:t xml:space="preserve"> integrante del equipo de evaluadores de DIGECA</w:t>
      </w:r>
      <w:r w:rsidR="00380F2D">
        <w:rPr>
          <w:rStyle w:val="Textoennegrita"/>
          <w:b w:val="0"/>
          <w:bCs w:val="0"/>
        </w:rPr>
        <w:t xml:space="preserve">, para lo cual se cuenta con la lista de los (as) funcionarios (as)  (con sus extensiones y correos) en </w:t>
      </w:r>
      <w:hyperlink r:id="rId10" w:history="1">
        <w:r w:rsidR="00380F2D" w:rsidRPr="007F1AAE">
          <w:rPr>
            <w:rStyle w:val="Hipervnculo"/>
          </w:rPr>
          <w:t>http://www.digeca.go.cr/areas/herramientas-para-elaborar-pgai</w:t>
        </w:r>
      </w:hyperlink>
      <w:r w:rsidR="00380F2D">
        <w:rPr>
          <w:rStyle w:val="Textoennegrita"/>
          <w:b w:val="0"/>
          <w:bCs w:val="0"/>
        </w:rPr>
        <w:t xml:space="preserve"> </w:t>
      </w:r>
      <w:r w:rsidR="00380F2D" w:rsidRPr="00380F2D">
        <w:rPr>
          <w:rStyle w:val="Textoennegrita"/>
          <w:b w:val="0"/>
          <w:bCs w:val="0"/>
        </w:rPr>
        <w:t xml:space="preserve"> </w:t>
      </w:r>
      <w:r w:rsidR="00380F2D">
        <w:rPr>
          <w:rStyle w:val="Textoennegrita"/>
          <w:b w:val="0"/>
          <w:bCs w:val="0"/>
        </w:rPr>
        <w:t xml:space="preserve"> </w:t>
      </w:r>
      <w:r w:rsidR="00EC2970" w:rsidRPr="00865BA1">
        <w:rPr>
          <w:rStyle w:val="Textoennegrita"/>
          <w:b w:val="0"/>
          <w:bCs w:val="0"/>
        </w:rPr>
        <w:t>.</w:t>
      </w:r>
    </w:p>
    <w:p w14:paraId="404C90B9" w14:textId="77777777" w:rsidR="001D0909" w:rsidRPr="00F51724" w:rsidRDefault="001D0909" w:rsidP="00D9739E">
      <w:pPr>
        <w:numPr>
          <w:ilvl w:val="0"/>
          <w:numId w:val="6"/>
        </w:numPr>
        <w:spacing w:line="240" w:lineRule="auto"/>
        <w:ind w:left="284" w:hanging="284"/>
        <w:rPr>
          <w:rFonts w:cs="Tahoma"/>
          <w:b/>
          <w:smallCaps/>
          <w:sz w:val="24"/>
          <w:szCs w:val="24"/>
          <w:lang w:val="es-MX"/>
        </w:rPr>
      </w:pPr>
      <w:r w:rsidRPr="007D7F77">
        <w:rPr>
          <w:rFonts w:cs="Tahoma"/>
          <w:b/>
          <w:smallCaps/>
          <w:sz w:val="24"/>
          <w:szCs w:val="24"/>
          <w:lang w:val="es-MX"/>
        </w:rPr>
        <w:t>Información general</w:t>
      </w:r>
    </w:p>
    <w:p w14:paraId="2F4A5EDB" w14:textId="27F79374" w:rsidR="005275D7" w:rsidRPr="007D7F77" w:rsidRDefault="005275D7" w:rsidP="001D0909">
      <w:pPr>
        <w:spacing w:after="0" w:line="240" w:lineRule="auto"/>
        <w:jc w:val="both"/>
        <w:rPr>
          <w:rFonts w:cs="Tahoma"/>
          <w:bCs/>
          <w:sz w:val="24"/>
          <w:szCs w:val="24"/>
        </w:rPr>
      </w:pPr>
      <w:r w:rsidRPr="007D7F77">
        <w:rPr>
          <w:rFonts w:cs="Tahoma"/>
          <w:bCs/>
          <w:sz w:val="24"/>
          <w:szCs w:val="24"/>
        </w:rPr>
        <w:t>Nombre de la institución:</w:t>
      </w:r>
    </w:p>
    <w:p w14:paraId="7A1A93A8" w14:textId="06995D4E" w:rsidR="0076768B" w:rsidRPr="007D7F77" w:rsidRDefault="003C52DA" w:rsidP="0076768B">
      <w:pPr>
        <w:tabs>
          <w:tab w:val="left" w:pos="6690"/>
        </w:tabs>
        <w:spacing w:after="0" w:line="240" w:lineRule="auto"/>
        <w:jc w:val="both"/>
        <w:rPr>
          <w:rFonts w:cs="Tahoma"/>
          <w:bCs/>
          <w:sz w:val="24"/>
          <w:szCs w:val="24"/>
        </w:rPr>
      </w:pPr>
      <w:r w:rsidRPr="007D7F77">
        <w:rPr>
          <w:rFonts w:cs="Tahoma"/>
          <w:bCs/>
          <w:sz w:val="24"/>
          <w:szCs w:val="24"/>
        </w:rPr>
        <w:t>Año del reporte:</w:t>
      </w:r>
      <w:r w:rsidR="0078378C" w:rsidRPr="007D7F77">
        <w:rPr>
          <w:rFonts w:cs="Tahoma"/>
          <w:bCs/>
          <w:sz w:val="24"/>
          <w:szCs w:val="24"/>
        </w:rPr>
        <w:t xml:space="preserve"> </w:t>
      </w:r>
      <w:r w:rsidR="0076768B" w:rsidRPr="007D7F77">
        <w:rPr>
          <w:rFonts w:cs="Tahoma"/>
          <w:bCs/>
          <w:sz w:val="24"/>
          <w:szCs w:val="24"/>
        </w:rPr>
        <w:tab/>
      </w:r>
    </w:p>
    <w:p w14:paraId="76078B0E" w14:textId="5A4E9CC3" w:rsidR="0078378C" w:rsidRPr="007D7F77" w:rsidRDefault="00F62BBC" w:rsidP="001D0909">
      <w:pPr>
        <w:spacing w:after="0" w:line="240" w:lineRule="auto"/>
        <w:jc w:val="both"/>
        <w:rPr>
          <w:rFonts w:cs="Tahoma"/>
          <w:bCs/>
          <w:sz w:val="24"/>
          <w:szCs w:val="24"/>
        </w:rPr>
      </w:pPr>
      <w:r w:rsidRPr="007D7F77">
        <w:rPr>
          <w:rFonts w:cs="Tahoma"/>
          <w:bCs/>
          <w:sz w:val="24"/>
          <w:szCs w:val="24"/>
        </w:rPr>
        <w:t>Número del a</w:t>
      </w:r>
      <w:r w:rsidR="0078378C" w:rsidRPr="007D7F77">
        <w:rPr>
          <w:rFonts w:cs="Tahoma"/>
          <w:bCs/>
          <w:sz w:val="24"/>
          <w:szCs w:val="24"/>
        </w:rPr>
        <w:t>ño de ejecución según el quinquenio</w:t>
      </w:r>
      <w:r w:rsidRPr="007D7F77">
        <w:rPr>
          <w:rStyle w:val="Refdenotaalpie"/>
          <w:rFonts w:cs="Tahoma"/>
          <w:bCs/>
          <w:sz w:val="24"/>
          <w:szCs w:val="24"/>
        </w:rPr>
        <w:footnoteReference w:id="3"/>
      </w:r>
      <w:r w:rsidR="0078378C" w:rsidRPr="007D7F77">
        <w:rPr>
          <w:rFonts w:cs="Tahoma"/>
          <w:bCs/>
          <w:sz w:val="24"/>
          <w:szCs w:val="24"/>
        </w:rPr>
        <w:t xml:space="preserve">: </w:t>
      </w:r>
    </w:p>
    <w:p w14:paraId="05320A7D" w14:textId="77185D33" w:rsidR="003C52DA" w:rsidRPr="007D7F77" w:rsidRDefault="003C52DA" w:rsidP="001D0909">
      <w:pPr>
        <w:spacing w:after="0" w:line="240" w:lineRule="auto"/>
        <w:jc w:val="both"/>
        <w:rPr>
          <w:rFonts w:cs="Tahoma"/>
          <w:bCs/>
          <w:sz w:val="24"/>
          <w:szCs w:val="24"/>
        </w:rPr>
      </w:pPr>
      <w:r w:rsidRPr="007D7F77">
        <w:rPr>
          <w:rFonts w:cs="Tahoma"/>
          <w:bCs/>
          <w:sz w:val="24"/>
          <w:szCs w:val="24"/>
        </w:rPr>
        <w:t xml:space="preserve">Fecha </w:t>
      </w:r>
      <w:r w:rsidR="0076768B" w:rsidRPr="007D7F77">
        <w:rPr>
          <w:rFonts w:cs="Tahoma"/>
          <w:bCs/>
          <w:sz w:val="24"/>
          <w:szCs w:val="24"/>
        </w:rPr>
        <w:t>en que remite el Informe</w:t>
      </w:r>
      <w:r w:rsidR="00F5502B" w:rsidRPr="007D7F77">
        <w:rPr>
          <w:rFonts w:cs="Tahoma"/>
          <w:bCs/>
          <w:sz w:val="24"/>
          <w:szCs w:val="24"/>
        </w:rPr>
        <w:t xml:space="preserve"> anual</w:t>
      </w:r>
      <w:r w:rsidR="0076768B" w:rsidRPr="007D7F77">
        <w:rPr>
          <w:rFonts w:cs="Tahoma"/>
          <w:bCs/>
          <w:sz w:val="24"/>
          <w:szCs w:val="24"/>
        </w:rPr>
        <w:t>:</w:t>
      </w:r>
      <w:r w:rsidRPr="007D7F77">
        <w:rPr>
          <w:rFonts w:cs="Tahoma"/>
          <w:bCs/>
          <w:sz w:val="24"/>
          <w:szCs w:val="24"/>
        </w:rPr>
        <w:t xml:space="preserve"> </w:t>
      </w:r>
    </w:p>
    <w:p w14:paraId="37B92B34" w14:textId="77777777" w:rsidR="001D0909" w:rsidRPr="007D7F77" w:rsidRDefault="001D0909" w:rsidP="001D0909">
      <w:pPr>
        <w:spacing w:after="0" w:line="240" w:lineRule="auto"/>
        <w:jc w:val="both"/>
        <w:rPr>
          <w:rFonts w:cs="Tahoma"/>
          <w:bCs/>
          <w:sz w:val="24"/>
          <w:szCs w:val="24"/>
        </w:rPr>
      </w:pPr>
    </w:p>
    <w:p w14:paraId="7399C1A7" w14:textId="77777777" w:rsidR="001D0909" w:rsidRPr="005D3693" w:rsidRDefault="001D0909" w:rsidP="001D0909">
      <w:pPr>
        <w:spacing w:after="0"/>
        <w:jc w:val="both"/>
        <w:rPr>
          <w:rFonts w:cs="Tahoma"/>
        </w:rPr>
      </w:pPr>
      <w:r w:rsidRPr="005D3693">
        <w:rPr>
          <w:rFonts w:cs="Tahoma"/>
          <w:b/>
        </w:rPr>
        <w:t>Cuadro 1</w:t>
      </w:r>
      <w:r w:rsidRPr="005D3693">
        <w:rPr>
          <w:rFonts w:cs="Tahoma"/>
        </w:rPr>
        <w:t>. Datos generales del máximo jerarca y de los miembros de la Comisión del PGAI</w:t>
      </w:r>
    </w:p>
    <w:tbl>
      <w:tblPr>
        <w:tblW w:w="10364" w:type="dxa"/>
        <w:jc w:val="center"/>
        <w:tblCellMar>
          <w:left w:w="70" w:type="dxa"/>
          <w:right w:w="70" w:type="dxa"/>
        </w:tblCellMar>
        <w:tblLook w:val="00A0" w:firstRow="1" w:lastRow="0" w:firstColumn="1" w:lastColumn="0" w:noHBand="0" w:noVBand="0"/>
      </w:tblPr>
      <w:tblGrid>
        <w:gridCol w:w="3777"/>
        <w:gridCol w:w="2126"/>
        <w:gridCol w:w="2268"/>
        <w:gridCol w:w="2193"/>
      </w:tblGrid>
      <w:tr w:rsidR="005D3693" w:rsidRPr="005D3693" w14:paraId="66DC84FD" w14:textId="77777777" w:rsidTr="00D9739E">
        <w:trPr>
          <w:trHeight w:val="300"/>
          <w:jc w:val="center"/>
        </w:trPr>
        <w:tc>
          <w:tcPr>
            <w:tcW w:w="3777" w:type="dxa"/>
            <w:tcBorders>
              <w:top w:val="single" w:sz="12" w:space="0" w:color="auto"/>
              <w:left w:val="single" w:sz="12" w:space="0" w:color="auto"/>
              <w:bottom w:val="single" w:sz="4" w:space="0" w:color="auto"/>
              <w:right w:val="single" w:sz="4" w:space="0" w:color="auto"/>
            </w:tcBorders>
            <w:shd w:val="clear" w:color="auto" w:fill="EAF1DD" w:themeFill="accent3" w:themeFillTint="33"/>
            <w:vAlign w:val="center"/>
          </w:tcPr>
          <w:p w14:paraId="6CA7285D" w14:textId="77777777" w:rsidR="001D0909" w:rsidRPr="005D3693" w:rsidRDefault="001D0909" w:rsidP="000B48E1">
            <w:pPr>
              <w:spacing w:after="0" w:line="240" w:lineRule="auto"/>
              <w:jc w:val="center"/>
              <w:rPr>
                <w:rFonts w:cs="Tahoma"/>
                <w:b/>
                <w:sz w:val="20"/>
                <w:szCs w:val="20"/>
              </w:rPr>
            </w:pPr>
            <w:r w:rsidRPr="005D3693">
              <w:rPr>
                <w:rFonts w:cs="Tahoma"/>
                <w:b/>
                <w:sz w:val="20"/>
                <w:szCs w:val="20"/>
              </w:rPr>
              <w:t>Nombre completo</w:t>
            </w:r>
          </w:p>
        </w:tc>
        <w:tc>
          <w:tcPr>
            <w:tcW w:w="2126" w:type="dxa"/>
            <w:tcBorders>
              <w:top w:val="single" w:sz="12" w:space="0" w:color="auto"/>
              <w:left w:val="nil"/>
              <w:bottom w:val="single" w:sz="4" w:space="0" w:color="auto"/>
              <w:right w:val="single" w:sz="4" w:space="0" w:color="auto"/>
            </w:tcBorders>
            <w:shd w:val="clear" w:color="auto" w:fill="EAF1DD" w:themeFill="accent3" w:themeFillTint="33"/>
            <w:vAlign w:val="center"/>
          </w:tcPr>
          <w:p w14:paraId="63C46BFF" w14:textId="77777777" w:rsidR="001D0909" w:rsidRPr="005D3693" w:rsidRDefault="001D0909" w:rsidP="000B48E1">
            <w:pPr>
              <w:spacing w:after="0" w:line="240" w:lineRule="auto"/>
              <w:jc w:val="center"/>
              <w:rPr>
                <w:rFonts w:cs="Tahoma"/>
                <w:b/>
                <w:sz w:val="20"/>
                <w:szCs w:val="20"/>
              </w:rPr>
            </w:pPr>
            <w:r w:rsidRPr="005D3693">
              <w:rPr>
                <w:rFonts w:cs="Tahoma"/>
                <w:b/>
                <w:sz w:val="20"/>
                <w:szCs w:val="20"/>
              </w:rPr>
              <w:t xml:space="preserve">Puesto </w:t>
            </w:r>
            <w:r w:rsidRPr="005D3693">
              <w:rPr>
                <w:rFonts w:cs="Tahoma"/>
                <w:b/>
                <w:sz w:val="20"/>
                <w:szCs w:val="20"/>
                <w:vertAlign w:val="superscript"/>
              </w:rPr>
              <w:t>(1)</w:t>
            </w:r>
          </w:p>
        </w:tc>
        <w:tc>
          <w:tcPr>
            <w:tcW w:w="2268" w:type="dxa"/>
            <w:tcBorders>
              <w:top w:val="single" w:sz="12" w:space="0" w:color="auto"/>
              <w:left w:val="single" w:sz="4" w:space="0" w:color="auto"/>
              <w:bottom w:val="single" w:sz="4" w:space="0" w:color="auto"/>
              <w:right w:val="single" w:sz="4" w:space="0" w:color="auto"/>
            </w:tcBorders>
            <w:shd w:val="clear" w:color="auto" w:fill="EAF1DD" w:themeFill="accent3" w:themeFillTint="33"/>
            <w:vAlign w:val="center"/>
          </w:tcPr>
          <w:p w14:paraId="01700B5A" w14:textId="77777777" w:rsidR="001D0909" w:rsidRPr="005D3693" w:rsidRDefault="001D0909" w:rsidP="000B48E1">
            <w:pPr>
              <w:spacing w:after="0" w:line="240" w:lineRule="auto"/>
              <w:jc w:val="center"/>
              <w:rPr>
                <w:rFonts w:cs="Tahoma"/>
                <w:b/>
                <w:sz w:val="20"/>
                <w:szCs w:val="20"/>
              </w:rPr>
            </w:pPr>
            <w:r w:rsidRPr="005D3693">
              <w:rPr>
                <w:rFonts w:cs="Tahoma"/>
                <w:b/>
                <w:sz w:val="20"/>
                <w:szCs w:val="20"/>
              </w:rPr>
              <w:t>Correo electrónico</w:t>
            </w:r>
          </w:p>
        </w:tc>
        <w:tc>
          <w:tcPr>
            <w:tcW w:w="2193" w:type="dxa"/>
            <w:tcBorders>
              <w:top w:val="single" w:sz="12" w:space="0" w:color="auto"/>
              <w:left w:val="single" w:sz="4" w:space="0" w:color="auto"/>
              <w:bottom w:val="single" w:sz="4" w:space="0" w:color="auto"/>
              <w:right w:val="single" w:sz="12" w:space="0" w:color="auto"/>
            </w:tcBorders>
            <w:shd w:val="clear" w:color="auto" w:fill="EAF1DD" w:themeFill="accent3" w:themeFillTint="33"/>
            <w:vAlign w:val="center"/>
          </w:tcPr>
          <w:p w14:paraId="42703CE2" w14:textId="77777777" w:rsidR="001D0909" w:rsidRPr="005D3693" w:rsidRDefault="001D0909" w:rsidP="000B48E1">
            <w:pPr>
              <w:spacing w:after="0" w:line="240" w:lineRule="auto"/>
              <w:jc w:val="center"/>
              <w:rPr>
                <w:rFonts w:cs="Tahoma"/>
                <w:b/>
                <w:sz w:val="20"/>
                <w:szCs w:val="20"/>
              </w:rPr>
            </w:pPr>
            <w:r w:rsidRPr="005D3693">
              <w:rPr>
                <w:rFonts w:cs="Tahoma"/>
                <w:b/>
                <w:sz w:val="20"/>
                <w:szCs w:val="20"/>
              </w:rPr>
              <w:t>Teléfono / Extensión</w:t>
            </w:r>
          </w:p>
        </w:tc>
      </w:tr>
      <w:tr w:rsidR="001D0909" w:rsidRPr="003E522F" w14:paraId="15C1A8C8" w14:textId="77777777" w:rsidTr="00D9739E">
        <w:trPr>
          <w:trHeight w:val="300"/>
          <w:jc w:val="center"/>
        </w:trPr>
        <w:tc>
          <w:tcPr>
            <w:tcW w:w="10364" w:type="dxa"/>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34E6CFE1" w14:textId="77777777" w:rsidR="001D0909" w:rsidRPr="003E522F" w:rsidRDefault="001D0909" w:rsidP="000B48E1">
            <w:pPr>
              <w:spacing w:after="0" w:line="240" w:lineRule="auto"/>
              <w:rPr>
                <w:rFonts w:cs="Tahoma"/>
                <w:b/>
                <w:i/>
                <w:color w:val="000000"/>
                <w:sz w:val="20"/>
                <w:szCs w:val="20"/>
              </w:rPr>
            </w:pPr>
            <w:r w:rsidRPr="003E522F">
              <w:rPr>
                <w:rFonts w:cs="Tahoma"/>
                <w:b/>
                <w:i/>
                <w:color w:val="000000"/>
                <w:sz w:val="20"/>
                <w:szCs w:val="20"/>
              </w:rPr>
              <w:t>Máximo jerarca</w:t>
            </w:r>
          </w:p>
        </w:tc>
      </w:tr>
      <w:tr w:rsidR="001D0909" w:rsidRPr="003E522F" w14:paraId="1280ABBC" w14:textId="77777777" w:rsidTr="00D9739E">
        <w:trPr>
          <w:trHeight w:val="300"/>
          <w:jc w:val="center"/>
        </w:trPr>
        <w:tc>
          <w:tcPr>
            <w:tcW w:w="3777" w:type="dxa"/>
            <w:tcBorders>
              <w:top w:val="nil"/>
              <w:left w:val="single" w:sz="12" w:space="0" w:color="auto"/>
              <w:bottom w:val="single" w:sz="4" w:space="0" w:color="auto"/>
              <w:right w:val="single" w:sz="4" w:space="0" w:color="auto"/>
            </w:tcBorders>
            <w:shd w:val="clear" w:color="auto" w:fill="auto"/>
            <w:vAlign w:val="center"/>
          </w:tcPr>
          <w:p w14:paraId="4174C36B" w14:textId="77777777" w:rsidR="001D0909" w:rsidRPr="003E522F" w:rsidRDefault="001D0909" w:rsidP="000B48E1">
            <w:pPr>
              <w:spacing w:after="0" w:line="360" w:lineRule="auto"/>
              <w:rPr>
                <w:rFonts w:cs="Tahoma"/>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14:paraId="3779B3A4" w14:textId="77777777" w:rsidR="001D0909" w:rsidRPr="003E522F" w:rsidRDefault="001D0909" w:rsidP="000B48E1">
            <w:pPr>
              <w:spacing w:after="0" w:line="360" w:lineRule="auto"/>
              <w:rPr>
                <w:rFonts w:cs="Tahoma"/>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52ED7743" w14:textId="77777777" w:rsidR="001D0909" w:rsidRPr="003E522F" w:rsidRDefault="001D0909" w:rsidP="000B48E1">
            <w:pPr>
              <w:spacing w:after="0" w:line="360" w:lineRule="auto"/>
              <w:rPr>
                <w:rFonts w:cs="Tahoma"/>
                <w:color w:val="000000"/>
                <w:sz w:val="20"/>
                <w:szCs w:val="20"/>
              </w:rPr>
            </w:pPr>
          </w:p>
        </w:tc>
        <w:tc>
          <w:tcPr>
            <w:tcW w:w="2193" w:type="dxa"/>
            <w:tcBorders>
              <w:top w:val="nil"/>
              <w:left w:val="single" w:sz="4" w:space="0" w:color="auto"/>
              <w:bottom w:val="single" w:sz="4" w:space="0" w:color="auto"/>
              <w:right w:val="single" w:sz="12" w:space="0" w:color="auto"/>
            </w:tcBorders>
            <w:shd w:val="clear" w:color="auto" w:fill="auto"/>
            <w:vAlign w:val="center"/>
          </w:tcPr>
          <w:p w14:paraId="7B0539A0" w14:textId="77777777" w:rsidR="001D0909" w:rsidRPr="003E522F" w:rsidRDefault="001D0909" w:rsidP="000B48E1">
            <w:pPr>
              <w:spacing w:after="0" w:line="360" w:lineRule="auto"/>
              <w:rPr>
                <w:rFonts w:cs="Tahoma"/>
                <w:color w:val="000000"/>
                <w:sz w:val="20"/>
                <w:szCs w:val="20"/>
              </w:rPr>
            </w:pPr>
          </w:p>
        </w:tc>
      </w:tr>
      <w:tr w:rsidR="001D0909" w:rsidRPr="003E522F" w14:paraId="24CA3EF3" w14:textId="77777777" w:rsidTr="00D9739E">
        <w:trPr>
          <w:trHeight w:val="300"/>
          <w:jc w:val="center"/>
        </w:trPr>
        <w:tc>
          <w:tcPr>
            <w:tcW w:w="10364" w:type="dxa"/>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6D490178" w14:textId="77777777" w:rsidR="001D0909" w:rsidRPr="003E522F" w:rsidRDefault="001D0909" w:rsidP="000B48E1">
            <w:pPr>
              <w:spacing w:after="0" w:line="360" w:lineRule="auto"/>
              <w:rPr>
                <w:rFonts w:cs="Tahoma"/>
                <w:b/>
                <w:i/>
                <w:color w:val="000000"/>
                <w:sz w:val="20"/>
                <w:szCs w:val="20"/>
              </w:rPr>
            </w:pPr>
            <w:r w:rsidRPr="003E522F">
              <w:rPr>
                <w:rFonts w:cs="Tahoma"/>
                <w:b/>
                <w:i/>
                <w:color w:val="000000"/>
                <w:sz w:val="20"/>
                <w:szCs w:val="20"/>
              </w:rPr>
              <w:t>Coordinador de la Comisión de PGAI</w:t>
            </w:r>
          </w:p>
        </w:tc>
      </w:tr>
      <w:tr w:rsidR="001D0909" w:rsidRPr="003E522F" w14:paraId="048C51AA" w14:textId="77777777" w:rsidTr="00D9739E">
        <w:trPr>
          <w:trHeight w:val="300"/>
          <w:jc w:val="center"/>
        </w:trPr>
        <w:tc>
          <w:tcPr>
            <w:tcW w:w="3777" w:type="dxa"/>
            <w:tcBorders>
              <w:top w:val="nil"/>
              <w:left w:val="single" w:sz="12" w:space="0" w:color="auto"/>
              <w:bottom w:val="single" w:sz="4" w:space="0" w:color="auto"/>
              <w:right w:val="single" w:sz="4" w:space="0" w:color="auto"/>
            </w:tcBorders>
            <w:shd w:val="clear" w:color="auto" w:fill="auto"/>
            <w:vAlign w:val="center"/>
          </w:tcPr>
          <w:p w14:paraId="7DDDA88C" w14:textId="77777777" w:rsidR="001D0909" w:rsidRPr="003E522F" w:rsidRDefault="001D0909" w:rsidP="000B48E1">
            <w:pPr>
              <w:spacing w:after="0" w:line="360" w:lineRule="auto"/>
              <w:rPr>
                <w:rFonts w:cs="Tahoma"/>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14:paraId="3B97EC82" w14:textId="77777777" w:rsidR="001D0909" w:rsidRPr="003E522F" w:rsidRDefault="001D0909" w:rsidP="000B48E1">
            <w:pPr>
              <w:spacing w:after="0" w:line="360" w:lineRule="auto"/>
              <w:rPr>
                <w:rFonts w:cs="Tahoma"/>
                <w:color w:val="000000"/>
                <w:sz w:val="20"/>
                <w:szCs w:val="20"/>
              </w:rPr>
            </w:pPr>
            <w:r w:rsidRPr="003E522F">
              <w:rPr>
                <w:rFonts w:cs="Tahoma"/>
                <w:color w:val="000000"/>
                <w:sz w:val="20"/>
                <w:szCs w:val="20"/>
              </w:rPr>
              <w:t> </w:t>
            </w:r>
          </w:p>
        </w:tc>
        <w:tc>
          <w:tcPr>
            <w:tcW w:w="2268" w:type="dxa"/>
            <w:tcBorders>
              <w:top w:val="nil"/>
              <w:left w:val="single" w:sz="4" w:space="0" w:color="auto"/>
              <w:bottom w:val="single" w:sz="4" w:space="0" w:color="auto"/>
              <w:right w:val="single" w:sz="4" w:space="0" w:color="auto"/>
            </w:tcBorders>
            <w:shd w:val="clear" w:color="auto" w:fill="auto"/>
            <w:vAlign w:val="center"/>
          </w:tcPr>
          <w:p w14:paraId="4E591590" w14:textId="77777777" w:rsidR="001D0909" w:rsidRPr="003E522F" w:rsidRDefault="001D0909" w:rsidP="000B48E1">
            <w:pPr>
              <w:spacing w:after="0" w:line="360" w:lineRule="auto"/>
              <w:rPr>
                <w:rFonts w:cs="Tahoma"/>
                <w:color w:val="000000"/>
                <w:sz w:val="20"/>
                <w:szCs w:val="20"/>
              </w:rPr>
            </w:pPr>
          </w:p>
        </w:tc>
        <w:tc>
          <w:tcPr>
            <w:tcW w:w="2193" w:type="dxa"/>
            <w:tcBorders>
              <w:top w:val="nil"/>
              <w:left w:val="single" w:sz="4" w:space="0" w:color="auto"/>
              <w:bottom w:val="single" w:sz="4" w:space="0" w:color="auto"/>
              <w:right w:val="single" w:sz="12" w:space="0" w:color="auto"/>
            </w:tcBorders>
            <w:shd w:val="clear" w:color="auto" w:fill="auto"/>
            <w:vAlign w:val="center"/>
          </w:tcPr>
          <w:p w14:paraId="4A9D0316" w14:textId="77777777" w:rsidR="001D0909" w:rsidRPr="003E522F" w:rsidRDefault="001D0909" w:rsidP="000B48E1">
            <w:pPr>
              <w:spacing w:after="0" w:line="360" w:lineRule="auto"/>
              <w:rPr>
                <w:rFonts w:cs="Tahoma"/>
                <w:color w:val="000000"/>
                <w:sz w:val="20"/>
                <w:szCs w:val="20"/>
              </w:rPr>
            </w:pPr>
          </w:p>
        </w:tc>
      </w:tr>
      <w:tr w:rsidR="001D0909" w:rsidRPr="003E522F" w14:paraId="3D3B8EB8" w14:textId="77777777" w:rsidTr="00D9739E">
        <w:trPr>
          <w:trHeight w:val="300"/>
          <w:jc w:val="center"/>
        </w:trPr>
        <w:tc>
          <w:tcPr>
            <w:tcW w:w="10364" w:type="dxa"/>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1625A51A" w14:textId="77777777" w:rsidR="001D0909" w:rsidRPr="003E522F" w:rsidRDefault="001D0909" w:rsidP="000B48E1">
            <w:pPr>
              <w:spacing w:after="0" w:line="360" w:lineRule="auto"/>
              <w:rPr>
                <w:rFonts w:cs="Tahoma"/>
                <w:b/>
                <w:i/>
                <w:color w:val="000000"/>
                <w:sz w:val="20"/>
                <w:szCs w:val="20"/>
              </w:rPr>
            </w:pPr>
            <w:r w:rsidRPr="003E522F">
              <w:rPr>
                <w:rFonts w:cs="Tahoma"/>
                <w:b/>
                <w:i/>
                <w:color w:val="000000"/>
                <w:sz w:val="20"/>
                <w:szCs w:val="20"/>
              </w:rPr>
              <w:t>Miembros de la Comisión de PGAI</w:t>
            </w:r>
          </w:p>
        </w:tc>
      </w:tr>
      <w:tr w:rsidR="001D0909" w:rsidRPr="003E522F" w14:paraId="0ABCAE81" w14:textId="77777777" w:rsidTr="008F262B">
        <w:trPr>
          <w:trHeight w:val="300"/>
          <w:jc w:val="center"/>
        </w:trPr>
        <w:tc>
          <w:tcPr>
            <w:tcW w:w="3777" w:type="dxa"/>
            <w:tcBorders>
              <w:top w:val="nil"/>
              <w:left w:val="single" w:sz="12" w:space="0" w:color="auto"/>
              <w:bottom w:val="single" w:sz="4" w:space="0" w:color="auto"/>
              <w:right w:val="single" w:sz="4" w:space="0" w:color="auto"/>
            </w:tcBorders>
            <w:shd w:val="clear" w:color="000000" w:fill="FFFFFF"/>
            <w:vAlign w:val="center"/>
          </w:tcPr>
          <w:p w14:paraId="30DEEC21" w14:textId="77777777" w:rsidR="001D0909" w:rsidRPr="003E522F" w:rsidRDefault="001D0909" w:rsidP="000B48E1">
            <w:pPr>
              <w:spacing w:after="0" w:line="360" w:lineRule="auto"/>
              <w:rPr>
                <w:rFonts w:cs="Tahoma"/>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tcPr>
          <w:p w14:paraId="73158C2C" w14:textId="77777777" w:rsidR="001D0909" w:rsidRPr="003E522F" w:rsidRDefault="001D0909" w:rsidP="000B48E1">
            <w:pPr>
              <w:spacing w:after="0" w:line="360" w:lineRule="auto"/>
              <w:rPr>
                <w:rFonts w:cs="Tahoma"/>
                <w:color w:val="000000"/>
                <w:sz w:val="20"/>
                <w:szCs w:val="20"/>
              </w:rPr>
            </w:pPr>
            <w:r w:rsidRPr="003E522F">
              <w:rPr>
                <w:rFonts w:cs="Tahoma"/>
                <w:color w:val="000000"/>
                <w:sz w:val="20"/>
                <w:szCs w:val="20"/>
              </w:rPr>
              <w:t> </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1CAF5A30" w14:textId="77777777" w:rsidR="001D0909" w:rsidRPr="003E522F" w:rsidRDefault="001D0909" w:rsidP="000B48E1">
            <w:pPr>
              <w:spacing w:after="0" w:line="360" w:lineRule="auto"/>
              <w:rPr>
                <w:rFonts w:cs="Tahoma"/>
                <w:color w:val="000000"/>
                <w:sz w:val="20"/>
                <w:szCs w:val="20"/>
              </w:rPr>
            </w:pPr>
          </w:p>
        </w:tc>
        <w:tc>
          <w:tcPr>
            <w:tcW w:w="2193" w:type="dxa"/>
            <w:tcBorders>
              <w:top w:val="nil"/>
              <w:left w:val="single" w:sz="4" w:space="0" w:color="auto"/>
              <w:bottom w:val="single" w:sz="4" w:space="0" w:color="auto"/>
              <w:right w:val="single" w:sz="12" w:space="0" w:color="auto"/>
            </w:tcBorders>
            <w:shd w:val="clear" w:color="000000" w:fill="FFFFFF"/>
            <w:vAlign w:val="center"/>
          </w:tcPr>
          <w:p w14:paraId="0E23B3FD" w14:textId="77777777" w:rsidR="001D0909" w:rsidRPr="003E522F" w:rsidRDefault="001D0909" w:rsidP="000B48E1">
            <w:pPr>
              <w:spacing w:after="0" w:line="360" w:lineRule="auto"/>
              <w:rPr>
                <w:rFonts w:cs="Tahoma"/>
                <w:color w:val="000000"/>
                <w:sz w:val="20"/>
                <w:szCs w:val="20"/>
              </w:rPr>
            </w:pPr>
          </w:p>
        </w:tc>
      </w:tr>
      <w:tr w:rsidR="001D0909" w:rsidRPr="003E522F" w14:paraId="62F02106" w14:textId="77777777" w:rsidTr="008F262B">
        <w:trPr>
          <w:trHeight w:val="300"/>
          <w:jc w:val="center"/>
        </w:trPr>
        <w:tc>
          <w:tcPr>
            <w:tcW w:w="3777" w:type="dxa"/>
            <w:tcBorders>
              <w:top w:val="single" w:sz="2" w:space="0" w:color="auto"/>
              <w:left w:val="single" w:sz="12" w:space="0" w:color="auto"/>
              <w:bottom w:val="single" w:sz="4" w:space="0" w:color="auto"/>
              <w:right w:val="single" w:sz="4" w:space="0" w:color="auto"/>
            </w:tcBorders>
            <w:shd w:val="clear" w:color="000000" w:fill="FFFFFF"/>
            <w:vAlign w:val="center"/>
          </w:tcPr>
          <w:p w14:paraId="037F4A2F" w14:textId="77777777" w:rsidR="001D0909" w:rsidRPr="003E522F" w:rsidRDefault="001D0909" w:rsidP="000B48E1">
            <w:pPr>
              <w:spacing w:after="0" w:line="360" w:lineRule="auto"/>
              <w:rPr>
                <w:rFonts w:cs="Tahoma"/>
                <w:color w:val="000000"/>
                <w:sz w:val="20"/>
                <w:szCs w:val="20"/>
              </w:rPr>
            </w:pPr>
          </w:p>
        </w:tc>
        <w:tc>
          <w:tcPr>
            <w:tcW w:w="2126" w:type="dxa"/>
            <w:tcBorders>
              <w:top w:val="single" w:sz="2" w:space="0" w:color="auto"/>
              <w:left w:val="nil"/>
              <w:bottom w:val="single" w:sz="4" w:space="0" w:color="auto"/>
              <w:right w:val="single" w:sz="4" w:space="0" w:color="auto"/>
            </w:tcBorders>
            <w:shd w:val="clear" w:color="000000" w:fill="FFFFFF"/>
            <w:vAlign w:val="center"/>
          </w:tcPr>
          <w:p w14:paraId="454D8CD8" w14:textId="77777777" w:rsidR="001D0909" w:rsidRPr="003E522F" w:rsidRDefault="001D0909" w:rsidP="000B48E1">
            <w:pPr>
              <w:spacing w:after="0" w:line="360" w:lineRule="auto"/>
              <w:rPr>
                <w:rFonts w:cs="Tahoma"/>
                <w:color w:val="000000"/>
                <w:sz w:val="20"/>
                <w:szCs w:val="20"/>
              </w:rPr>
            </w:pPr>
            <w:r w:rsidRPr="003E522F">
              <w:rPr>
                <w:rFonts w:cs="Tahoma"/>
                <w:color w:val="000000"/>
                <w:sz w:val="20"/>
                <w:szCs w:val="20"/>
              </w:rPr>
              <w:t> </w:t>
            </w:r>
          </w:p>
        </w:tc>
        <w:tc>
          <w:tcPr>
            <w:tcW w:w="2268" w:type="dxa"/>
            <w:tcBorders>
              <w:top w:val="single" w:sz="2" w:space="0" w:color="auto"/>
              <w:left w:val="single" w:sz="4" w:space="0" w:color="auto"/>
              <w:bottom w:val="single" w:sz="4" w:space="0" w:color="auto"/>
              <w:right w:val="single" w:sz="4" w:space="0" w:color="auto"/>
            </w:tcBorders>
            <w:shd w:val="clear" w:color="000000" w:fill="FFFFFF"/>
            <w:vAlign w:val="center"/>
          </w:tcPr>
          <w:p w14:paraId="4B2114E8" w14:textId="77777777" w:rsidR="001D0909" w:rsidRPr="003E522F" w:rsidRDefault="001D0909" w:rsidP="000B48E1">
            <w:pPr>
              <w:spacing w:after="0" w:line="360" w:lineRule="auto"/>
              <w:rPr>
                <w:rFonts w:cs="Tahoma"/>
                <w:color w:val="000000"/>
                <w:sz w:val="20"/>
                <w:szCs w:val="20"/>
              </w:rPr>
            </w:pPr>
          </w:p>
        </w:tc>
        <w:tc>
          <w:tcPr>
            <w:tcW w:w="2193" w:type="dxa"/>
            <w:tcBorders>
              <w:top w:val="single" w:sz="2" w:space="0" w:color="auto"/>
              <w:left w:val="single" w:sz="4" w:space="0" w:color="auto"/>
              <w:bottom w:val="single" w:sz="4" w:space="0" w:color="auto"/>
              <w:right w:val="single" w:sz="12" w:space="0" w:color="auto"/>
            </w:tcBorders>
            <w:shd w:val="clear" w:color="000000" w:fill="FFFFFF"/>
            <w:vAlign w:val="center"/>
          </w:tcPr>
          <w:p w14:paraId="4F2BEB56" w14:textId="77777777" w:rsidR="001D0909" w:rsidRPr="003E522F" w:rsidRDefault="001D0909" w:rsidP="000B48E1">
            <w:pPr>
              <w:spacing w:after="0" w:line="360" w:lineRule="auto"/>
              <w:rPr>
                <w:rFonts w:cs="Tahoma"/>
                <w:color w:val="000000"/>
                <w:sz w:val="20"/>
                <w:szCs w:val="20"/>
              </w:rPr>
            </w:pPr>
          </w:p>
        </w:tc>
      </w:tr>
      <w:tr w:rsidR="001D0909" w:rsidRPr="003E522F" w14:paraId="5FE8A045" w14:textId="77777777" w:rsidTr="008F262B">
        <w:trPr>
          <w:trHeight w:val="300"/>
          <w:jc w:val="center"/>
        </w:trPr>
        <w:tc>
          <w:tcPr>
            <w:tcW w:w="3777" w:type="dxa"/>
            <w:tcBorders>
              <w:top w:val="nil"/>
              <w:left w:val="single" w:sz="12" w:space="0" w:color="auto"/>
              <w:bottom w:val="single" w:sz="4" w:space="0" w:color="auto"/>
              <w:right w:val="single" w:sz="4" w:space="0" w:color="auto"/>
            </w:tcBorders>
            <w:shd w:val="clear" w:color="000000" w:fill="FFFFFF"/>
            <w:vAlign w:val="center"/>
          </w:tcPr>
          <w:p w14:paraId="312FDAC4" w14:textId="77777777" w:rsidR="001D0909" w:rsidRPr="003E522F" w:rsidRDefault="001D0909" w:rsidP="000B48E1">
            <w:pPr>
              <w:spacing w:after="0" w:line="360" w:lineRule="auto"/>
              <w:rPr>
                <w:rFonts w:cs="Tahoma"/>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tcPr>
          <w:p w14:paraId="13E86726" w14:textId="77777777" w:rsidR="001D0909" w:rsidRPr="003E522F" w:rsidRDefault="001D0909" w:rsidP="000B48E1">
            <w:pPr>
              <w:spacing w:after="0" w:line="360" w:lineRule="auto"/>
              <w:rPr>
                <w:rFonts w:cs="Tahoma"/>
                <w:color w:val="000000"/>
                <w:sz w:val="20"/>
                <w:szCs w:val="20"/>
              </w:rPr>
            </w:pPr>
            <w:r w:rsidRPr="003E522F">
              <w:rPr>
                <w:rFonts w:cs="Tahoma"/>
                <w:color w:val="000000"/>
                <w:sz w:val="20"/>
                <w:szCs w:val="20"/>
              </w:rPr>
              <w:t> </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55C9DD64" w14:textId="77777777" w:rsidR="001D0909" w:rsidRPr="003E522F" w:rsidRDefault="001D0909" w:rsidP="000B48E1">
            <w:pPr>
              <w:spacing w:after="0" w:line="360" w:lineRule="auto"/>
              <w:rPr>
                <w:rFonts w:cs="Tahoma"/>
                <w:color w:val="000000"/>
                <w:sz w:val="20"/>
                <w:szCs w:val="20"/>
              </w:rPr>
            </w:pPr>
          </w:p>
        </w:tc>
        <w:tc>
          <w:tcPr>
            <w:tcW w:w="2193" w:type="dxa"/>
            <w:tcBorders>
              <w:top w:val="nil"/>
              <w:left w:val="single" w:sz="4" w:space="0" w:color="auto"/>
              <w:bottom w:val="single" w:sz="4" w:space="0" w:color="auto"/>
              <w:right w:val="single" w:sz="12" w:space="0" w:color="auto"/>
            </w:tcBorders>
            <w:shd w:val="clear" w:color="000000" w:fill="FFFFFF"/>
            <w:vAlign w:val="center"/>
          </w:tcPr>
          <w:p w14:paraId="3C3F3532" w14:textId="77777777" w:rsidR="001D0909" w:rsidRPr="003E522F" w:rsidRDefault="001D0909" w:rsidP="000B48E1">
            <w:pPr>
              <w:spacing w:after="0" w:line="360" w:lineRule="auto"/>
              <w:rPr>
                <w:rFonts w:cs="Tahoma"/>
                <w:color w:val="000000"/>
                <w:sz w:val="20"/>
                <w:szCs w:val="20"/>
              </w:rPr>
            </w:pPr>
          </w:p>
        </w:tc>
      </w:tr>
      <w:tr w:rsidR="001D0909" w:rsidRPr="003E522F" w14:paraId="030884A4" w14:textId="77777777" w:rsidTr="008F262B">
        <w:trPr>
          <w:trHeight w:val="300"/>
          <w:jc w:val="center"/>
        </w:trPr>
        <w:tc>
          <w:tcPr>
            <w:tcW w:w="3777" w:type="dxa"/>
            <w:tcBorders>
              <w:top w:val="nil"/>
              <w:left w:val="single" w:sz="12" w:space="0" w:color="auto"/>
              <w:bottom w:val="single" w:sz="4" w:space="0" w:color="auto"/>
              <w:right w:val="single" w:sz="4" w:space="0" w:color="auto"/>
            </w:tcBorders>
            <w:shd w:val="clear" w:color="000000" w:fill="FFFFFF"/>
            <w:vAlign w:val="center"/>
          </w:tcPr>
          <w:p w14:paraId="7A59607D" w14:textId="77777777" w:rsidR="001D0909" w:rsidRPr="003E522F" w:rsidRDefault="001D0909" w:rsidP="000B48E1">
            <w:pPr>
              <w:spacing w:after="0" w:line="360" w:lineRule="auto"/>
              <w:rPr>
                <w:rFonts w:cs="Tahoma"/>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tcPr>
          <w:p w14:paraId="51D78B0D" w14:textId="77777777" w:rsidR="001D0909" w:rsidRPr="003E522F" w:rsidRDefault="001D0909" w:rsidP="000B48E1">
            <w:pPr>
              <w:spacing w:after="0" w:line="360" w:lineRule="auto"/>
              <w:rPr>
                <w:rFonts w:cs="Tahoma"/>
                <w:color w:val="000000"/>
                <w:sz w:val="20"/>
                <w:szCs w:val="20"/>
              </w:rPr>
            </w:pPr>
          </w:p>
        </w:tc>
        <w:tc>
          <w:tcPr>
            <w:tcW w:w="2268" w:type="dxa"/>
            <w:tcBorders>
              <w:top w:val="nil"/>
              <w:left w:val="single" w:sz="4" w:space="0" w:color="auto"/>
              <w:bottom w:val="single" w:sz="4" w:space="0" w:color="auto"/>
              <w:right w:val="single" w:sz="4" w:space="0" w:color="auto"/>
            </w:tcBorders>
            <w:shd w:val="clear" w:color="000000" w:fill="FFFFFF"/>
            <w:vAlign w:val="center"/>
          </w:tcPr>
          <w:p w14:paraId="54FE6470" w14:textId="77777777" w:rsidR="001D0909" w:rsidRPr="003E522F" w:rsidRDefault="001D0909" w:rsidP="000B48E1">
            <w:pPr>
              <w:spacing w:after="0" w:line="360" w:lineRule="auto"/>
              <w:rPr>
                <w:rFonts w:cs="Tahoma"/>
                <w:color w:val="000000"/>
                <w:sz w:val="20"/>
                <w:szCs w:val="20"/>
              </w:rPr>
            </w:pPr>
          </w:p>
        </w:tc>
        <w:tc>
          <w:tcPr>
            <w:tcW w:w="2193" w:type="dxa"/>
            <w:tcBorders>
              <w:top w:val="nil"/>
              <w:left w:val="single" w:sz="4" w:space="0" w:color="auto"/>
              <w:bottom w:val="single" w:sz="4" w:space="0" w:color="auto"/>
              <w:right w:val="single" w:sz="12" w:space="0" w:color="auto"/>
            </w:tcBorders>
            <w:shd w:val="clear" w:color="000000" w:fill="FFFFFF"/>
            <w:vAlign w:val="center"/>
          </w:tcPr>
          <w:p w14:paraId="3E5FFA0C" w14:textId="77777777" w:rsidR="001D0909" w:rsidRPr="003E522F" w:rsidRDefault="001D0909" w:rsidP="000B48E1">
            <w:pPr>
              <w:spacing w:after="0" w:line="360" w:lineRule="auto"/>
              <w:rPr>
                <w:rFonts w:cs="Tahoma"/>
                <w:color w:val="000000"/>
                <w:sz w:val="20"/>
                <w:szCs w:val="20"/>
              </w:rPr>
            </w:pPr>
          </w:p>
        </w:tc>
      </w:tr>
      <w:tr w:rsidR="001D0909" w:rsidRPr="003E522F" w14:paraId="3AE30F1F" w14:textId="77777777" w:rsidTr="008F262B">
        <w:trPr>
          <w:trHeight w:val="300"/>
          <w:jc w:val="center"/>
        </w:trPr>
        <w:tc>
          <w:tcPr>
            <w:tcW w:w="3777" w:type="dxa"/>
            <w:tcBorders>
              <w:top w:val="nil"/>
              <w:left w:val="single" w:sz="12" w:space="0" w:color="auto"/>
              <w:bottom w:val="single" w:sz="4" w:space="0" w:color="auto"/>
              <w:right w:val="single" w:sz="4" w:space="0" w:color="auto"/>
            </w:tcBorders>
            <w:shd w:val="clear" w:color="000000" w:fill="FFFFFF"/>
            <w:vAlign w:val="center"/>
          </w:tcPr>
          <w:p w14:paraId="78D538BA" w14:textId="77777777" w:rsidR="001D0909" w:rsidRPr="003E522F" w:rsidRDefault="001D0909" w:rsidP="000B48E1">
            <w:pPr>
              <w:spacing w:after="0" w:line="360" w:lineRule="auto"/>
              <w:rPr>
                <w:rFonts w:cs="Tahoma"/>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tcPr>
          <w:p w14:paraId="26EE3DC5" w14:textId="77777777" w:rsidR="001D0909" w:rsidRPr="003E522F" w:rsidRDefault="001D0909" w:rsidP="000B48E1">
            <w:pPr>
              <w:spacing w:after="0" w:line="360" w:lineRule="auto"/>
              <w:rPr>
                <w:rFonts w:cs="Tahoma"/>
                <w:color w:val="000000"/>
                <w:sz w:val="20"/>
                <w:szCs w:val="20"/>
              </w:rPr>
            </w:pPr>
          </w:p>
        </w:tc>
        <w:tc>
          <w:tcPr>
            <w:tcW w:w="2268" w:type="dxa"/>
            <w:tcBorders>
              <w:top w:val="nil"/>
              <w:left w:val="single" w:sz="4" w:space="0" w:color="auto"/>
              <w:bottom w:val="single" w:sz="4" w:space="0" w:color="auto"/>
              <w:right w:val="single" w:sz="4" w:space="0" w:color="auto"/>
            </w:tcBorders>
            <w:shd w:val="clear" w:color="000000" w:fill="FFFFFF"/>
            <w:vAlign w:val="center"/>
          </w:tcPr>
          <w:p w14:paraId="1CC48543" w14:textId="77777777" w:rsidR="001D0909" w:rsidRPr="003E522F" w:rsidRDefault="001D0909" w:rsidP="000B48E1">
            <w:pPr>
              <w:spacing w:after="0" w:line="360" w:lineRule="auto"/>
              <w:rPr>
                <w:rFonts w:cs="Tahoma"/>
                <w:color w:val="000000"/>
                <w:sz w:val="20"/>
                <w:szCs w:val="20"/>
              </w:rPr>
            </w:pPr>
          </w:p>
        </w:tc>
        <w:tc>
          <w:tcPr>
            <w:tcW w:w="2193" w:type="dxa"/>
            <w:tcBorders>
              <w:top w:val="nil"/>
              <w:left w:val="single" w:sz="4" w:space="0" w:color="auto"/>
              <w:bottom w:val="single" w:sz="4" w:space="0" w:color="auto"/>
              <w:right w:val="single" w:sz="12" w:space="0" w:color="auto"/>
            </w:tcBorders>
            <w:shd w:val="clear" w:color="000000" w:fill="FFFFFF"/>
            <w:vAlign w:val="center"/>
          </w:tcPr>
          <w:p w14:paraId="3A3914E3" w14:textId="77777777" w:rsidR="001D0909" w:rsidRPr="003E522F" w:rsidRDefault="001D0909" w:rsidP="000B48E1">
            <w:pPr>
              <w:spacing w:after="0" w:line="360" w:lineRule="auto"/>
              <w:rPr>
                <w:rFonts w:cs="Tahoma"/>
                <w:color w:val="000000"/>
                <w:sz w:val="20"/>
                <w:szCs w:val="20"/>
              </w:rPr>
            </w:pPr>
          </w:p>
        </w:tc>
      </w:tr>
      <w:tr w:rsidR="001D0909" w:rsidRPr="003E522F" w14:paraId="6795172A" w14:textId="77777777" w:rsidTr="008F262B">
        <w:trPr>
          <w:trHeight w:val="300"/>
          <w:jc w:val="center"/>
        </w:trPr>
        <w:tc>
          <w:tcPr>
            <w:tcW w:w="3777" w:type="dxa"/>
            <w:tcBorders>
              <w:top w:val="nil"/>
              <w:left w:val="single" w:sz="12" w:space="0" w:color="auto"/>
              <w:bottom w:val="single" w:sz="4" w:space="0" w:color="auto"/>
              <w:right w:val="single" w:sz="4" w:space="0" w:color="auto"/>
            </w:tcBorders>
            <w:shd w:val="clear" w:color="000000" w:fill="FFFFFF"/>
            <w:vAlign w:val="center"/>
          </w:tcPr>
          <w:p w14:paraId="33C7FD1E" w14:textId="77777777" w:rsidR="001D0909" w:rsidRPr="003E522F" w:rsidRDefault="001D0909" w:rsidP="000B48E1">
            <w:pPr>
              <w:spacing w:after="0" w:line="360" w:lineRule="auto"/>
              <w:rPr>
                <w:rFonts w:cs="Tahoma"/>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tcPr>
          <w:p w14:paraId="1A462E1C" w14:textId="77777777" w:rsidR="001D0909" w:rsidRPr="003E522F" w:rsidRDefault="001D0909" w:rsidP="000B48E1">
            <w:pPr>
              <w:spacing w:after="0" w:line="360" w:lineRule="auto"/>
              <w:rPr>
                <w:rFonts w:cs="Tahoma"/>
                <w:color w:val="000000"/>
                <w:sz w:val="20"/>
                <w:szCs w:val="20"/>
              </w:rPr>
            </w:pPr>
            <w:r w:rsidRPr="003E522F">
              <w:rPr>
                <w:rFonts w:cs="Tahoma"/>
                <w:color w:val="000000"/>
                <w:sz w:val="20"/>
                <w:szCs w:val="20"/>
              </w:rPr>
              <w:t> </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1163A338" w14:textId="77777777" w:rsidR="001D0909" w:rsidRPr="003E522F" w:rsidRDefault="001D0909" w:rsidP="000B48E1">
            <w:pPr>
              <w:spacing w:after="0" w:line="360" w:lineRule="auto"/>
              <w:rPr>
                <w:rFonts w:cs="Tahoma"/>
                <w:color w:val="000000"/>
                <w:sz w:val="20"/>
                <w:szCs w:val="20"/>
              </w:rPr>
            </w:pPr>
          </w:p>
        </w:tc>
        <w:tc>
          <w:tcPr>
            <w:tcW w:w="2193" w:type="dxa"/>
            <w:tcBorders>
              <w:top w:val="nil"/>
              <w:left w:val="single" w:sz="4" w:space="0" w:color="auto"/>
              <w:bottom w:val="single" w:sz="4" w:space="0" w:color="auto"/>
              <w:right w:val="single" w:sz="12" w:space="0" w:color="auto"/>
            </w:tcBorders>
            <w:shd w:val="clear" w:color="000000" w:fill="FFFFFF"/>
            <w:vAlign w:val="center"/>
          </w:tcPr>
          <w:p w14:paraId="367953EA" w14:textId="77777777" w:rsidR="001D0909" w:rsidRPr="003E522F" w:rsidRDefault="001D0909" w:rsidP="000B48E1">
            <w:pPr>
              <w:spacing w:after="0" w:line="360" w:lineRule="auto"/>
              <w:rPr>
                <w:rFonts w:cs="Tahoma"/>
                <w:color w:val="000000"/>
                <w:sz w:val="20"/>
                <w:szCs w:val="20"/>
              </w:rPr>
            </w:pPr>
          </w:p>
        </w:tc>
      </w:tr>
      <w:tr w:rsidR="001D0909" w:rsidRPr="003E522F" w14:paraId="0A536543" w14:textId="77777777" w:rsidTr="008F262B">
        <w:trPr>
          <w:trHeight w:val="300"/>
          <w:jc w:val="center"/>
        </w:trPr>
        <w:tc>
          <w:tcPr>
            <w:tcW w:w="3777" w:type="dxa"/>
            <w:tcBorders>
              <w:top w:val="nil"/>
              <w:left w:val="single" w:sz="12" w:space="0" w:color="auto"/>
              <w:bottom w:val="single" w:sz="4" w:space="0" w:color="auto"/>
              <w:right w:val="single" w:sz="4" w:space="0" w:color="auto"/>
            </w:tcBorders>
            <w:shd w:val="clear" w:color="000000" w:fill="FFFFFF"/>
            <w:vAlign w:val="center"/>
          </w:tcPr>
          <w:p w14:paraId="5DA69A52" w14:textId="77777777" w:rsidR="001D0909" w:rsidRPr="003E522F" w:rsidRDefault="001D0909" w:rsidP="000B48E1">
            <w:pPr>
              <w:spacing w:after="0" w:line="360" w:lineRule="auto"/>
              <w:rPr>
                <w:rFonts w:cs="Tahoma"/>
                <w:color w:val="000000"/>
                <w:sz w:val="20"/>
                <w:szCs w:val="20"/>
              </w:rPr>
            </w:pPr>
          </w:p>
        </w:tc>
        <w:tc>
          <w:tcPr>
            <w:tcW w:w="2126" w:type="dxa"/>
            <w:tcBorders>
              <w:top w:val="nil"/>
              <w:left w:val="nil"/>
              <w:bottom w:val="single" w:sz="4" w:space="0" w:color="auto"/>
              <w:right w:val="single" w:sz="4" w:space="0" w:color="auto"/>
            </w:tcBorders>
            <w:shd w:val="clear" w:color="000000" w:fill="FFFFFF"/>
            <w:vAlign w:val="center"/>
          </w:tcPr>
          <w:p w14:paraId="5B7B237D" w14:textId="77777777" w:rsidR="001D0909" w:rsidRPr="003E522F" w:rsidRDefault="001D0909" w:rsidP="000B48E1">
            <w:pPr>
              <w:spacing w:after="0" w:line="360" w:lineRule="auto"/>
              <w:rPr>
                <w:rFonts w:cs="Tahoma"/>
                <w:color w:val="000000"/>
                <w:sz w:val="20"/>
                <w:szCs w:val="20"/>
              </w:rPr>
            </w:pPr>
            <w:r w:rsidRPr="003E522F">
              <w:rPr>
                <w:rFonts w:cs="Tahoma"/>
                <w:color w:val="000000"/>
                <w:sz w:val="20"/>
                <w:szCs w:val="20"/>
              </w:rPr>
              <w:t> </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1E0D5B3D" w14:textId="77777777" w:rsidR="001D0909" w:rsidRPr="003E522F" w:rsidRDefault="001D0909" w:rsidP="000B48E1">
            <w:pPr>
              <w:spacing w:after="0" w:line="360" w:lineRule="auto"/>
              <w:rPr>
                <w:rFonts w:cs="Tahoma"/>
                <w:color w:val="000000"/>
                <w:sz w:val="20"/>
                <w:szCs w:val="20"/>
              </w:rPr>
            </w:pPr>
          </w:p>
        </w:tc>
        <w:tc>
          <w:tcPr>
            <w:tcW w:w="2193" w:type="dxa"/>
            <w:tcBorders>
              <w:top w:val="nil"/>
              <w:left w:val="single" w:sz="4" w:space="0" w:color="auto"/>
              <w:bottom w:val="single" w:sz="4" w:space="0" w:color="auto"/>
              <w:right w:val="single" w:sz="12" w:space="0" w:color="auto"/>
            </w:tcBorders>
            <w:shd w:val="clear" w:color="000000" w:fill="FFFFFF"/>
            <w:vAlign w:val="center"/>
          </w:tcPr>
          <w:p w14:paraId="0171EB10" w14:textId="77777777" w:rsidR="001D0909" w:rsidRPr="003E522F" w:rsidRDefault="001D0909" w:rsidP="000B48E1">
            <w:pPr>
              <w:spacing w:after="0" w:line="360" w:lineRule="auto"/>
              <w:rPr>
                <w:rFonts w:cs="Tahoma"/>
                <w:color w:val="000000"/>
                <w:sz w:val="20"/>
                <w:szCs w:val="20"/>
              </w:rPr>
            </w:pPr>
          </w:p>
        </w:tc>
      </w:tr>
      <w:tr w:rsidR="001D0909" w:rsidRPr="003E522F" w14:paraId="61339358" w14:textId="77777777" w:rsidTr="008F262B">
        <w:trPr>
          <w:trHeight w:val="300"/>
          <w:jc w:val="center"/>
        </w:trPr>
        <w:tc>
          <w:tcPr>
            <w:tcW w:w="3777" w:type="dxa"/>
            <w:tcBorders>
              <w:top w:val="nil"/>
              <w:left w:val="single" w:sz="12" w:space="0" w:color="auto"/>
              <w:bottom w:val="single" w:sz="12" w:space="0" w:color="auto"/>
              <w:right w:val="single" w:sz="4" w:space="0" w:color="auto"/>
            </w:tcBorders>
            <w:shd w:val="clear" w:color="000000" w:fill="FFFFFF"/>
            <w:vAlign w:val="center"/>
          </w:tcPr>
          <w:p w14:paraId="3C606168" w14:textId="77777777" w:rsidR="001D0909" w:rsidRPr="003E522F" w:rsidRDefault="001D0909" w:rsidP="000B48E1">
            <w:pPr>
              <w:spacing w:after="0" w:line="360" w:lineRule="auto"/>
              <w:rPr>
                <w:rFonts w:cs="Tahoma"/>
                <w:color w:val="000000"/>
                <w:sz w:val="20"/>
                <w:szCs w:val="20"/>
              </w:rPr>
            </w:pPr>
          </w:p>
        </w:tc>
        <w:tc>
          <w:tcPr>
            <w:tcW w:w="2126" w:type="dxa"/>
            <w:tcBorders>
              <w:top w:val="nil"/>
              <w:left w:val="nil"/>
              <w:bottom w:val="single" w:sz="12" w:space="0" w:color="auto"/>
              <w:right w:val="single" w:sz="4" w:space="0" w:color="auto"/>
            </w:tcBorders>
            <w:shd w:val="clear" w:color="000000" w:fill="FFFFFF"/>
            <w:vAlign w:val="center"/>
          </w:tcPr>
          <w:p w14:paraId="58859C3F" w14:textId="77777777" w:rsidR="001D0909" w:rsidRPr="003E522F" w:rsidRDefault="001D0909" w:rsidP="000B48E1">
            <w:pPr>
              <w:spacing w:after="0" w:line="360" w:lineRule="auto"/>
              <w:rPr>
                <w:rFonts w:cs="Tahoma"/>
                <w:color w:val="000000"/>
                <w:sz w:val="20"/>
                <w:szCs w:val="20"/>
              </w:rPr>
            </w:pPr>
            <w:r w:rsidRPr="003E522F">
              <w:rPr>
                <w:rFonts w:cs="Tahoma"/>
                <w:color w:val="000000"/>
                <w:sz w:val="20"/>
                <w:szCs w:val="20"/>
              </w:rPr>
              <w:t> </w:t>
            </w:r>
          </w:p>
        </w:tc>
        <w:tc>
          <w:tcPr>
            <w:tcW w:w="2268" w:type="dxa"/>
            <w:tcBorders>
              <w:top w:val="nil"/>
              <w:left w:val="single" w:sz="4" w:space="0" w:color="auto"/>
              <w:bottom w:val="single" w:sz="12" w:space="0" w:color="auto"/>
              <w:right w:val="single" w:sz="4" w:space="0" w:color="auto"/>
            </w:tcBorders>
            <w:shd w:val="clear" w:color="000000" w:fill="FFFFFF"/>
            <w:vAlign w:val="center"/>
          </w:tcPr>
          <w:p w14:paraId="18C80DBB" w14:textId="77777777" w:rsidR="001D0909" w:rsidRPr="003E522F" w:rsidRDefault="001D0909" w:rsidP="000B48E1">
            <w:pPr>
              <w:spacing w:after="0" w:line="360" w:lineRule="auto"/>
              <w:rPr>
                <w:rFonts w:cs="Tahoma"/>
                <w:color w:val="000000"/>
                <w:sz w:val="20"/>
                <w:szCs w:val="20"/>
              </w:rPr>
            </w:pPr>
          </w:p>
        </w:tc>
        <w:tc>
          <w:tcPr>
            <w:tcW w:w="2193" w:type="dxa"/>
            <w:tcBorders>
              <w:top w:val="nil"/>
              <w:left w:val="single" w:sz="4" w:space="0" w:color="auto"/>
              <w:bottom w:val="single" w:sz="12" w:space="0" w:color="auto"/>
              <w:right w:val="single" w:sz="12" w:space="0" w:color="auto"/>
            </w:tcBorders>
            <w:shd w:val="clear" w:color="000000" w:fill="FFFFFF"/>
            <w:vAlign w:val="center"/>
          </w:tcPr>
          <w:p w14:paraId="4DC3878A" w14:textId="77777777" w:rsidR="001D0909" w:rsidRPr="003E522F" w:rsidRDefault="001D0909" w:rsidP="000B48E1">
            <w:pPr>
              <w:spacing w:after="0" w:line="360" w:lineRule="auto"/>
              <w:rPr>
                <w:rFonts w:cs="Tahoma"/>
                <w:color w:val="000000"/>
                <w:sz w:val="20"/>
                <w:szCs w:val="20"/>
              </w:rPr>
            </w:pPr>
          </w:p>
        </w:tc>
      </w:tr>
    </w:tbl>
    <w:p w14:paraId="12A88B7C" w14:textId="77777777" w:rsidR="001D0909" w:rsidRPr="000B48E1" w:rsidRDefault="001D0909" w:rsidP="000B48E1">
      <w:pPr>
        <w:spacing w:after="0" w:line="240" w:lineRule="auto"/>
        <w:ind w:left="284"/>
        <w:rPr>
          <w:rFonts w:cs="Tahoma"/>
          <w:i/>
          <w:sz w:val="18"/>
          <w:szCs w:val="18"/>
          <w:lang w:val="es-MX"/>
        </w:rPr>
      </w:pPr>
      <w:r w:rsidRPr="000B48E1">
        <w:rPr>
          <w:rFonts w:cs="Tahoma"/>
          <w:i/>
          <w:sz w:val="18"/>
          <w:szCs w:val="18"/>
          <w:lang w:val="es-MX"/>
        </w:rPr>
        <w:t>Notas: (1): Indicar el nombre del puesto que ocupa en la institución.</w:t>
      </w:r>
    </w:p>
    <w:p w14:paraId="66FBD8D4" w14:textId="77777777" w:rsidR="001D0909" w:rsidRPr="003E522F" w:rsidRDefault="001D0909" w:rsidP="001D0909">
      <w:pPr>
        <w:spacing w:after="0" w:line="240" w:lineRule="auto"/>
        <w:jc w:val="both"/>
        <w:rPr>
          <w:rFonts w:cs="Tahoma"/>
          <w:b/>
        </w:rPr>
      </w:pPr>
    </w:p>
    <w:p w14:paraId="65A7991A" w14:textId="20D9DF05" w:rsidR="00AC31D8" w:rsidRDefault="00AC31D8">
      <w:pPr>
        <w:spacing w:after="0" w:line="240" w:lineRule="auto"/>
        <w:rPr>
          <w:rFonts w:cs="Tahoma"/>
          <w:b/>
        </w:rPr>
      </w:pPr>
    </w:p>
    <w:p w14:paraId="614D78C3" w14:textId="31C279E8" w:rsidR="00EE66F1" w:rsidRDefault="00EE66F1">
      <w:pPr>
        <w:spacing w:after="0" w:line="240" w:lineRule="auto"/>
        <w:rPr>
          <w:rFonts w:cs="Tahoma"/>
          <w:b/>
        </w:rPr>
      </w:pPr>
    </w:p>
    <w:p w14:paraId="0CCB91DA" w14:textId="1F92FFC3" w:rsidR="00EE66F1" w:rsidRDefault="00EE66F1">
      <w:pPr>
        <w:spacing w:after="0" w:line="240" w:lineRule="auto"/>
        <w:rPr>
          <w:rFonts w:cs="Tahoma"/>
          <w:b/>
        </w:rPr>
      </w:pPr>
    </w:p>
    <w:p w14:paraId="656A96BB" w14:textId="77777777" w:rsidR="00EE66F1" w:rsidRDefault="00EE66F1">
      <w:pPr>
        <w:spacing w:after="0" w:line="240" w:lineRule="auto"/>
        <w:rPr>
          <w:rFonts w:cs="Tahoma"/>
          <w:b/>
        </w:rPr>
      </w:pPr>
    </w:p>
    <w:p w14:paraId="52E93A61" w14:textId="34284EFA" w:rsidR="00F203EC" w:rsidRDefault="00F203EC">
      <w:pPr>
        <w:spacing w:after="0" w:line="240" w:lineRule="auto"/>
        <w:rPr>
          <w:rFonts w:cs="Tahoma"/>
          <w:b/>
        </w:rPr>
      </w:pPr>
    </w:p>
    <w:p w14:paraId="096AA29E" w14:textId="6EA899F3" w:rsidR="00F203EC" w:rsidRDefault="00F203EC">
      <w:pPr>
        <w:spacing w:after="0" w:line="240" w:lineRule="auto"/>
        <w:rPr>
          <w:rFonts w:cs="Tahoma"/>
          <w:b/>
        </w:rPr>
      </w:pPr>
    </w:p>
    <w:p w14:paraId="5526EFBE" w14:textId="0795F051" w:rsidR="00F203EC" w:rsidRDefault="00F203EC">
      <w:pPr>
        <w:spacing w:after="0" w:line="240" w:lineRule="auto"/>
        <w:rPr>
          <w:rFonts w:cs="Tahoma"/>
          <w:b/>
        </w:rPr>
      </w:pPr>
    </w:p>
    <w:p w14:paraId="1E3103D5" w14:textId="77777777" w:rsidR="00F203EC" w:rsidRDefault="00F203EC">
      <w:pPr>
        <w:spacing w:after="0" w:line="240" w:lineRule="auto"/>
        <w:rPr>
          <w:rFonts w:cs="Tahoma"/>
          <w:b/>
        </w:rPr>
      </w:pPr>
    </w:p>
    <w:p w14:paraId="12D93533" w14:textId="1D1A0AFB" w:rsidR="00AC31D8" w:rsidRPr="00AC31D8" w:rsidRDefault="00AC31D8" w:rsidP="00AC31D8">
      <w:pPr>
        <w:pStyle w:val="Prrafodelista"/>
        <w:numPr>
          <w:ilvl w:val="0"/>
          <w:numId w:val="6"/>
        </w:numPr>
        <w:spacing w:line="240" w:lineRule="auto"/>
        <w:rPr>
          <w:rFonts w:cs="Tahoma"/>
          <w:b/>
          <w:smallCaps/>
          <w:lang w:val="es-MX"/>
        </w:rPr>
      </w:pPr>
      <w:r w:rsidRPr="00AC31D8">
        <w:rPr>
          <w:rFonts w:cs="Tahoma"/>
          <w:b/>
          <w:smallCaps/>
          <w:lang w:val="es-MX"/>
        </w:rPr>
        <w:t xml:space="preserve">Modificaciones al Plan de Acción del PGAI </w:t>
      </w:r>
    </w:p>
    <w:p w14:paraId="31DA9123" w14:textId="4F66FA69" w:rsidR="00AC31D8" w:rsidRPr="001D76A2" w:rsidRDefault="00AC31D8" w:rsidP="00AC31D8">
      <w:pPr>
        <w:spacing w:line="240" w:lineRule="auto"/>
        <w:jc w:val="both"/>
        <w:rPr>
          <w:rFonts w:cs="Tahoma"/>
          <w:b/>
          <w:iCs/>
        </w:rPr>
      </w:pPr>
      <w:r w:rsidRPr="001D76A2">
        <w:rPr>
          <w:rFonts w:cs="Tahoma"/>
          <w:iCs/>
          <w:lang w:val="es-MX"/>
        </w:rPr>
        <w:t xml:space="preserve">En caso en que durante el año anterior se haya realizado </w:t>
      </w:r>
      <w:r w:rsidR="005D3693" w:rsidRPr="001D76A2">
        <w:rPr>
          <w:rFonts w:cs="Tahoma"/>
          <w:iCs/>
          <w:lang w:val="es-MX"/>
        </w:rPr>
        <w:t>alguna modificación significativa en el Plan de Acción del PGAI de la institución</w:t>
      </w:r>
      <w:r w:rsidR="00F5502B">
        <w:rPr>
          <w:rFonts w:cs="Tahoma"/>
          <w:iCs/>
          <w:lang w:val="es-MX"/>
        </w:rPr>
        <w:t xml:space="preserve">, </w:t>
      </w:r>
      <w:r w:rsidR="005D3693" w:rsidRPr="001D76A2">
        <w:rPr>
          <w:rFonts w:cs="Tahoma"/>
          <w:iCs/>
          <w:lang w:val="es-MX"/>
        </w:rPr>
        <w:t>esos cambios deberán indicarse en el siguiente cuadro.</w:t>
      </w:r>
    </w:p>
    <w:p w14:paraId="28FEBA9E" w14:textId="5498DDC2" w:rsidR="00AC31D8" w:rsidRDefault="00AC31D8" w:rsidP="00AC31D8">
      <w:pPr>
        <w:spacing w:line="240" w:lineRule="auto"/>
        <w:rPr>
          <w:rFonts w:cs="Tahoma"/>
          <w:lang w:val="es-MX"/>
        </w:rPr>
      </w:pPr>
      <w:r>
        <w:rPr>
          <w:rFonts w:cs="Tahoma"/>
          <w:b/>
        </w:rPr>
        <w:t xml:space="preserve">Cuadro </w:t>
      </w:r>
      <w:r w:rsidR="005D3693">
        <w:rPr>
          <w:rFonts w:cs="Tahoma"/>
          <w:b/>
        </w:rPr>
        <w:t>2</w:t>
      </w:r>
      <w:r>
        <w:rPr>
          <w:rFonts w:cs="Tahoma"/>
          <w:b/>
        </w:rPr>
        <w:t xml:space="preserve">. </w:t>
      </w:r>
      <w:r>
        <w:rPr>
          <w:rFonts w:cs="Tahoma"/>
        </w:rPr>
        <w:t xml:space="preserve">Modificaciones planteadas al </w:t>
      </w:r>
      <w:r>
        <w:rPr>
          <w:rFonts w:cs="Tahoma"/>
          <w:lang w:val="es-MX"/>
        </w:rPr>
        <w:t>Plan de Acción del PGAI</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915"/>
        <w:gridCol w:w="3231"/>
        <w:gridCol w:w="4290"/>
      </w:tblGrid>
      <w:tr w:rsidR="005D3693" w:rsidRPr="005D3693" w14:paraId="1AD4E5C2" w14:textId="77777777" w:rsidTr="00B6194D">
        <w:trPr>
          <w:trHeight w:val="440"/>
        </w:trPr>
        <w:tc>
          <w:tcPr>
            <w:tcW w:w="4361" w:type="dxa"/>
            <w:tcBorders>
              <w:top w:val="single" w:sz="12" w:space="0" w:color="000000"/>
              <w:left w:val="single" w:sz="12" w:space="0" w:color="000000"/>
              <w:bottom w:val="single" w:sz="4" w:space="0" w:color="000000"/>
              <w:right w:val="single" w:sz="4" w:space="0" w:color="000000"/>
            </w:tcBorders>
            <w:shd w:val="clear" w:color="auto" w:fill="D6E3BC" w:themeFill="accent3" w:themeFillTint="66"/>
            <w:vAlign w:val="center"/>
            <w:hideMark/>
          </w:tcPr>
          <w:p w14:paraId="4F49FD24" w14:textId="77777777" w:rsidR="00AC31D8" w:rsidRPr="005D3693" w:rsidRDefault="00AC31D8">
            <w:pPr>
              <w:spacing w:after="0" w:line="240" w:lineRule="auto"/>
              <w:jc w:val="center"/>
              <w:rPr>
                <w:rFonts w:cs="Tahoma"/>
                <w:b/>
                <w:sz w:val="20"/>
                <w:szCs w:val="20"/>
                <w:lang w:val="es-MX"/>
              </w:rPr>
            </w:pPr>
            <w:r w:rsidRPr="005D3693">
              <w:rPr>
                <w:rFonts w:cs="Tahoma"/>
                <w:b/>
                <w:sz w:val="20"/>
                <w:szCs w:val="20"/>
                <w:lang w:val="es-MX"/>
              </w:rPr>
              <w:t>Texto original</w:t>
            </w:r>
          </w:p>
        </w:tc>
        <w:tc>
          <w:tcPr>
            <w:tcW w:w="4536" w:type="dxa"/>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64811B54" w14:textId="77777777" w:rsidR="00AC31D8" w:rsidRPr="005D3693" w:rsidRDefault="00AC31D8">
            <w:pPr>
              <w:spacing w:after="0" w:line="240" w:lineRule="auto"/>
              <w:jc w:val="center"/>
              <w:rPr>
                <w:rFonts w:cs="Tahoma"/>
                <w:b/>
                <w:sz w:val="20"/>
                <w:szCs w:val="20"/>
                <w:lang w:val="es-MX"/>
              </w:rPr>
            </w:pPr>
            <w:r w:rsidRPr="005D3693">
              <w:rPr>
                <w:rFonts w:cs="Tahoma"/>
                <w:b/>
                <w:sz w:val="20"/>
                <w:szCs w:val="20"/>
                <w:lang w:val="es-MX"/>
              </w:rPr>
              <w:t>Modificación planteada</w:t>
            </w:r>
          </w:p>
        </w:tc>
        <w:tc>
          <w:tcPr>
            <w:tcW w:w="6379" w:type="dxa"/>
            <w:tcBorders>
              <w:top w:val="single" w:sz="12" w:space="0" w:color="000000"/>
              <w:left w:val="single" w:sz="4" w:space="0" w:color="000000"/>
              <w:bottom w:val="single" w:sz="4" w:space="0" w:color="000000"/>
              <w:right w:val="single" w:sz="12" w:space="0" w:color="000000"/>
            </w:tcBorders>
            <w:shd w:val="clear" w:color="auto" w:fill="D6E3BC" w:themeFill="accent3" w:themeFillTint="66"/>
            <w:vAlign w:val="center"/>
            <w:hideMark/>
          </w:tcPr>
          <w:p w14:paraId="480249C5" w14:textId="77777777" w:rsidR="00AC31D8" w:rsidRPr="005D3693" w:rsidRDefault="00AC31D8">
            <w:pPr>
              <w:spacing w:after="0" w:line="240" w:lineRule="auto"/>
              <w:jc w:val="center"/>
              <w:rPr>
                <w:rFonts w:cs="Tahoma"/>
                <w:b/>
                <w:sz w:val="20"/>
                <w:szCs w:val="20"/>
                <w:lang w:val="es-MX"/>
              </w:rPr>
            </w:pPr>
            <w:r w:rsidRPr="005D3693">
              <w:rPr>
                <w:rFonts w:cs="Tahoma"/>
                <w:b/>
                <w:sz w:val="20"/>
                <w:szCs w:val="20"/>
                <w:lang w:val="es-MX"/>
              </w:rPr>
              <w:t>Justificación de la modificación</w:t>
            </w:r>
          </w:p>
        </w:tc>
      </w:tr>
      <w:tr w:rsidR="00AC31D8" w14:paraId="285AA41E" w14:textId="77777777" w:rsidTr="00AC31D8">
        <w:tc>
          <w:tcPr>
            <w:tcW w:w="4361" w:type="dxa"/>
            <w:tcBorders>
              <w:top w:val="single" w:sz="4" w:space="0" w:color="000000"/>
              <w:left w:val="single" w:sz="12" w:space="0" w:color="000000"/>
              <w:bottom w:val="single" w:sz="4" w:space="0" w:color="000000"/>
              <w:right w:val="single" w:sz="4" w:space="0" w:color="000000"/>
            </w:tcBorders>
          </w:tcPr>
          <w:p w14:paraId="70AB302C" w14:textId="77777777" w:rsidR="00AC31D8" w:rsidRDefault="00AC31D8">
            <w:pPr>
              <w:spacing w:after="0" w:line="240" w:lineRule="auto"/>
              <w:rPr>
                <w:rFonts w:cs="Tahoma"/>
                <w:sz w:val="20"/>
                <w:szCs w:val="20"/>
                <w:lang w:val="es-MX"/>
              </w:rPr>
            </w:pPr>
          </w:p>
          <w:p w14:paraId="747EF91F" w14:textId="0A9E2983" w:rsidR="00F5502B" w:rsidRDefault="00F5502B">
            <w:pPr>
              <w:spacing w:after="0" w:line="240" w:lineRule="auto"/>
              <w:rPr>
                <w:rFonts w:cs="Tahoma"/>
                <w:sz w:val="20"/>
                <w:szCs w:val="20"/>
                <w:lang w:val="es-MX"/>
              </w:rPr>
            </w:pPr>
          </w:p>
        </w:tc>
        <w:tc>
          <w:tcPr>
            <w:tcW w:w="4536" w:type="dxa"/>
            <w:tcBorders>
              <w:top w:val="single" w:sz="4" w:space="0" w:color="000000"/>
              <w:left w:val="single" w:sz="4" w:space="0" w:color="000000"/>
              <w:bottom w:val="single" w:sz="4" w:space="0" w:color="000000"/>
              <w:right w:val="single" w:sz="4" w:space="0" w:color="000000"/>
            </w:tcBorders>
          </w:tcPr>
          <w:p w14:paraId="46281C90" w14:textId="77777777" w:rsidR="00AC31D8" w:rsidRDefault="00AC31D8">
            <w:pPr>
              <w:spacing w:line="240" w:lineRule="auto"/>
              <w:rPr>
                <w:rFonts w:cs="Tahoma"/>
                <w:sz w:val="20"/>
                <w:szCs w:val="20"/>
                <w:lang w:val="es-MX"/>
              </w:rPr>
            </w:pPr>
          </w:p>
        </w:tc>
        <w:tc>
          <w:tcPr>
            <w:tcW w:w="6379" w:type="dxa"/>
            <w:tcBorders>
              <w:top w:val="single" w:sz="4" w:space="0" w:color="000000"/>
              <w:left w:val="single" w:sz="4" w:space="0" w:color="000000"/>
              <w:bottom w:val="single" w:sz="4" w:space="0" w:color="000000"/>
              <w:right w:val="single" w:sz="12" w:space="0" w:color="000000"/>
            </w:tcBorders>
          </w:tcPr>
          <w:p w14:paraId="0BDC955C" w14:textId="77777777" w:rsidR="00AC31D8" w:rsidRDefault="00AC31D8">
            <w:pPr>
              <w:spacing w:line="240" w:lineRule="auto"/>
              <w:rPr>
                <w:rFonts w:cs="Tahoma"/>
                <w:sz w:val="20"/>
                <w:szCs w:val="20"/>
                <w:lang w:val="es-MX"/>
              </w:rPr>
            </w:pPr>
          </w:p>
        </w:tc>
      </w:tr>
      <w:tr w:rsidR="00AC31D8" w14:paraId="6DBC952C" w14:textId="77777777" w:rsidTr="00AC31D8">
        <w:tc>
          <w:tcPr>
            <w:tcW w:w="4361" w:type="dxa"/>
            <w:tcBorders>
              <w:top w:val="single" w:sz="4" w:space="0" w:color="000000"/>
              <w:left w:val="single" w:sz="12" w:space="0" w:color="000000"/>
              <w:bottom w:val="single" w:sz="12" w:space="0" w:color="000000"/>
              <w:right w:val="single" w:sz="4" w:space="0" w:color="000000"/>
            </w:tcBorders>
          </w:tcPr>
          <w:p w14:paraId="3856E77E" w14:textId="5337C8DA" w:rsidR="00F5502B" w:rsidRDefault="00F5502B">
            <w:pPr>
              <w:spacing w:line="240" w:lineRule="auto"/>
              <w:rPr>
                <w:rFonts w:cs="Tahoma"/>
                <w:sz w:val="20"/>
                <w:szCs w:val="20"/>
                <w:lang w:val="es-MX"/>
              </w:rPr>
            </w:pPr>
          </w:p>
        </w:tc>
        <w:tc>
          <w:tcPr>
            <w:tcW w:w="4536" w:type="dxa"/>
            <w:tcBorders>
              <w:top w:val="single" w:sz="4" w:space="0" w:color="000000"/>
              <w:left w:val="single" w:sz="4" w:space="0" w:color="000000"/>
              <w:bottom w:val="single" w:sz="12" w:space="0" w:color="000000"/>
              <w:right w:val="single" w:sz="4" w:space="0" w:color="000000"/>
            </w:tcBorders>
          </w:tcPr>
          <w:p w14:paraId="78FBA962" w14:textId="77777777" w:rsidR="00AC31D8" w:rsidRDefault="00AC31D8">
            <w:pPr>
              <w:spacing w:line="240" w:lineRule="auto"/>
              <w:rPr>
                <w:rFonts w:cs="Tahoma"/>
                <w:sz w:val="20"/>
                <w:szCs w:val="20"/>
                <w:lang w:val="es-MX"/>
              </w:rPr>
            </w:pPr>
          </w:p>
        </w:tc>
        <w:tc>
          <w:tcPr>
            <w:tcW w:w="6379" w:type="dxa"/>
            <w:tcBorders>
              <w:top w:val="single" w:sz="4" w:space="0" w:color="000000"/>
              <w:left w:val="single" w:sz="4" w:space="0" w:color="000000"/>
              <w:bottom w:val="single" w:sz="12" w:space="0" w:color="000000"/>
              <w:right w:val="single" w:sz="12" w:space="0" w:color="000000"/>
            </w:tcBorders>
          </w:tcPr>
          <w:p w14:paraId="699E01EB" w14:textId="77777777" w:rsidR="00AC31D8" w:rsidRDefault="00AC31D8">
            <w:pPr>
              <w:spacing w:line="240" w:lineRule="auto"/>
              <w:rPr>
                <w:rFonts w:cs="Tahoma"/>
                <w:sz w:val="20"/>
                <w:szCs w:val="20"/>
                <w:lang w:val="es-MX"/>
              </w:rPr>
            </w:pPr>
          </w:p>
        </w:tc>
      </w:tr>
    </w:tbl>
    <w:p w14:paraId="6214AE9F" w14:textId="3997D561" w:rsidR="00AC31D8" w:rsidRPr="005D3693" w:rsidRDefault="00AC31D8" w:rsidP="005D3693">
      <w:pPr>
        <w:spacing w:after="0" w:line="240" w:lineRule="auto"/>
        <w:rPr>
          <w:rFonts w:cs="Tahoma"/>
          <w:b/>
        </w:rPr>
      </w:pPr>
    </w:p>
    <w:p w14:paraId="3878B58A" w14:textId="77777777" w:rsidR="00D44124" w:rsidRPr="003E522F" w:rsidRDefault="00D44124" w:rsidP="00CB463B">
      <w:pPr>
        <w:spacing w:after="0" w:line="240" w:lineRule="auto"/>
        <w:jc w:val="both"/>
        <w:rPr>
          <w:rFonts w:cs="Tahoma"/>
          <w:b/>
        </w:rPr>
        <w:sectPr w:rsidR="00D44124" w:rsidRPr="003E522F" w:rsidSect="003C52DA">
          <w:headerReference w:type="default" r:id="rId11"/>
          <w:footerReference w:type="default" r:id="rId12"/>
          <w:pgSz w:w="11906" w:h="16838"/>
          <w:pgMar w:top="720" w:right="720" w:bottom="720" w:left="720" w:header="709" w:footer="709" w:gutter="0"/>
          <w:cols w:space="708"/>
          <w:docGrid w:linePitch="360"/>
        </w:sectPr>
      </w:pPr>
    </w:p>
    <w:p w14:paraId="2C57C6C9" w14:textId="1BC3BD94" w:rsidR="003E35BE" w:rsidRPr="001D76A2" w:rsidRDefault="00292284" w:rsidP="001D76A2">
      <w:pPr>
        <w:pStyle w:val="Prrafodelista"/>
        <w:numPr>
          <w:ilvl w:val="0"/>
          <w:numId w:val="6"/>
        </w:numPr>
        <w:spacing w:line="240" w:lineRule="auto"/>
        <w:rPr>
          <w:rFonts w:cs="Tahoma"/>
          <w:b/>
          <w:smallCaps/>
          <w:lang w:val="es-MX"/>
        </w:rPr>
      </w:pPr>
      <w:r w:rsidRPr="001D76A2">
        <w:rPr>
          <w:rFonts w:cs="Tahoma"/>
          <w:b/>
          <w:smallCaps/>
          <w:lang w:val="es-MX"/>
        </w:rPr>
        <w:lastRenderedPageBreak/>
        <w:t xml:space="preserve">Criterios de evaluación del </w:t>
      </w:r>
      <w:r w:rsidR="003E35BE" w:rsidRPr="001D76A2">
        <w:rPr>
          <w:rFonts w:cs="Tahoma"/>
          <w:b/>
          <w:smallCaps/>
          <w:lang w:val="es-MX"/>
        </w:rPr>
        <w:t>PGAI</w:t>
      </w:r>
    </w:p>
    <w:p w14:paraId="428593C9" w14:textId="77777777" w:rsidR="00292284" w:rsidRPr="001D76A2" w:rsidRDefault="00292284" w:rsidP="00292284">
      <w:pPr>
        <w:pStyle w:val="Prrafodelista"/>
        <w:spacing w:line="240" w:lineRule="auto"/>
        <w:ind w:left="1004"/>
        <w:rPr>
          <w:rFonts w:cs="Tahoma"/>
          <w:b/>
          <w:smallCaps/>
          <w:lang w:val="es-MX"/>
        </w:rPr>
      </w:pPr>
    </w:p>
    <w:p w14:paraId="7B674811" w14:textId="22A270E8" w:rsidR="000065CC" w:rsidRPr="000065CC" w:rsidRDefault="00B60952" w:rsidP="000065CC">
      <w:pPr>
        <w:pStyle w:val="Prrafodelista"/>
        <w:numPr>
          <w:ilvl w:val="0"/>
          <w:numId w:val="16"/>
        </w:numPr>
        <w:spacing w:line="240" w:lineRule="auto"/>
        <w:rPr>
          <w:rFonts w:cs="Tahoma"/>
          <w:b/>
          <w:smallCaps/>
          <w:lang w:val="es-MX"/>
        </w:rPr>
      </w:pPr>
      <w:r w:rsidRPr="001D76A2">
        <w:rPr>
          <w:rFonts w:cs="Tahoma"/>
          <w:b/>
          <w:smallCaps/>
          <w:lang w:val="es-MX"/>
        </w:rPr>
        <w:t xml:space="preserve">Respecto a la </w:t>
      </w:r>
      <w:r w:rsidR="00292284" w:rsidRPr="001D76A2">
        <w:rPr>
          <w:rFonts w:cs="Tahoma"/>
          <w:b/>
          <w:smallCaps/>
          <w:lang w:val="es-MX"/>
        </w:rPr>
        <w:t>Política Ambiental Institucional</w:t>
      </w:r>
      <w:r w:rsidR="000B36B8">
        <w:rPr>
          <w:rStyle w:val="Refdenotaalpie"/>
          <w:rFonts w:cs="Tahoma"/>
          <w:b/>
          <w:smallCaps/>
          <w:lang w:val="es-MX"/>
        </w:rPr>
        <w:footnoteReference w:id="4"/>
      </w:r>
      <w:r w:rsidR="00D24699">
        <w:rPr>
          <w:rFonts w:cs="Tahoma"/>
          <w:b/>
          <w:smallCaps/>
          <w:lang w:val="es-MX"/>
        </w:rPr>
        <w:t xml:space="preserve"> </w:t>
      </w:r>
    </w:p>
    <w:tbl>
      <w:tblPr>
        <w:tblStyle w:val="Tablaconcuadrcula"/>
        <w:tblW w:w="0" w:type="auto"/>
        <w:tblLook w:val="04A0" w:firstRow="1" w:lastRow="0" w:firstColumn="1" w:lastColumn="0" w:noHBand="0" w:noVBand="1"/>
      </w:tblPr>
      <w:tblGrid>
        <w:gridCol w:w="7086"/>
        <w:gridCol w:w="1102"/>
        <w:gridCol w:w="4932"/>
        <w:gridCol w:w="2268"/>
      </w:tblGrid>
      <w:tr w:rsidR="00693F4C" w:rsidRPr="00C82C17" w14:paraId="078CA9BE" w14:textId="77777777" w:rsidTr="00D9739E">
        <w:trPr>
          <w:trHeight w:val="1725"/>
        </w:trPr>
        <w:tc>
          <w:tcPr>
            <w:tcW w:w="7086" w:type="dxa"/>
            <w:shd w:val="clear" w:color="auto" w:fill="D6E3BC" w:themeFill="accent3" w:themeFillTint="66"/>
          </w:tcPr>
          <w:p w14:paraId="1E3E9279" w14:textId="77777777" w:rsidR="00693F4C" w:rsidRPr="00C82C17" w:rsidRDefault="00693F4C" w:rsidP="00B60952">
            <w:pPr>
              <w:spacing w:line="240" w:lineRule="auto"/>
              <w:jc w:val="center"/>
              <w:rPr>
                <w:rFonts w:cs="Tahoma"/>
                <w:b/>
                <w:smallCaps/>
                <w:sz w:val="18"/>
                <w:szCs w:val="18"/>
                <w:lang w:val="es-MX"/>
              </w:rPr>
            </w:pPr>
            <w:r w:rsidRPr="00C82C17">
              <w:rPr>
                <w:rFonts w:cs="Tahoma"/>
                <w:b/>
                <w:smallCaps/>
                <w:sz w:val="18"/>
                <w:szCs w:val="18"/>
                <w:lang w:val="es-MX"/>
              </w:rPr>
              <w:t>REGLA DE DECISIÓN</w:t>
            </w:r>
          </w:p>
          <w:p w14:paraId="5A527573" w14:textId="2E6FE335" w:rsidR="00044503" w:rsidRPr="00C82C17" w:rsidRDefault="00DD100E" w:rsidP="00B60952">
            <w:pPr>
              <w:spacing w:line="240" w:lineRule="auto"/>
              <w:jc w:val="center"/>
              <w:rPr>
                <w:rFonts w:cs="Tahoma"/>
                <w:b/>
                <w:smallCaps/>
                <w:sz w:val="18"/>
                <w:szCs w:val="18"/>
                <w:lang w:val="es-MX"/>
              </w:rPr>
            </w:pPr>
            <w:r w:rsidRPr="00C82C17">
              <w:rPr>
                <w:noProof/>
                <w:sz w:val="18"/>
                <w:szCs w:val="18"/>
              </w:rPr>
              <w:drawing>
                <wp:inline distT="0" distB="0" distL="0" distR="0" wp14:anchorId="156C3AC1" wp14:editId="2756E014">
                  <wp:extent cx="1447800" cy="666750"/>
                  <wp:effectExtent l="38100" t="38100" r="95250" b="95250"/>
                  <wp:docPr id="17" name="Imagen 17" descr="Política ambiental: qué es, para qué sirve y ejemplos | Renovables Ve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lítica ambiental: qué es, para qué sirve y ejemplos | Renovables Verd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666750"/>
                          </a:xfrm>
                          <a:prstGeom prst="rect">
                            <a:avLst/>
                          </a:prstGeom>
                          <a:noFill/>
                          <a:ln>
                            <a:noFill/>
                          </a:ln>
                          <a:effectLst>
                            <a:outerShdw blurRad="50800" dist="38100" dir="2700000" algn="tl" rotWithShape="0">
                              <a:prstClr val="black">
                                <a:alpha val="40000"/>
                              </a:prstClr>
                            </a:outerShdw>
                          </a:effectLst>
                        </pic:spPr>
                      </pic:pic>
                    </a:graphicData>
                  </a:graphic>
                </wp:inline>
              </w:drawing>
            </w:r>
          </w:p>
        </w:tc>
        <w:tc>
          <w:tcPr>
            <w:tcW w:w="1102" w:type="dxa"/>
            <w:shd w:val="clear" w:color="auto" w:fill="D6E3BC" w:themeFill="accent3" w:themeFillTint="66"/>
          </w:tcPr>
          <w:p w14:paraId="256D6239" w14:textId="77777777" w:rsidR="00693F4C" w:rsidRPr="00C82C17" w:rsidRDefault="00693F4C" w:rsidP="00295045">
            <w:pPr>
              <w:spacing w:line="240" w:lineRule="auto"/>
              <w:jc w:val="center"/>
              <w:rPr>
                <w:rFonts w:cs="Tahoma"/>
                <w:b/>
                <w:smallCaps/>
                <w:sz w:val="18"/>
                <w:szCs w:val="18"/>
                <w:lang w:val="es-MX"/>
              </w:rPr>
            </w:pPr>
            <w:r w:rsidRPr="00C82C17">
              <w:rPr>
                <w:rFonts w:cs="Tahoma"/>
                <w:b/>
                <w:smallCaps/>
                <w:sz w:val="18"/>
                <w:szCs w:val="18"/>
                <w:lang w:val="es-MX"/>
              </w:rPr>
              <w:t xml:space="preserve">MARQUE CON </w:t>
            </w:r>
          </w:p>
          <w:p w14:paraId="2870B317" w14:textId="705DF8A0" w:rsidR="00693F4C" w:rsidRPr="00C82C17" w:rsidRDefault="00693F4C" w:rsidP="00295045">
            <w:pPr>
              <w:spacing w:line="240" w:lineRule="auto"/>
              <w:jc w:val="center"/>
              <w:rPr>
                <w:rFonts w:cs="Tahoma"/>
                <w:b/>
                <w:smallCaps/>
                <w:sz w:val="18"/>
                <w:szCs w:val="18"/>
                <w:lang w:val="es-MX"/>
              </w:rPr>
            </w:pPr>
            <w:r w:rsidRPr="00C82C17">
              <w:rPr>
                <w:rFonts w:cs="Tahoma"/>
                <w:b/>
                <w:smallCaps/>
                <w:sz w:val="18"/>
                <w:szCs w:val="18"/>
                <w:lang w:val="es-MX"/>
              </w:rPr>
              <w:t>X</w:t>
            </w:r>
          </w:p>
        </w:tc>
        <w:tc>
          <w:tcPr>
            <w:tcW w:w="4932" w:type="dxa"/>
            <w:shd w:val="clear" w:color="auto" w:fill="D6E3BC" w:themeFill="accent3" w:themeFillTint="66"/>
          </w:tcPr>
          <w:p w14:paraId="06934BEE" w14:textId="372F6F8A" w:rsidR="00693F4C" w:rsidRPr="00C82C17" w:rsidRDefault="00693F4C" w:rsidP="00295045">
            <w:pPr>
              <w:spacing w:line="240" w:lineRule="auto"/>
              <w:jc w:val="center"/>
              <w:rPr>
                <w:rFonts w:cs="Tahoma"/>
                <w:b/>
                <w:smallCaps/>
                <w:sz w:val="18"/>
                <w:szCs w:val="18"/>
                <w:lang w:val="es-MX"/>
              </w:rPr>
            </w:pPr>
            <w:r w:rsidRPr="00C82C17">
              <w:rPr>
                <w:rFonts w:cs="Tahoma"/>
                <w:b/>
                <w:smallCaps/>
                <w:sz w:val="18"/>
                <w:szCs w:val="18"/>
                <w:lang w:val="es-MX"/>
              </w:rPr>
              <w:t>Breve explicación de lo que se ha realizado con respecto a este tema</w:t>
            </w:r>
            <w:r w:rsidR="00D24699" w:rsidRPr="00C82C17">
              <w:rPr>
                <w:rFonts w:cs="Tahoma"/>
                <w:b/>
                <w:smallCaps/>
                <w:sz w:val="18"/>
                <w:szCs w:val="18"/>
                <w:lang w:val="es-MX"/>
              </w:rPr>
              <w:t xml:space="preserve"> </w:t>
            </w:r>
          </w:p>
        </w:tc>
        <w:tc>
          <w:tcPr>
            <w:tcW w:w="2268" w:type="dxa"/>
            <w:shd w:val="clear" w:color="auto" w:fill="D6E3BC" w:themeFill="accent3" w:themeFillTint="66"/>
          </w:tcPr>
          <w:p w14:paraId="5BD4A361" w14:textId="41BE2E72" w:rsidR="00693F4C" w:rsidRPr="00C82C17" w:rsidRDefault="00693F4C" w:rsidP="00295045">
            <w:pPr>
              <w:spacing w:line="240" w:lineRule="auto"/>
              <w:jc w:val="center"/>
              <w:rPr>
                <w:rFonts w:cs="Tahoma"/>
                <w:b/>
                <w:smallCaps/>
                <w:sz w:val="18"/>
                <w:szCs w:val="18"/>
                <w:lang w:val="es-MX"/>
              </w:rPr>
            </w:pPr>
            <w:r w:rsidRPr="00C82C17">
              <w:rPr>
                <w:rFonts w:cs="Tahoma"/>
                <w:b/>
                <w:smallCaps/>
                <w:sz w:val="18"/>
                <w:szCs w:val="18"/>
                <w:lang w:val="es-MX"/>
              </w:rPr>
              <w:t xml:space="preserve"> evidencias aportadas</w:t>
            </w:r>
            <w:r w:rsidRPr="00C82C17">
              <w:rPr>
                <w:rStyle w:val="Refdenotaalpie"/>
                <w:rFonts w:cs="Tahoma"/>
                <w:b/>
                <w:smallCaps/>
                <w:sz w:val="18"/>
                <w:szCs w:val="18"/>
                <w:lang w:val="es-MX"/>
              </w:rPr>
              <w:footnoteReference w:id="5"/>
            </w:r>
          </w:p>
        </w:tc>
      </w:tr>
      <w:tr w:rsidR="00381628" w:rsidRPr="00C82C17" w14:paraId="1376993F" w14:textId="77777777" w:rsidTr="00F5502B">
        <w:trPr>
          <w:trHeight w:val="186"/>
        </w:trPr>
        <w:tc>
          <w:tcPr>
            <w:tcW w:w="7086" w:type="dxa"/>
          </w:tcPr>
          <w:p w14:paraId="2714833B" w14:textId="77777777" w:rsidR="00381628" w:rsidRDefault="00381628" w:rsidP="00D95F0C">
            <w:pPr>
              <w:spacing w:line="240" w:lineRule="auto"/>
              <w:rPr>
                <w:rFonts w:eastAsia="Times New Roman" w:cs="Tahoma"/>
                <w:color w:val="000000"/>
                <w:sz w:val="18"/>
                <w:szCs w:val="18"/>
                <w:lang w:eastAsia="es-CR"/>
              </w:rPr>
            </w:pPr>
            <w:r w:rsidRPr="00C82C17">
              <w:rPr>
                <w:rFonts w:eastAsia="Times New Roman" w:cs="Tahoma"/>
                <w:color w:val="000000"/>
                <w:sz w:val="18"/>
                <w:szCs w:val="18"/>
                <w:lang w:eastAsia="es-CR"/>
              </w:rPr>
              <w:t>Cuenta con Política ambiental sin aprobar</w:t>
            </w:r>
          </w:p>
          <w:p w14:paraId="0245579B" w14:textId="25F44555" w:rsidR="000065CC" w:rsidRPr="00C82C17" w:rsidRDefault="000065CC" w:rsidP="00D95F0C">
            <w:pPr>
              <w:spacing w:line="240" w:lineRule="auto"/>
              <w:rPr>
                <w:rFonts w:cs="Tahoma"/>
                <w:b/>
                <w:smallCaps/>
                <w:color w:val="1F497D"/>
                <w:sz w:val="18"/>
                <w:szCs w:val="18"/>
                <w:lang w:val="es-MX"/>
              </w:rPr>
            </w:pPr>
          </w:p>
        </w:tc>
        <w:tc>
          <w:tcPr>
            <w:tcW w:w="1102" w:type="dxa"/>
          </w:tcPr>
          <w:p w14:paraId="393E894F" w14:textId="77777777" w:rsidR="00381628" w:rsidRPr="00C82C17" w:rsidRDefault="00381628" w:rsidP="00693F4C">
            <w:pPr>
              <w:spacing w:line="240" w:lineRule="auto"/>
              <w:jc w:val="center"/>
              <w:rPr>
                <w:rFonts w:cs="Tahoma"/>
                <w:b/>
                <w:smallCaps/>
                <w:color w:val="1F497D"/>
                <w:sz w:val="18"/>
                <w:szCs w:val="18"/>
                <w:lang w:val="es-MX"/>
              </w:rPr>
            </w:pPr>
          </w:p>
        </w:tc>
        <w:tc>
          <w:tcPr>
            <w:tcW w:w="4932" w:type="dxa"/>
            <w:vMerge w:val="restart"/>
          </w:tcPr>
          <w:p w14:paraId="2F2677CA" w14:textId="77777777" w:rsidR="00381628" w:rsidRPr="00C82C17" w:rsidRDefault="00381628" w:rsidP="00693F4C">
            <w:pPr>
              <w:spacing w:line="240" w:lineRule="auto"/>
              <w:jc w:val="center"/>
              <w:rPr>
                <w:rFonts w:cs="Tahoma"/>
                <w:b/>
                <w:smallCaps/>
                <w:color w:val="1F497D"/>
                <w:sz w:val="18"/>
                <w:szCs w:val="18"/>
                <w:lang w:val="es-MX"/>
              </w:rPr>
            </w:pPr>
          </w:p>
        </w:tc>
        <w:tc>
          <w:tcPr>
            <w:tcW w:w="2268" w:type="dxa"/>
            <w:vMerge w:val="restart"/>
          </w:tcPr>
          <w:p w14:paraId="71CE53ED" w14:textId="77777777" w:rsidR="00381628" w:rsidRPr="00C82C17" w:rsidRDefault="00381628" w:rsidP="00693F4C">
            <w:pPr>
              <w:spacing w:line="240" w:lineRule="auto"/>
              <w:jc w:val="center"/>
              <w:rPr>
                <w:rFonts w:cs="Tahoma"/>
                <w:b/>
                <w:smallCaps/>
                <w:color w:val="1F497D"/>
                <w:sz w:val="18"/>
                <w:szCs w:val="18"/>
                <w:lang w:val="es-MX"/>
              </w:rPr>
            </w:pPr>
          </w:p>
        </w:tc>
      </w:tr>
      <w:tr w:rsidR="00381628" w:rsidRPr="00C82C17" w14:paraId="0ADCF35B" w14:textId="77777777" w:rsidTr="00F5502B">
        <w:trPr>
          <w:trHeight w:val="186"/>
        </w:trPr>
        <w:tc>
          <w:tcPr>
            <w:tcW w:w="7086" w:type="dxa"/>
          </w:tcPr>
          <w:p w14:paraId="583E5FC4" w14:textId="77777777" w:rsidR="00381628" w:rsidRDefault="00381628" w:rsidP="00D95F0C">
            <w:pPr>
              <w:spacing w:line="240" w:lineRule="auto"/>
              <w:rPr>
                <w:rFonts w:eastAsia="Times New Roman" w:cs="Tahoma"/>
                <w:color w:val="000000"/>
                <w:sz w:val="18"/>
                <w:szCs w:val="18"/>
                <w:lang w:eastAsia="es-CR"/>
              </w:rPr>
            </w:pPr>
            <w:r w:rsidRPr="00C82C17">
              <w:rPr>
                <w:rFonts w:eastAsia="Times New Roman" w:cs="Tahoma"/>
                <w:color w:val="000000"/>
                <w:sz w:val="18"/>
                <w:szCs w:val="18"/>
                <w:lang w:eastAsia="es-CR"/>
              </w:rPr>
              <w:t xml:space="preserve">Cuenta con Política ambiental aprobada </w:t>
            </w:r>
          </w:p>
          <w:p w14:paraId="39A7F56C" w14:textId="65891D85" w:rsidR="000065CC" w:rsidRPr="00C82C17" w:rsidRDefault="000065CC" w:rsidP="00D95F0C">
            <w:pPr>
              <w:spacing w:line="240" w:lineRule="auto"/>
              <w:rPr>
                <w:rFonts w:cs="Tahoma"/>
                <w:b/>
                <w:smallCaps/>
                <w:color w:val="1F497D"/>
                <w:sz w:val="18"/>
                <w:szCs w:val="18"/>
                <w:lang w:val="es-MX"/>
              </w:rPr>
            </w:pPr>
          </w:p>
        </w:tc>
        <w:tc>
          <w:tcPr>
            <w:tcW w:w="1102" w:type="dxa"/>
          </w:tcPr>
          <w:p w14:paraId="7B7F0F04" w14:textId="77777777" w:rsidR="00381628" w:rsidRPr="00C82C17" w:rsidRDefault="00381628" w:rsidP="00693F4C">
            <w:pPr>
              <w:spacing w:line="240" w:lineRule="auto"/>
              <w:jc w:val="center"/>
              <w:rPr>
                <w:rFonts w:cs="Tahoma"/>
                <w:b/>
                <w:smallCaps/>
                <w:color w:val="1F497D"/>
                <w:sz w:val="18"/>
                <w:szCs w:val="18"/>
                <w:lang w:val="es-MX"/>
              </w:rPr>
            </w:pPr>
          </w:p>
        </w:tc>
        <w:tc>
          <w:tcPr>
            <w:tcW w:w="4932" w:type="dxa"/>
            <w:vMerge/>
          </w:tcPr>
          <w:p w14:paraId="5470040A" w14:textId="77777777" w:rsidR="00381628" w:rsidRPr="00C82C17" w:rsidRDefault="00381628" w:rsidP="00693F4C">
            <w:pPr>
              <w:spacing w:line="240" w:lineRule="auto"/>
              <w:jc w:val="center"/>
              <w:rPr>
                <w:rFonts w:cs="Tahoma"/>
                <w:b/>
                <w:smallCaps/>
                <w:color w:val="1F497D"/>
                <w:sz w:val="18"/>
                <w:szCs w:val="18"/>
                <w:lang w:val="es-MX"/>
              </w:rPr>
            </w:pPr>
          </w:p>
        </w:tc>
        <w:tc>
          <w:tcPr>
            <w:tcW w:w="2268" w:type="dxa"/>
            <w:vMerge/>
          </w:tcPr>
          <w:p w14:paraId="6857C993" w14:textId="77777777" w:rsidR="00381628" w:rsidRPr="00C82C17" w:rsidRDefault="00381628" w:rsidP="00693F4C">
            <w:pPr>
              <w:spacing w:line="240" w:lineRule="auto"/>
              <w:jc w:val="center"/>
              <w:rPr>
                <w:rFonts w:cs="Tahoma"/>
                <w:b/>
                <w:smallCaps/>
                <w:color w:val="1F497D"/>
                <w:sz w:val="18"/>
                <w:szCs w:val="18"/>
                <w:lang w:val="es-MX"/>
              </w:rPr>
            </w:pPr>
          </w:p>
        </w:tc>
      </w:tr>
      <w:tr w:rsidR="00381628" w:rsidRPr="00C82C17" w14:paraId="5FDD3F54" w14:textId="77777777" w:rsidTr="00F5502B">
        <w:trPr>
          <w:trHeight w:val="186"/>
        </w:trPr>
        <w:tc>
          <w:tcPr>
            <w:tcW w:w="7086" w:type="dxa"/>
          </w:tcPr>
          <w:p w14:paraId="5D7A07E6" w14:textId="77777777" w:rsidR="00381628" w:rsidRDefault="00381628" w:rsidP="00D95F0C">
            <w:pPr>
              <w:spacing w:line="240" w:lineRule="auto"/>
              <w:rPr>
                <w:rFonts w:eastAsia="Times New Roman" w:cs="Tahoma"/>
                <w:color w:val="000000"/>
                <w:sz w:val="18"/>
                <w:szCs w:val="18"/>
                <w:lang w:eastAsia="es-CR"/>
              </w:rPr>
            </w:pPr>
            <w:r w:rsidRPr="00C82C17">
              <w:rPr>
                <w:rFonts w:eastAsia="Times New Roman" w:cs="Tahoma"/>
                <w:color w:val="000000"/>
                <w:sz w:val="18"/>
                <w:szCs w:val="18"/>
                <w:lang w:eastAsia="es-CR"/>
              </w:rPr>
              <w:t>Cuenta con Política ambiental aprobada y divulgada pasivamente</w:t>
            </w:r>
            <w:r w:rsidR="001030F3" w:rsidRPr="00C82C17">
              <w:rPr>
                <w:rStyle w:val="Refdenotaalpie"/>
                <w:rFonts w:eastAsia="Times New Roman" w:cs="Tahoma"/>
                <w:color w:val="000000"/>
                <w:sz w:val="18"/>
                <w:szCs w:val="18"/>
                <w:lang w:eastAsia="es-CR"/>
              </w:rPr>
              <w:footnoteReference w:id="6"/>
            </w:r>
          </w:p>
          <w:p w14:paraId="53A57C6B" w14:textId="41C27E74" w:rsidR="000065CC" w:rsidRPr="00C82C17" w:rsidRDefault="000065CC" w:rsidP="00D95F0C">
            <w:pPr>
              <w:spacing w:line="240" w:lineRule="auto"/>
              <w:rPr>
                <w:rFonts w:cs="Tahoma"/>
                <w:b/>
                <w:smallCaps/>
                <w:color w:val="1F497D"/>
                <w:sz w:val="18"/>
                <w:szCs w:val="18"/>
                <w:lang w:val="es-MX"/>
              </w:rPr>
            </w:pPr>
          </w:p>
        </w:tc>
        <w:tc>
          <w:tcPr>
            <w:tcW w:w="1102" w:type="dxa"/>
          </w:tcPr>
          <w:p w14:paraId="0EA2FE4C" w14:textId="77777777" w:rsidR="00381628" w:rsidRPr="00C82C17" w:rsidRDefault="00381628" w:rsidP="00693F4C">
            <w:pPr>
              <w:spacing w:line="240" w:lineRule="auto"/>
              <w:jc w:val="center"/>
              <w:rPr>
                <w:rFonts w:cs="Tahoma"/>
                <w:b/>
                <w:smallCaps/>
                <w:color w:val="1F497D"/>
                <w:sz w:val="18"/>
                <w:szCs w:val="18"/>
                <w:lang w:val="es-MX"/>
              </w:rPr>
            </w:pPr>
          </w:p>
        </w:tc>
        <w:tc>
          <w:tcPr>
            <w:tcW w:w="4932" w:type="dxa"/>
            <w:vMerge/>
          </w:tcPr>
          <w:p w14:paraId="1E0272E4" w14:textId="77777777" w:rsidR="00381628" w:rsidRPr="00C82C17" w:rsidRDefault="00381628" w:rsidP="00693F4C">
            <w:pPr>
              <w:spacing w:line="240" w:lineRule="auto"/>
              <w:jc w:val="center"/>
              <w:rPr>
                <w:rFonts w:cs="Tahoma"/>
                <w:b/>
                <w:smallCaps/>
                <w:color w:val="1F497D"/>
                <w:sz w:val="18"/>
                <w:szCs w:val="18"/>
                <w:lang w:val="es-MX"/>
              </w:rPr>
            </w:pPr>
          </w:p>
        </w:tc>
        <w:tc>
          <w:tcPr>
            <w:tcW w:w="2268" w:type="dxa"/>
            <w:vMerge/>
          </w:tcPr>
          <w:p w14:paraId="5EFE6107" w14:textId="77777777" w:rsidR="00381628" w:rsidRPr="00C82C17" w:rsidRDefault="00381628" w:rsidP="00693F4C">
            <w:pPr>
              <w:spacing w:line="240" w:lineRule="auto"/>
              <w:jc w:val="center"/>
              <w:rPr>
                <w:rFonts w:cs="Tahoma"/>
                <w:b/>
                <w:smallCaps/>
                <w:color w:val="1F497D"/>
                <w:sz w:val="18"/>
                <w:szCs w:val="18"/>
                <w:lang w:val="es-MX"/>
              </w:rPr>
            </w:pPr>
          </w:p>
        </w:tc>
      </w:tr>
      <w:tr w:rsidR="00381628" w:rsidRPr="00C82C17" w14:paraId="0451166F" w14:textId="77777777" w:rsidTr="00F5502B">
        <w:trPr>
          <w:trHeight w:val="186"/>
        </w:trPr>
        <w:tc>
          <w:tcPr>
            <w:tcW w:w="7086" w:type="dxa"/>
          </w:tcPr>
          <w:p w14:paraId="5A4AF809" w14:textId="4EB28F37" w:rsidR="000065CC" w:rsidRPr="00C82C17" w:rsidRDefault="00381628" w:rsidP="000065CC">
            <w:pPr>
              <w:spacing w:line="240" w:lineRule="auto"/>
              <w:rPr>
                <w:rFonts w:cs="Tahoma"/>
                <w:b/>
                <w:smallCaps/>
                <w:color w:val="1F497D"/>
                <w:sz w:val="18"/>
                <w:szCs w:val="18"/>
                <w:lang w:val="es-MX"/>
              </w:rPr>
            </w:pPr>
            <w:r w:rsidRPr="00C82C17">
              <w:rPr>
                <w:rFonts w:eastAsia="Times New Roman" w:cs="Tahoma"/>
                <w:color w:val="000000"/>
                <w:sz w:val="18"/>
                <w:szCs w:val="18"/>
                <w:lang w:eastAsia="es-CR"/>
              </w:rPr>
              <w:t>Cuenta con Política ambiental aprobada y divulgada activamente</w:t>
            </w:r>
            <w:r w:rsidRPr="00C82C17">
              <w:rPr>
                <w:rStyle w:val="Refdenotaalpie"/>
                <w:rFonts w:eastAsia="Times New Roman" w:cs="Tahoma"/>
                <w:color w:val="000000"/>
                <w:sz w:val="18"/>
                <w:szCs w:val="18"/>
                <w:lang w:eastAsia="es-CR"/>
              </w:rPr>
              <w:footnoteReference w:id="7"/>
            </w:r>
          </w:p>
        </w:tc>
        <w:tc>
          <w:tcPr>
            <w:tcW w:w="1102" w:type="dxa"/>
          </w:tcPr>
          <w:p w14:paraId="091A5826" w14:textId="77777777" w:rsidR="00381628" w:rsidRPr="00C82C17" w:rsidRDefault="00381628" w:rsidP="00693F4C">
            <w:pPr>
              <w:spacing w:line="240" w:lineRule="auto"/>
              <w:jc w:val="center"/>
              <w:rPr>
                <w:rFonts w:cs="Tahoma"/>
                <w:b/>
                <w:smallCaps/>
                <w:color w:val="1F497D"/>
                <w:sz w:val="18"/>
                <w:szCs w:val="18"/>
                <w:lang w:val="es-MX"/>
              </w:rPr>
            </w:pPr>
          </w:p>
        </w:tc>
        <w:tc>
          <w:tcPr>
            <w:tcW w:w="4932" w:type="dxa"/>
            <w:vMerge/>
          </w:tcPr>
          <w:p w14:paraId="52B46C57" w14:textId="77777777" w:rsidR="00381628" w:rsidRPr="00C82C17" w:rsidRDefault="00381628" w:rsidP="00693F4C">
            <w:pPr>
              <w:spacing w:line="240" w:lineRule="auto"/>
              <w:jc w:val="center"/>
              <w:rPr>
                <w:rFonts w:cs="Tahoma"/>
                <w:b/>
                <w:smallCaps/>
                <w:color w:val="1F497D"/>
                <w:sz w:val="18"/>
                <w:szCs w:val="18"/>
                <w:lang w:val="es-MX"/>
              </w:rPr>
            </w:pPr>
          </w:p>
        </w:tc>
        <w:tc>
          <w:tcPr>
            <w:tcW w:w="2268" w:type="dxa"/>
            <w:vMerge/>
          </w:tcPr>
          <w:p w14:paraId="6EAD2AD5" w14:textId="77777777" w:rsidR="00381628" w:rsidRPr="00C82C17" w:rsidRDefault="00381628" w:rsidP="00693F4C">
            <w:pPr>
              <w:spacing w:line="240" w:lineRule="auto"/>
              <w:jc w:val="center"/>
              <w:rPr>
                <w:rFonts w:cs="Tahoma"/>
                <w:b/>
                <w:smallCaps/>
                <w:color w:val="1F497D"/>
                <w:sz w:val="18"/>
                <w:szCs w:val="18"/>
                <w:lang w:val="es-MX"/>
              </w:rPr>
            </w:pPr>
          </w:p>
        </w:tc>
      </w:tr>
    </w:tbl>
    <w:p w14:paraId="58564E26" w14:textId="77777777" w:rsidR="00EE66F1" w:rsidRDefault="00EE66F1" w:rsidP="00EE66F1">
      <w:pPr>
        <w:pStyle w:val="Prrafodelista"/>
        <w:spacing w:line="240" w:lineRule="auto"/>
        <w:rPr>
          <w:rFonts w:cs="Tahoma"/>
          <w:b/>
          <w:smallCaps/>
          <w:lang w:val="es-MX"/>
        </w:rPr>
      </w:pPr>
    </w:p>
    <w:p w14:paraId="72B1D65B" w14:textId="77F03AA1" w:rsidR="00A203C3" w:rsidRPr="00EE66F1" w:rsidRDefault="00A203C3" w:rsidP="00EE66F1">
      <w:pPr>
        <w:pStyle w:val="Prrafodelista"/>
        <w:numPr>
          <w:ilvl w:val="0"/>
          <w:numId w:val="16"/>
        </w:numPr>
        <w:spacing w:line="240" w:lineRule="auto"/>
        <w:rPr>
          <w:rFonts w:cs="Tahoma"/>
          <w:b/>
          <w:smallCaps/>
          <w:lang w:val="es-MX"/>
        </w:rPr>
      </w:pPr>
      <w:r w:rsidRPr="00EE66F1">
        <w:rPr>
          <w:rFonts w:cs="Tahoma"/>
          <w:b/>
          <w:smallCaps/>
          <w:lang w:val="es-MX"/>
        </w:rPr>
        <w:lastRenderedPageBreak/>
        <w:t>Funcionamiento de la Comisión Institucional de PGAI en el periodo evaluado</w:t>
      </w:r>
      <w:r w:rsidR="00873BD9">
        <w:rPr>
          <w:rStyle w:val="Refdenotaalpie"/>
          <w:rFonts w:cs="Tahoma"/>
          <w:b/>
          <w:smallCaps/>
          <w:lang w:val="es-MX"/>
        </w:rPr>
        <w:footnoteReference w:id="8"/>
      </w:r>
    </w:p>
    <w:tbl>
      <w:tblPr>
        <w:tblStyle w:val="Tablaconcuadrcula"/>
        <w:tblW w:w="0" w:type="auto"/>
        <w:tblLook w:val="04A0" w:firstRow="1" w:lastRow="0" w:firstColumn="1" w:lastColumn="0" w:noHBand="0" w:noVBand="1"/>
      </w:tblPr>
      <w:tblGrid>
        <w:gridCol w:w="7088"/>
        <w:gridCol w:w="1129"/>
        <w:gridCol w:w="4819"/>
        <w:gridCol w:w="2268"/>
      </w:tblGrid>
      <w:tr w:rsidR="001D76A2" w:rsidRPr="000065CC" w14:paraId="36408C2D" w14:textId="77777777" w:rsidTr="00B6194D">
        <w:tc>
          <w:tcPr>
            <w:tcW w:w="7088" w:type="dxa"/>
            <w:shd w:val="clear" w:color="auto" w:fill="D6E3BC" w:themeFill="accent3" w:themeFillTint="66"/>
          </w:tcPr>
          <w:p w14:paraId="16B3604E" w14:textId="77777777" w:rsidR="00C7133A" w:rsidRPr="000065CC" w:rsidRDefault="00C7133A" w:rsidP="008F262B">
            <w:pPr>
              <w:spacing w:line="240" w:lineRule="auto"/>
              <w:jc w:val="center"/>
              <w:rPr>
                <w:rFonts w:cs="Tahoma"/>
                <w:b/>
                <w:smallCaps/>
                <w:sz w:val="18"/>
                <w:szCs w:val="18"/>
                <w:lang w:val="es-MX"/>
              </w:rPr>
            </w:pPr>
            <w:r w:rsidRPr="000065CC">
              <w:rPr>
                <w:rFonts w:cs="Tahoma"/>
                <w:b/>
                <w:smallCaps/>
                <w:sz w:val="18"/>
                <w:szCs w:val="18"/>
                <w:lang w:val="es-MX"/>
              </w:rPr>
              <w:t>REGLA DE DECISIÓN</w:t>
            </w:r>
          </w:p>
          <w:p w14:paraId="30C5C3D1" w14:textId="5E3FC487" w:rsidR="0044040F" w:rsidRPr="000065CC" w:rsidRDefault="0044040F" w:rsidP="008F262B">
            <w:pPr>
              <w:spacing w:line="240" w:lineRule="auto"/>
              <w:jc w:val="center"/>
              <w:rPr>
                <w:rFonts w:cs="Tahoma"/>
                <w:b/>
                <w:smallCaps/>
                <w:sz w:val="18"/>
                <w:szCs w:val="18"/>
                <w:lang w:val="es-MX"/>
              </w:rPr>
            </w:pPr>
            <w:r w:rsidRPr="000065CC">
              <w:rPr>
                <w:noProof/>
                <w:sz w:val="18"/>
                <w:szCs w:val="18"/>
              </w:rPr>
              <w:drawing>
                <wp:inline distT="0" distB="0" distL="0" distR="0" wp14:anchorId="4F635D7D" wp14:editId="4E781C5F">
                  <wp:extent cx="1457325" cy="590550"/>
                  <wp:effectExtent l="57150" t="19050" r="66675" b="95250"/>
                  <wp:docPr id="3" name="Imagen 3" descr="POLÍTICA AMBIENTAL: Qué e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ÍTICA AMBIENTAL: Qué es y Ejempl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325" cy="590550"/>
                          </a:xfrm>
                          <a:prstGeom prst="rect">
                            <a:avLst/>
                          </a:prstGeom>
                          <a:noFill/>
                          <a:ln>
                            <a:noFill/>
                          </a:ln>
                          <a:effectLst>
                            <a:outerShdw blurRad="50800" dist="38100" dir="5400000" algn="t" rotWithShape="0">
                              <a:prstClr val="black">
                                <a:alpha val="40000"/>
                              </a:prstClr>
                            </a:outerShdw>
                          </a:effectLst>
                        </pic:spPr>
                      </pic:pic>
                    </a:graphicData>
                  </a:graphic>
                </wp:inline>
              </w:drawing>
            </w:r>
          </w:p>
        </w:tc>
        <w:tc>
          <w:tcPr>
            <w:tcW w:w="1129" w:type="dxa"/>
            <w:shd w:val="clear" w:color="auto" w:fill="D6E3BC" w:themeFill="accent3" w:themeFillTint="66"/>
          </w:tcPr>
          <w:p w14:paraId="2DF5F62E" w14:textId="77777777" w:rsidR="00C7133A" w:rsidRPr="000065CC" w:rsidRDefault="00C7133A" w:rsidP="008F262B">
            <w:pPr>
              <w:spacing w:line="240" w:lineRule="auto"/>
              <w:jc w:val="center"/>
              <w:rPr>
                <w:rFonts w:cs="Tahoma"/>
                <w:b/>
                <w:smallCaps/>
                <w:sz w:val="18"/>
                <w:szCs w:val="18"/>
                <w:lang w:val="es-MX"/>
              </w:rPr>
            </w:pPr>
            <w:r w:rsidRPr="000065CC">
              <w:rPr>
                <w:rFonts w:cs="Tahoma"/>
                <w:b/>
                <w:smallCaps/>
                <w:sz w:val="18"/>
                <w:szCs w:val="18"/>
                <w:lang w:val="es-MX"/>
              </w:rPr>
              <w:t xml:space="preserve">MARQUE CON </w:t>
            </w:r>
          </w:p>
          <w:p w14:paraId="4FF2009A" w14:textId="77777777" w:rsidR="00C7133A" w:rsidRPr="000065CC" w:rsidRDefault="00C7133A" w:rsidP="008F262B">
            <w:pPr>
              <w:spacing w:line="240" w:lineRule="auto"/>
              <w:jc w:val="center"/>
              <w:rPr>
                <w:rFonts w:cs="Tahoma"/>
                <w:b/>
                <w:smallCaps/>
                <w:sz w:val="18"/>
                <w:szCs w:val="18"/>
                <w:lang w:val="es-MX"/>
              </w:rPr>
            </w:pPr>
            <w:r w:rsidRPr="000065CC">
              <w:rPr>
                <w:rFonts w:cs="Tahoma"/>
                <w:b/>
                <w:smallCaps/>
                <w:sz w:val="18"/>
                <w:szCs w:val="18"/>
                <w:lang w:val="es-MX"/>
              </w:rPr>
              <w:t>X</w:t>
            </w:r>
          </w:p>
        </w:tc>
        <w:tc>
          <w:tcPr>
            <w:tcW w:w="4819" w:type="dxa"/>
            <w:shd w:val="clear" w:color="auto" w:fill="D6E3BC" w:themeFill="accent3" w:themeFillTint="66"/>
          </w:tcPr>
          <w:p w14:paraId="120DEF23" w14:textId="77777777" w:rsidR="00C7133A" w:rsidRPr="000065CC" w:rsidRDefault="00C7133A" w:rsidP="008F262B">
            <w:pPr>
              <w:spacing w:line="240" w:lineRule="auto"/>
              <w:jc w:val="center"/>
              <w:rPr>
                <w:rFonts w:cs="Tahoma"/>
                <w:b/>
                <w:smallCaps/>
                <w:sz w:val="18"/>
                <w:szCs w:val="18"/>
                <w:lang w:val="es-MX"/>
              </w:rPr>
            </w:pPr>
            <w:r w:rsidRPr="000065CC">
              <w:rPr>
                <w:rFonts w:cs="Tahoma"/>
                <w:b/>
                <w:smallCaps/>
                <w:sz w:val="18"/>
                <w:szCs w:val="18"/>
                <w:lang w:val="es-MX"/>
              </w:rPr>
              <w:t>Breve explicación de lo que se ha realizado con respecto a este tema</w:t>
            </w:r>
          </w:p>
        </w:tc>
        <w:tc>
          <w:tcPr>
            <w:tcW w:w="2268" w:type="dxa"/>
            <w:shd w:val="clear" w:color="auto" w:fill="D6E3BC" w:themeFill="accent3" w:themeFillTint="66"/>
          </w:tcPr>
          <w:p w14:paraId="623C16B8" w14:textId="04A8D40E" w:rsidR="00C7133A" w:rsidRPr="000065CC" w:rsidRDefault="00C7133A" w:rsidP="008F262B">
            <w:pPr>
              <w:spacing w:line="240" w:lineRule="auto"/>
              <w:jc w:val="center"/>
              <w:rPr>
                <w:rFonts w:cs="Tahoma"/>
                <w:b/>
                <w:smallCaps/>
                <w:sz w:val="18"/>
                <w:szCs w:val="18"/>
                <w:lang w:val="es-MX"/>
              </w:rPr>
            </w:pPr>
            <w:r w:rsidRPr="000065CC">
              <w:rPr>
                <w:rFonts w:cs="Tahoma"/>
                <w:b/>
                <w:smallCaps/>
                <w:sz w:val="18"/>
                <w:szCs w:val="18"/>
                <w:lang w:val="es-MX"/>
              </w:rPr>
              <w:t>Evidencias aportadas</w:t>
            </w:r>
          </w:p>
        </w:tc>
      </w:tr>
      <w:tr w:rsidR="00381628" w:rsidRPr="000065CC" w14:paraId="0C03D21B" w14:textId="77777777" w:rsidTr="00381628">
        <w:trPr>
          <w:trHeight w:val="186"/>
        </w:trPr>
        <w:tc>
          <w:tcPr>
            <w:tcW w:w="7088" w:type="dxa"/>
          </w:tcPr>
          <w:p w14:paraId="1AC5ACD7" w14:textId="7EAD6522" w:rsidR="00381628" w:rsidRPr="000065CC" w:rsidRDefault="00381628" w:rsidP="006D0835">
            <w:pPr>
              <w:spacing w:line="240" w:lineRule="auto"/>
              <w:jc w:val="both"/>
              <w:rPr>
                <w:rFonts w:cs="Tahoma"/>
                <w:b/>
                <w:smallCaps/>
                <w:color w:val="1F497D"/>
                <w:sz w:val="18"/>
                <w:szCs w:val="18"/>
                <w:lang w:val="es-MX"/>
              </w:rPr>
            </w:pPr>
            <w:r w:rsidRPr="000065CC">
              <w:rPr>
                <w:rFonts w:eastAsia="Times New Roman" w:cs="Tahoma"/>
                <w:color w:val="000000"/>
                <w:sz w:val="18"/>
                <w:szCs w:val="18"/>
                <w:lang w:eastAsia="es-CR"/>
              </w:rPr>
              <w:t>No existe comisión (en este caso puede que exista o no un responsable)</w:t>
            </w:r>
          </w:p>
        </w:tc>
        <w:tc>
          <w:tcPr>
            <w:tcW w:w="1129" w:type="dxa"/>
          </w:tcPr>
          <w:p w14:paraId="2C846ABB" w14:textId="77777777" w:rsidR="00381628" w:rsidRPr="000065CC" w:rsidRDefault="00381628" w:rsidP="00C7133A">
            <w:pPr>
              <w:spacing w:line="240" w:lineRule="auto"/>
              <w:jc w:val="center"/>
              <w:rPr>
                <w:rFonts w:cs="Tahoma"/>
                <w:b/>
                <w:smallCaps/>
                <w:color w:val="1F497D"/>
                <w:sz w:val="18"/>
                <w:szCs w:val="18"/>
                <w:lang w:val="es-MX"/>
              </w:rPr>
            </w:pPr>
          </w:p>
        </w:tc>
        <w:tc>
          <w:tcPr>
            <w:tcW w:w="4819" w:type="dxa"/>
            <w:vMerge w:val="restart"/>
            <w:shd w:val="clear" w:color="auto" w:fill="auto"/>
          </w:tcPr>
          <w:p w14:paraId="6EFF4B5E" w14:textId="613640AC" w:rsidR="00381628" w:rsidRPr="000065CC" w:rsidRDefault="00381628" w:rsidP="00C7133A">
            <w:pPr>
              <w:spacing w:line="240" w:lineRule="auto"/>
              <w:jc w:val="center"/>
              <w:rPr>
                <w:rFonts w:cs="Tahoma"/>
                <w:b/>
                <w:smallCaps/>
                <w:color w:val="1F497D"/>
                <w:sz w:val="18"/>
                <w:szCs w:val="18"/>
                <w:lang w:val="es-MX"/>
              </w:rPr>
            </w:pPr>
          </w:p>
        </w:tc>
        <w:tc>
          <w:tcPr>
            <w:tcW w:w="2268" w:type="dxa"/>
            <w:vMerge w:val="restart"/>
          </w:tcPr>
          <w:p w14:paraId="52FB4145" w14:textId="77777777" w:rsidR="00381628" w:rsidRPr="000065CC" w:rsidRDefault="00381628" w:rsidP="00C7133A">
            <w:pPr>
              <w:spacing w:line="240" w:lineRule="auto"/>
              <w:jc w:val="center"/>
              <w:rPr>
                <w:rFonts w:cs="Tahoma"/>
                <w:b/>
                <w:smallCaps/>
                <w:color w:val="1F497D"/>
                <w:sz w:val="18"/>
                <w:szCs w:val="18"/>
                <w:lang w:val="es-MX"/>
              </w:rPr>
            </w:pPr>
          </w:p>
        </w:tc>
      </w:tr>
      <w:tr w:rsidR="00381628" w:rsidRPr="000065CC" w14:paraId="3590AC8D" w14:textId="77777777" w:rsidTr="00381628">
        <w:trPr>
          <w:trHeight w:val="186"/>
        </w:trPr>
        <w:tc>
          <w:tcPr>
            <w:tcW w:w="7088" w:type="dxa"/>
          </w:tcPr>
          <w:p w14:paraId="5B54A9E8" w14:textId="5D0DD325" w:rsidR="00381628" w:rsidRPr="000065CC" w:rsidRDefault="00381628" w:rsidP="006D0835">
            <w:pPr>
              <w:spacing w:line="240" w:lineRule="auto"/>
              <w:jc w:val="both"/>
              <w:rPr>
                <w:rFonts w:cs="Tahoma"/>
                <w:b/>
                <w:smallCaps/>
                <w:color w:val="1F497D"/>
                <w:sz w:val="18"/>
                <w:szCs w:val="18"/>
                <w:lang w:val="es-MX"/>
              </w:rPr>
            </w:pPr>
            <w:r w:rsidRPr="000065CC">
              <w:rPr>
                <w:rFonts w:eastAsia="Times New Roman" w:cs="Tahoma"/>
                <w:color w:val="000000"/>
                <w:sz w:val="18"/>
                <w:szCs w:val="18"/>
                <w:lang w:eastAsia="es-CR"/>
              </w:rPr>
              <w:t>Existe comisión conformada en la práctica, pero no hay responsable del PGAI nombrado por la jerarquía.</w:t>
            </w:r>
          </w:p>
        </w:tc>
        <w:tc>
          <w:tcPr>
            <w:tcW w:w="1129" w:type="dxa"/>
          </w:tcPr>
          <w:p w14:paraId="5A070C7C" w14:textId="77777777" w:rsidR="00381628" w:rsidRPr="000065CC" w:rsidRDefault="00381628" w:rsidP="00C7133A">
            <w:pPr>
              <w:spacing w:line="240" w:lineRule="auto"/>
              <w:jc w:val="center"/>
              <w:rPr>
                <w:rFonts w:cs="Tahoma"/>
                <w:b/>
                <w:smallCaps/>
                <w:color w:val="1F497D"/>
                <w:sz w:val="18"/>
                <w:szCs w:val="18"/>
                <w:lang w:val="es-MX"/>
              </w:rPr>
            </w:pPr>
          </w:p>
        </w:tc>
        <w:tc>
          <w:tcPr>
            <w:tcW w:w="4819" w:type="dxa"/>
            <w:vMerge/>
            <w:shd w:val="clear" w:color="auto" w:fill="auto"/>
          </w:tcPr>
          <w:p w14:paraId="5B76DDC4" w14:textId="77777777" w:rsidR="00381628" w:rsidRPr="000065CC" w:rsidRDefault="00381628" w:rsidP="00C7133A">
            <w:pPr>
              <w:spacing w:line="240" w:lineRule="auto"/>
              <w:jc w:val="center"/>
              <w:rPr>
                <w:rFonts w:cs="Tahoma"/>
                <w:b/>
                <w:smallCaps/>
                <w:color w:val="1F497D"/>
                <w:sz w:val="18"/>
                <w:szCs w:val="18"/>
                <w:lang w:val="es-MX"/>
              </w:rPr>
            </w:pPr>
          </w:p>
        </w:tc>
        <w:tc>
          <w:tcPr>
            <w:tcW w:w="2268" w:type="dxa"/>
            <w:vMerge/>
          </w:tcPr>
          <w:p w14:paraId="7A26978B" w14:textId="77777777" w:rsidR="00381628" w:rsidRPr="000065CC" w:rsidRDefault="00381628" w:rsidP="00C7133A">
            <w:pPr>
              <w:spacing w:line="240" w:lineRule="auto"/>
              <w:jc w:val="center"/>
              <w:rPr>
                <w:rFonts w:cs="Tahoma"/>
                <w:b/>
                <w:smallCaps/>
                <w:color w:val="1F497D"/>
                <w:sz w:val="18"/>
                <w:szCs w:val="18"/>
                <w:lang w:val="es-MX"/>
              </w:rPr>
            </w:pPr>
          </w:p>
        </w:tc>
      </w:tr>
      <w:tr w:rsidR="00381628" w:rsidRPr="000065CC" w14:paraId="78B35D24" w14:textId="77777777" w:rsidTr="00381628">
        <w:trPr>
          <w:trHeight w:val="186"/>
        </w:trPr>
        <w:tc>
          <w:tcPr>
            <w:tcW w:w="7088" w:type="dxa"/>
          </w:tcPr>
          <w:p w14:paraId="342827E1" w14:textId="766A0DC7" w:rsidR="00381628" w:rsidRPr="000065CC" w:rsidRDefault="00381628" w:rsidP="006D0835">
            <w:pPr>
              <w:spacing w:line="240" w:lineRule="auto"/>
              <w:jc w:val="both"/>
              <w:rPr>
                <w:rFonts w:cs="Tahoma"/>
                <w:b/>
                <w:smallCaps/>
                <w:color w:val="1F497D"/>
                <w:sz w:val="18"/>
                <w:szCs w:val="18"/>
                <w:lang w:val="es-MX"/>
              </w:rPr>
            </w:pPr>
            <w:r w:rsidRPr="000065CC">
              <w:rPr>
                <w:rFonts w:eastAsia="Times New Roman" w:cs="Tahoma"/>
                <w:color w:val="000000"/>
                <w:sz w:val="18"/>
                <w:szCs w:val="18"/>
                <w:lang w:eastAsia="es-CR"/>
              </w:rPr>
              <w:t>Existe comisión nombrada por el jerarca, pero no se tienen mecanismos de coordinación.</w:t>
            </w:r>
          </w:p>
        </w:tc>
        <w:tc>
          <w:tcPr>
            <w:tcW w:w="1129" w:type="dxa"/>
          </w:tcPr>
          <w:p w14:paraId="038EC37A" w14:textId="77777777" w:rsidR="00381628" w:rsidRPr="000065CC" w:rsidRDefault="00381628" w:rsidP="00C7133A">
            <w:pPr>
              <w:spacing w:line="240" w:lineRule="auto"/>
              <w:jc w:val="center"/>
              <w:rPr>
                <w:rFonts w:cs="Tahoma"/>
                <w:b/>
                <w:smallCaps/>
                <w:color w:val="1F497D"/>
                <w:sz w:val="18"/>
                <w:szCs w:val="18"/>
                <w:lang w:val="es-MX"/>
              </w:rPr>
            </w:pPr>
          </w:p>
        </w:tc>
        <w:tc>
          <w:tcPr>
            <w:tcW w:w="4819" w:type="dxa"/>
            <w:vMerge/>
            <w:shd w:val="clear" w:color="auto" w:fill="auto"/>
          </w:tcPr>
          <w:p w14:paraId="16EDBF8B" w14:textId="77777777" w:rsidR="00381628" w:rsidRPr="000065CC" w:rsidRDefault="00381628" w:rsidP="00C7133A">
            <w:pPr>
              <w:spacing w:line="240" w:lineRule="auto"/>
              <w:jc w:val="center"/>
              <w:rPr>
                <w:rFonts w:cs="Tahoma"/>
                <w:b/>
                <w:smallCaps/>
                <w:color w:val="1F497D"/>
                <w:sz w:val="18"/>
                <w:szCs w:val="18"/>
                <w:lang w:val="es-MX"/>
              </w:rPr>
            </w:pPr>
          </w:p>
        </w:tc>
        <w:tc>
          <w:tcPr>
            <w:tcW w:w="2268" w:type="dxa"/>
            <w:vMerge/>
          </w:tcPr>
          <w:p w14:paraId="39D9EF05" w14:textId="77777777" w:rsidR="00381628" w:rsidRPr="000065CC" w:rsidRDefault="00381628" w:rsidP="00C7133A">
            <w:pPr>
              <w:spacing w:line="240" w:lineRule="auto"/>
              <w:jc w:val="center"/>
              <w:rPr>
                <w:rFonts w:cs="Tahoma"/>
                <w:b/>
                <w:smallCaps/>
                <w:color w:val="1F497D"/>
                <w:sz w:val="18"/>
                <w:szCs w:val="18"/>
                <w:lang w:val="es-MX"/>
              </w:rPr>
            </w:pPr>
          </w:p>
        </w:tc>
      </w:tr>
      <w:tr w:rsidR="00381628" w:rsidRPr="000065CC" w14:paraId="11C29C0D" w14:textId="77777777" w:rsidTr="00381628">
        <w:trPr>
          <w:trHeight w:val="186"/>
        </w:trPr>
        <w:tc>
          <w:tcPr>
            <w:tcW w:w="7088" w:type="dxa"/>
          </w:tcPr>
          <w:p w14:paraId="4055457D" w14:textId="07206C38" w:rsidR="00381628" w:rsidRPr="000065CC" w:rsidRDefault="00381628" w:rsidP="006D0835">
            <w:pPr>
              <w:spacing w:after="0" w:line="240" w:lineRule="auto"/>
              <w:jc w:val="both"/>
              <w:rPr>
                <w:rFonts w:eastAsia="Times New Roman" w:cs="Tahoma"/>
                <w:color w:val="000000"/>
                <w:sz w:val="18"/>
                <w:szCs w:val="18"/>
                <w:lang w:eastAsia="es-CR"/>
              </w:rPr>
            </w:pPr>
            <w:r w:rsidRPr="000065CC">
              <w:rPr>
                <w:rFonts w:eastAsia="Times New Roman" w:cs="Tahoma"/>
                <w:color w:val="000000"/>
                <w:sz w:val="18"/>
                <w:szCs w:val="18"/>
                <w:lang w:eastAsia="es-CR"/>
              </w:rPr>
              <w:t>Existe comisión con apoyo jerárquico, con acciones de planificación, minutas, directrices u otros mecanismos de coordinación.</w:t>
            </w:r>
          </w:p>
        </w:tc>
        <w:tc>
          <w:tcPr>
            <w:tcW w:w="1129" w:type="dxa"/>
          </w:tcPr>
          <w:p w14:paraId="2257A0C8" w14:textId="77777777" w:rsidR="00381628" w:rsidRPr="000065CC" w:rsidRDefault="00381628" w:rsidP="00C7133A">
            <w:pPr>
              <w:spacing w:line="240" w:lineRule="auto"/>
              <w:jc w:val="center"/>
              <w:rPr>
                <w:rFonts w:cs="Tahoma"/>
                <w:b/>
                <w:smallCaps/>
                <w:color w:val="1F497D"/>
                <w:sz w:val="18"/>
                <w:szCs w:val="18"/>
                <w:lang w:val="es-MX"/>
              </w:rPr>
            </w:pPr>
          </w:p>
        </w:tc>
        <w:tc>
          <w:tcPr>
            <w:tcW w:w="4819" w:type="dxa"/>
            <w:vMerge/>
            <w:shd w:val="clear" w:color="auto" w:fill="auto"/>
          </w:tcPr>
          <w:p w14:paraId="16BFE05E" w14:textId="77777777" w:rsidR="00381628" w:rsidRPr="000065CC" w:rsidRDefault="00381628" w:rsidP="00C7133A">
            <w:pPr>
              <w:spacing w:line="240" w:lineRule="auto"/>
              <w:jc w:val="center"/>
              <w:rPr>
                <w:rFonts w:cs="Tahoma"/>
                <w:b/>
                <w:smallCaps/>
                <w:color w:val="1F497D"/>
                <w:sz w:val="18"/>
                <w:szCs w:val="18"/>
                <w:lang w:val="es-MX"/>
              </w:rPr>
            </w:pPr>
          </w:p>
        </w:tc>
        <w:tc>
          <w:tcPr>
            <w:tcW w:w="2268" w:type="dxa"/>
            <w:vMerge/>
          </w:tcPr>
          <w:p w14:paraId="5A0F231B" w14:textId="77777777" w:rsidR="00381628" w:rsidRPr="000065CC" w:rsidRDefault="00381628" w:rsidP="00C7133A">
            <w:pPr>
              <w:spacing w:line="240" w:lineRule="auto"/>
              <w:jc w:val="center"/>
              <w:rPr>
                <w:rFonts w:cs="Tahoma"/>
                <w:b/>
                <w:smallCaps/>
                <w:color w:val="1F497D"/>
                <w:sz w:val="18"/>
                <w:szCs w:val="18"/>
                <w:lang w:val="es-MX"/>
              </w:rPr>
            </w:pPr>
          </w:p>
        </w:tc>
      </w:tr>
    </w:tbl>
    <w:p w14:paraId="4EDF15DB" w14:textId="77777777" w:rsidR="007258F5" w:rsidRPr="003E522F" w:rsidRDefault="007258F5" w:rsidP="007258F5">
      <w:pPr>
        <w:spacing w:line="240" w:lineRule="auto"/>
        <w:rPr>
          <w:rFonts w:cs="Tahoma"/>
          <w:b/>
          <w:smallCaps/>
          <w:color w:val="1F497D"/>
          <w:lang w:val="es-MX"/>
        </w:rPr>
      </w:pPr>
    </w:p>
    <w:p w14:paraId="14AEB2E6" w14:textId="60AD5E8D" w:rsidR="0005343D" w:rsidRDefault="0005343D" w:rsidP="00CB4C90">
      <w:pPr>
        <w:spacing w:line="240" w:lineRule="auto"/>
        <w:rPr>
          <w:rFonts w:cs="Tahoma"/>
          <w:b/>
          <w:smallCaps/>
          <w:lang w:val="es-MX"/>
        </w:rPr>
      </w:pPr>
    </w:p>
    <w:p w14:paraId="76112A33" w14:textId="0D396869" w:rsidR="00D9739E" w:rsidRDefault="00D9739E" w:rsidP="00CB4C90">
      <w:pPr>
        <w:spacing w:line="240" w:lineRule="auto"/>
        <w:rPr>
          <w:rFonts w:cs="Tahoma"/>
          <w:b/>
          <w:smallCaps/>
          <w:lang w:val="es-MX"/>
        </w:rPr>
      </w:pPr>
    </w:p>
    <w:p w14:paraId="6E6736A5" w14:textId="39FD3B36" w:rsidR="00EE66F1" w:rsidRDefault="00EE66F1" w:rsidP="00CB4C90">
      <w:pPr>
        <w:spacing w:line="240" w:lineRule="auto"/>
        <w:rPr>
          <w:rFonts w:cs="Tahoma"/>
          <w:b/>
          <w:smallCaps/>
          <w:lang w:val="es-MX"/>
        </w:rPr>
      </w:pPr>
    </w:p>
    <w:p w14:paraId="42D556F1" w14:textId="77777777" w:rsidR="00EE66F1" w:rsidRDefault="00EE66F1" w:rsidP="00CB4C90">
      <w:pPr>
        <w:spacing w:line="240" w:lineRule="auto"/>
        <w:rPr>
          <w:rFonts w:cs="Tahoma"/>
          <w:b/>
          <w:smallCaps/>
          <w:lang w:val="es-MX"/>
        </w:rPr>
      </w:pPr>
    </w:p>
    <w:p w14:paraId="372EC919" w14:textId="18E599A7" w:rsidR="00D9739E" w:rsidRDefault="00D9739E" w:rsidP="00CB4C90">
      <w:pPr>
        <w:spacing w:line="240" w:lineRule="auto"/>
        <w:rPr>
          <w:rFonts w:cs="Tahoma"/>
          <w:b/>
          <w:smallCaps/>
          <w:lang w:val="es-MX"/>
        </w:rPr>
      </w:pPr>
    </w:p>
    <w:p w14:paraId="378C6CD8" w14:textId="2E93BC56" w:rsidR="00083F22" w:rsidRPr="00CB4C90" w:rsidRDefault="00083F22" w:rsidP="00083F22">
      <w:pPr>
        <w:pStyle w:val="Prrafodelista"/>
        <w:numPr>
          <w:ilvl w:val="0"/>
          <w:numId w:val="16"/>
        </w:numPr>
        <w:rPr>
          <w:rFonts w:cs="Tahoma"/>
          <w:b/>
          <w:smallCaps/>
          <w:lang w:val="es-MX"/>
        </w:rPr>
      </w:pPr>
      <w:r w:rsidRPr="00CB4C90">
        <w:rPr>
          <w:rFonts w:cs="Tahoma"/>
          <w:b/>
          <w:smallCaps/>
          <w:lang w:val="es-MX"/>
        </w:rPr>
        <w:t>CUMPLIMIENTO DEL ALCANCE PROGRAMADO DEL PGAI</w:t>
      </w:r>
      <w:r w:rsidRPr="00CB4C90">
        <w:rPr>
          <w:rStyle w:val="Refdenotaalpie"/>
          <w:rFonts w:cs="Tahoma"/>
          <w:b/>
          <w:smallCaps/>
          <w:lang w:val="es-MX"/>
        </w:rPr>
        <w:footnoteReference w:id="9"/>
      </w:r>
      <w:r w:rsidRPr="00CB4C90">
        <w:rPr>
          <w:rFonts w:cs="Tahoma"/>
          <w:b/>
          <w:smallCaps/>
          <w:lang w:val="es-MX"/>
        </w:rPr>
        <w:t xml:space="preserve"> </w:t>
      </w:r>
    </w:p>
    <w:tbl>
      <w:tblPr>
        <w:tblStyle w:val="Tablaconcuadrcula"/>
        <w:tblW w:w="0" w:type="auto"/>
        <w:tblLook w:val="04A0" w:firstRow="1" w:lastRow="0" w:firstColumn="1" w:lastColumn="0" w:noHBand="0" w:noVBand="1"/>
      </w:tblPr>
      <w:tblGrid>
        <w:gridCol w:w="7088"/>
        <w:gridCol w:w="1129"/>
        <w:gridCol w:w="4819"/>
        <w:gridCol w:w="2268"/>
      </w:tblGrid>
      <w:tr w:rsidR="00CB4C90" w:rsidRPr="00253AF1" w14:paraId="76704DE3" w14:textId="77777777" w:rsidTr="00B6194D">
        <w:tc>
          <w:tcPr>
            <w:tcW w:w="7088" w:type="dxa"/>
            <w:shd w:val="clear" w:color="auto" w:fill="D6E3BC" w:themeFill="accent3" w:themeFillTint="66"/>
          </w:tcPr>
          <w:p w14:paraId="4F155D38" w14:textId="77777777" w:rsidR="006A6544" w:rsidRPr="00253AF1" w:rsidRDefault="006A6544" w:rsidP="008F262B">
            <w:pPr>
              <w:spacing w:line="240" w:lineRule="auto"/>
              <w:jc w:val="center"/>
              <w:rPr>
                <w:rFonts w:cs="Tahoma"/>
                <w:b/>
                <w:smallCaps/>
                <w:sz w:val="18"/>
                <w:szCs w:val="18"/>
                <w:lang w:val="es-MX"/>
              </w:rPr>
            </w:pPr>
            <w:r w:rsidRPr="00253AF1">
              <w:rPr>
                <w:rFonts w:cs="Tahoma"/>
                <w:b/>
                <w:smallCaps/>
                <w:sz w:val="18"/>
                <w:szCs w:val="18"/>
                <w:lang w:val="es-MX"/>
              </w:rPr>
              <w:t>REGLA DE DECISIÓN</w:t>
            </w:r>
          </w:p>
          <w:p w14:paraId="33CFE1C0" w14:textId="6DF64421" w:rsidR="0044040F" w:rsidRPr="00253AF1" w:rsidRDefault="0044040F" w:rsidP="008F262B">
            <w:pPr>
              <w:spacing w:line="240" w:lineRule="auto"/>
              <w:jc w:val="center"/>
              <w:rPr>
                <w:rFonts w:cs="Tahoma"/>
                <w:b/>
                <w:smallCaps/>
                <w:sz w:val="18"/>
                <w:szCs w:val="18"/>
                <w:lang w:val="es-MX"/>
              </w:rPr>
            </w:pPr>
            <w:r w:rsidRPr="00253AF1">
              <w:rPr>
                <w:noProof/>
                <w:sz w:val="18"/>
                <w:szCs w:val="18"/>
              </w:rPr>
              <w:drawing>
                <wp:inline distT="0" distB="0" distL="0" distR="0" wp14:anchorId="1BA09C01" wp14:editId="51594598">
                  <wp:extent cx="1609725" cy="714375"/>
                  <wp:effectExtent l="57150" t="19050" r="9525" b="104775"/>
                  <wp:docPr id="18" name="Imagen 18" descr="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a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725" cy="714375"/>
                          </a:xfrm>
                          <a:prstGeom prst="rect">
                            <a:avLst/>
                          </a:prstGeom>
                          <a:noFill/>
                          <a:ln>
                            <a:noFill/>
                          </a:ln>
                          <a:effectLst>
                            <a:outerShdw blurRad="50800" dist="38100" dir="5400000" algn="t" rotWithShape="0">
                              <a:prstClr val="black">
                                <a:alpha val="40000"/>
                              </a:prstClr>
                            </a:outerShdw>
                          </a:effectLst>
                        </pic:spPr>
                      </pic:pic>
                    </a:graphicData>
                  </a:graphic>
                </wp:inline>
              </w:drawing>
            </w:r>
          </w:p>
        </w:tc>
        <w:tc>
          <w:tcPr>
            <w:tcW w:w="1129" w:type="dxa"/>
            <w:shd w:val="clear" w:color="auto" w:fill="D6E3BC" w:themeFill="accent3" w:themeFillTint="66"/>
          </w:tcPr>
          <w:p w14:paraId="49145C84" w14:textId="77777777" w:rsidR="006A6544" w:rsidRPr="00253AF1" w:rsidRDefault="006A6544" w:rsidP="008F262B">
            <w:pPr>
              <w:spacing w:line="240" w:lineRule="auto"/>
              <w:jc w:val="center"/>
              <w:rPr>
                <w:rFonts w:cs="Tahoma"/>
                <w:b/>
                <w:smallCaps/>
                <w:sz w:val="18"/>
                <w:szCs w:val="18"/>
                <w:lang w:val="es-MX"/>
              </w:rPr>
            </w:pPr>
            <w:r w:rsidRPr="00253AF1">
              <w:rPr>
                <w:rFonts w:cs="Tahoma"/>
                <w:b/>
                <w:smallCaps/>
                <w:sz w:val="18"/>
                <w:szCs w:val="18"/>
                <w:lang w:val="es-MX"/>
              </w:rPr>
              <w:t xml:space="preserve">MARQUE CON </w:t>
            </w:r>
          </w:p>
          <w:p w14:paraId="2D2DFEA8" w14:textId="77777777" w:rsidR="006A6544" w:rsidRPr="00253AF1" w:rsidRDefault="006A6544" w:rsidP="008F262B">
            <w:pPr>
              <w:spacing w:line="240" w:lineRule="auto"/>
              <w:jc w:val="center"/>
              <w:rPr>
                <w:rFonts w:cs="Tahoma"/>
                <w:b/>
                <w:smallCaps/>
                <w:sz w:val="18"/>
                <w:szCs w:val="18"/>
                <w:lang w:val="es-MX"/>
              </w:rPr>
            </w:pPr>
            <w:r w:rsidRPr="00253AF1">
              <w:rPr>
                <w:rFonts w:cs="Tahoma"/>
                <w:b/>
                <w:smallCaps/>
                <w:sz w:val="18"/>
                <w:szCs w:val="18"/>
                <w:lang w:val="es-MX"/>
              </w:rPr>
              <w:t>X</w:t>
            </w:r>
          </w:p>
        </w:tc>
        <w:tc>
          <w:tcPr>
            <w:tcW w:w="4819" w:type="dxa"/>
            <w:shd w:val="clear" w:color="auto" w:fill="D6E3BC" w:themeFill="accent3" w:themeFillTint="66"/>
          </w:tcPr>
          <w:p w14:paraId="588F508A" w14:textId="45CA584A" w:rsidR="006A6544" w:rsidRPr="00253AF1" w:rsidRDefault="006A6544" w:rsidP="008F262B">
            <w:pPr>
              <w:spacing w:line="240" w:lineRule="auto"/>
              <w:jc w:val="center"/>
              <w:rPr>
                <w:rFonts w:cs="Tahoma"/>
                <w:b/>
                <w:smallCaps/>
                <w:sz w:val="18"/>
                <w:szCs w:val="18"/>
                <w:lang w:val="es-MX"/>
              </w:rPr>
            </w:pPr>
            <w:r w:rsidRPr="00253AF1">
              <w:rPr>
                <w:rFonts w:cs="Tahoma"/>
                <w:b/>
                <w:smallCaps/>
                <w:sz w:val="18"/>
                <w:szCs w:val="18"/>
                <w:lang w:val="es-MX"/>
              </w:rPr>
              <w:t xml:space="preserve">Breve explicación de la cobertura que se tiene hasta el momento del PGAI según el alcance </w:t>
            </w:r>
          </w:p>
        </w:tc>
        <w:tc>
          <w:tcPr>
            <w:tcW w:w="2268" w:type="dxa"/>
            <w:shd w:val="clear" w:color="auto" w:fill="D6E3BC" w:themeFill="accent3" w:themeFillTint="66"/>
          </w:tcPr>
          <w:p w14:paraId="7AF3CF9A" w14:textId="61EF9FE0" w:rsidR="006A6544" w:rsidRPr="00253AF1" w:rsidRDefault="006A6544" w:rsidP="008F262B">
            <w:pPr>
              <w:spacing w:line="240" w:lineRule="auto"/>
              <w:jc w:val="center"/>
              <w:rPr>
                <w:rFonts w:cs="Tahoma"/>
                <w:b/>
                <w:smallCaps/>
                <w:sz w:val="18"/>
                <w:szCs w:val="18"/>
                <w:lang w:val="es-MX"/>
              </w:rPr>
            </w:pPr>
            <w:r w:rsidRPr="00253AF1">
              <w:rPr>
                <w:rFonts w:cs="Tahoma"/>
                <w:b/>
                <w:smallCaps/>
                <w:sz w:val="18"/>
                <w:szCs w:val="18"/>
                <w:lang w:val="es-MX"/>
              </w:rPr>
              <w:t>Evidencias aportadas</w:t>
            </w:r>
          </w:p>
        </w:tc>
      </w:tr>
      <w:tr w:rsidR="00381628" w:rsidRPr="00253AF1" w14:paraId="5C3299AB" w14:textId="77777777" w:rsidTr="006A6544">
        <w:trPr>
          <w:trHeight w:val="392"/>
        </w:trPr>
        <w:tc>
          <w:tcPr>
            <w:tcW w:w="7088" w:type="dxa"/>
          </w:tcPr>
          <w:p w14:paraId="73C7640F" w14:textId="37DDCB21" w:rsidR="00381628" w:rsidRPr="00253AF1" w:rsidRDefault="00381628" w:rsidP="006A6544">
            <w:pPr>
              <w:spacing w:line="240" w:lineRule="auto"/>
              <w:rPr>
                <w:rFonts w:eastAsia="Times New Roman" w:cs="Tahoma"/>
                <w:color w:val="000000"/>
                <w:sz w:val="18"/>
                <w:szCs w:val="18"/>
                <w:lang w:eastAsia="es-CR"/>
              </w:rPr>
            </w:pPr>
            <w:r w:rsidRPr="00253AF1">
              <w:rPr>
                <w:rFonts w:eastAsia="Times New Roman" w:cs="Tahoma"/>
                <w:color w:val="000000"/>
                <w:sz w:val="18"/>
                <w:szCs w:val="18"/>
                <w:lang w:eastAsia="es-CR"/>
              </w:rPr>
              <w:t>Menos del 10% de cobertura</w:t>
            </w:r>
          </w:p>
        </w:tc>
        <w:tc>
          <w:tcPr>
            <w:tcW w:w="1129" w:type="dxa"/>
          </w:tcPr>
          <w:p w14:paraId="43569167" w14:textId="77777777" w:rsidR="00381628" w:rsidRPr="00253AF1" w:rsidRDefault="00381628" w:rsidP="006A6544">
            <w:pPr>
              <w:spacing w:line="240" w:lineRule="auto"/>
              <w:jc w:val="center"/>
              <w:rPr>
                <w:rFonts w:cs="Tahoma"/>
                <w:b/>
                <w:smallCaps/>
                <w:color w:val="1F497D"/>
                <w:sz w:val="18"/>
                <w:szCs w:val="18"/>
                <w:lang w:val="es-MX"/>
              </w:rPr>
            </w:pPr>
          </w:p>
        </w:tc>
        <w:tc>
          <w:tcPr>
            <w:tcW w:w="4819" w:type="dxa"/>
            <w:vMerge w:val="restart"/>
          </w:tcPr>
          <w:p w14:paraId="6B15034B" w14:textId="77777777" w:rsidR="00381628" w:rsidRPr="00253AF1" w:rsidRDefault="00381628" w:rsidP="006A6544">
            <w:pPr>
              <w:spacing w:line="240" w:lineRule="auto"/>
              <w:jc w:val="center"/>
              <w:rPr>
                <w:rFonts w:cs="Tahoma"/>
                <w:b/>
                <w:smallCaps/>
                <w:color w:val="1F497D"/>
                <w:sz w:val="18"/>
                <w:szCs w:val="18"/>
                <w:lang w:val="es-MX"/>
              </w:rPr>
            </w:pPr>
          </w:p>
        </w:tc>
        <w:tc>
          <w:tcPr>
            <w:tcW w:w="2268" w:type="dxa"/>
            <w:vMerge w:val="restart"/>
          </w:tcPr>
          <w:p w14:paraId="202C3D26" w14:textId="77777777" w:rsidR="00381628" w:rsidRPr="00253AF1" w:rsidRDefault="00381628" w:rsidP="006A6544">
            <w:pPr>
              <w:spacing w:line="240" w:lineRule="auto"/>
              <w:jc w:val="center"/>
              <w:rPr>
                <w:rFonts w:cs="Tahoma"/>
                <w:b/>
                <w:smallCaps/>
                <w:color w:val="1F497D"/>
                <w:sz w:val="18"/>
                <w:szCs w:val="18"/>
                <w:lang w:val="es-MX"/>
              </w:rPr>
            </w:pPr>
          </w:p>
        </w:tc>
      </w:tr>
      <w:tr w:rsidR="00381628" w:rsidRPr="00253AF1" w14:paraId="201784C2" w14:textId="77777777" w:rsidTr="006A6544">
        <w:trPr>
          <w:trHeight w:val="392"/>
        </w:trPr>
        <w:tc>
          <w:tcPr>
            <w:tcW w:w="7088" w:type="dxa"/>
          </w:tcPr>
          <w:p w14:paraId="16184ACA" w14:textId="52C67F23" w:rsidR="00381628" w:rsidRPr="00253AF1" w:rsidRDefault="00381628" w:rsidP="006A6544">
            <w:pPr>
              <w:spacing w:line="240" w:lineRule="auto"/>
              <w:rPr>
                <w:rFonts w:eastAsia="Times New Roman" w:cs="Tahoma"/>
                <w:color w:val="000000"/>
                <w:sz w:val="18"/>
                <w:szCs w:val="18"/>
                <w:lang w:eastAsia="es-CR"/>
              </w:rPr>
            </w:pPr>
            <w:r w:rsidRPr="00253AF1">
              <w:rPr>
                <w:rFonts w:eastAsia="Times New Roman" w:cs="Tahoma"/>
                <w:color w:val="000000"/>
                <w:sz w:val="18"/>
                <w:szCs w:val="18"/>
                <w:lang w:eastAsia="es-CR"/>
              </w:rPr>
              <w:t>Entre 10% a 30% de cobertura (sin incluir el 30%)</w:t>
            </w:r>
          </w:p>
        </w:tc>
        <w:tc>
          <w:tcPr>
            <w:tcW w:w="1129" w:type="dxa"/>
          </w:tcPr>
          <w:p w14:paraId="3CF9E1D4" w14:textId="77777777" w:rsidR="00381628" w:rsidRPr="00253AF1" w:rsidRDefault="00381628" w:rsidP="006A6544">
            <w:pPr>
              <w:spacing w:line="240" w:lineRule="auto"/>
              <w:jc w:val="center"/>
              <w:rPr>
                <w:rFonts w:cs="Tahoma"/>
                <w:b/>
                <w:smallCaps/>
                <w:color w:val="1F497D"/>
                <w:sz w:val="18"/>
                <w:szCs w:val="18"/>
                <w:lang w:val="es-MX"/>
              </w:rPr>
            </w:pPr>
          </w:p>
        </w:tc>
        <w:tc>
          <w:tcPr>
            <w:tcW w:w="4819" w:type="dxa"/>
            <w:vMerge/>
          </w:tcPr>
          <w:p w14:paraId="59594F91" w14:textId="77777777" w:rsidR="00381628" w:rsidRPr="00253AF1" w:rsidRDefault="00381628" w:rsidP="006A6544">
            <w:pPr>
              <w:spacing w:line="240" w:lineRule="auto"/>
              <w:jc w:val="center"/>
              <w:rPr>
                <w:rFonts w:cs="Tahoma"/>
                <w:b/>
                <w:smallCaps/>
                <w:color w:val="1F497D"/>
                <w:sz w:val="18"/>
                <w:szCs w:val="18"/>
                <w:lang w:val="es-MX"/>
              </w:rPr>
            </w:pPr>
          </w:p>
        </w:tc>
        <w:tc>
          <w:tcPr>
            <w:tcW w:w="2268" w:type="dxa"/>
            <w:vMerge/>
          </w:tcPr>
          <w:p w14:paraId="524E4770" w14:textId="77777777" w:rsidR="00381628" w:rsidRPr="00253AF1" w:rsidRDefault="00381628" w:rsidP="006A6544">
            <w:pPr>
              <w:spacing w:line="240" w:lineRule="auto"/>
              <w:jc w:val="center"/>
              <w:rPr>
                <w:rFonts w:cs="Tahoma"/>
                <w:b/>
                <w:smallCaps/>
                <w:color w:val="1F497D"/>
                <w:sz w:val="18"/>
                <w:szCs w:val="18"/>
                <w:lang w:val="es-MX"/>
              </w:rPr>
            </w:pPr>
          </w:p>
        </w:tc>
      </w:tr>
      <w:tr w:rsidR="00381628" w:rsidRPr="00253AF1" w14:paraId="5D5E1A4F" w14:textId="77777777" w:rsidTr="006A6544">
        <w:trPr>
          <w:trHeight w:val="392"/>
        </w:trPr>
        <w:tc>
          <w:tcPr>
            <w:tcW w:w="7088" w:type="dxa"/>
          </w:tcPr>
          <w:p w14:paraId="381370FA" w14:textId="24084CDD" w:rsidR="00381628" w:rsidRPr="00253AF1" w:rsidRDefault="00381628" w:rsidP="006A6544">
            <w:pPr>
              <w:spacing w:line="240" w:lineRule="auto"/>
              <w:rPr>
                <w:rFonts w:eastAsia="Times New Roman" w:cs="Tahoma"/>
                <w:color w:val="000000"/>
                <w:sz w:val="18"/>
                <w:szCs w:val="18"/>
                <w:lang w:eastAsia="es-CR"/>
              </w:rPr>
            </w:pPr>
            <w:r w:rsidRPr="00253AF1">
              <w:rPr>
                <w:rFonts w:eastAsia="Times New Roman" w:cs="Tahoma"/>
                <w:color w:val="000000"/>
                <w:sz w:val="18"/>
                <w:szCs w:val="18"/>
                <w:lang w:eastAsia="es-CR"/>
              </w:rPr>
              <w:t>Entre 30% a 50% de cobertura (sin incluir el 50%)</w:t>
            </w:r>
          </w:p>
        </w:tc>
        <w:tc>
          <w:tcPr>
            <w:tcW w:w="1129" w:type="dxa"/>
          </w:tcPr>
          <w:p w14:paraId="5CE1F618" w14:textId="77777777" w:rsidR="00381628" w:rsidRPr="00253AF1" w:rsidRDefault="00381628" w:rsidP="006A6544">
            <w:pPr>
              <w:spacing w:line="240" w:lineRule="auto"/>
              <w:jc w:val="center"/>
              <w:rPr>
                <w:rFonts w:cs="Tahoma"/>
                <w:b/>
                <w:smallCaps/>
                <w:color w:val="1F497D"/>
                <w:sz w:val="18"/>
                <w:szCs w:val="18"/>
                <w:lang w:val="es-MX"/>
              </w:rPr>
            </w:pPr>
          </w:p>
        </w:tc>
        <w:tc>
          <w:tcPr>
            <w:tcW w:w="4819" w:type="dxa"/>
            <w:vMerge/>
          </w:tcPr>
          <w:p w14:paraId="63AAD74D" w14:textId="77777777" w:rsidR="00381628" w:rsidRPr="00253AF1" w:rsidRDefault="00381628" w:rsidP="006A6544">
            <w:pPr>
              <w:spacing w:line="240" w:lineRule="auto"/>
              <w:jc w:val="center"/>
              <w:rPr>
                <w:rFonts w:cs="Tahoma"/>
                <w:b/>
                <w:smallCaps/>
                <w:color w:val="1F497D"/>
                <w:sz w:val="18"/>
                <w:szCs w:val="18"/>
                <w:lang w:val="es-MX"/>
              </w:rPr>
            </w:pPr>
          </w:p>
        </w:tc>
        <w:tc>
          <w:tcPr>
            <w:tcW w:w="2268" w:type="dxa"/>
            <w:vMerge/>
          </w:tcPr>
          <w:p w14:paraId="2C1283FC" w14:textId="77777777" w:rsidR="00381628" w:rsidRPr="00253AF1" w:rsidRDefault="00381628" w:rsidP="006A6544">
            <w:pPr>
              <w:spacing w:line="240" w:lineRule="auto"/>
              <w:jc w:val="center"/>
              <w:rPr>
                <w:rFonts w:cs="Tahoma"/>
                <w:b/>
                <w:smallCaps/>
                <w:color w:val="1F497D"/>
                <w:sz w:val="18"/>
                <w:szCs w:val="18"/>
                <w:lang w:val="es-MX"/>
              </w:rPr>
            </w:pPr>
          </w:p>
        </w:tc>
      </w:tr>
      <w:tr w:rsidR="00381628" w:rsidRPr="00253AF1" w14:paraId="231CB05E" w14:textId="77777777" w:rsidTr="006A6544">
        <w:trPr>
          <w:trHeight w:val="392"/>
        </w:trPr>
        <w:tc>
          <w:tcPr>
            <w:tcW w:w="7088" w:type="dxa"/>
          </w:tcPr>
          <w:p w14:paraId="4E9DD3A7" w14:textId="6D798A62" w:rsidR="00381628" w:rsidRPr="00253AF1" w:rsidRDefault="00381628" w:rsidP="006A6544">
            <w:pPr>
              <w:spacing w:line="240" w:lineRule="auto"/>
              <w:rPr>
                <w:rFonts w:eastAsia="Times New Roman" w:cs="Tahoma"/>
                <w:color w:val="000000"/>
                <w:sz w:val="18"/>
                <w:szCs w:val="18"/>
                <w:lang w:eastAsia="es-CR"/>
              </w:rPr>
            </w:pPr>
            <w:r w:rsidRPr="00253AF1">
              <w:rPr>
                <w:rFonts w:eastAsia="Times New Roman" w:cs="Tahoma"/>
                <w:color w:val="000000"/>
                <w:sz w:val="18"/>
                <w:szCs w:val="18"/>
                <w:lang w:eastAsia="es-CR"/>
              </w:rPr>
              <w:t>Entre 50% a 70% de cobertura (sin incluir el 70%)</w:t>
            </w:r>
          </w:p>
        </w:tc>
        <w:tc>
          <w:tcPr>
            <w:tcW w:w="1129" w:type="dxa"/>
          </w:tcPr>
          <w:p w14:paraId="17CD930C" w14:textId="77777777" w:rsidR="00381628" w:rsidRPr="00253AF1" w:rsidRDefault="00381628" w:rsidP="006A6544">
            <w:pPr>
              <w:spacing w:line="240" w:lineRule="auto"/>
              <w:jc w:val="center"/>
              <w:rPr>
                <w:rFonts w:cs="Tahoma"/>
                <w:b/>
                <w:smallCaps/>
                <w:color w:val="1F497D"/>
                <w:sz w:val="18"/>
                <w:szCs w:val="18"/>
                <w:lang w:val="es-MX"/>
              </w:rPr>
            </w:pPr>
          </w:p>
        </w:tc>
        <w:tc>
          <w:tcPr>
            <w:tcW w:w="4819" w:type="dxa"/>
            <w:vMerge/>
          </w:tcPr>
          <w:p w14:paraId="448F03FB" w14:textId="77777777" w:rsidR="00381628" w:rsidRPr="00253AF1" w:rsidRDefault="00381628" w:rsidP="006A6544">
            <w:pPr>
              <w:spacing w:line="240" w:lineRule="auto"/>
              <w:jc w:val="center"/>
              <w:rPr>
                <w:rFonts w:cs="Tahoma"/>
                <w:b/>
                <w:smallCaps/>
                <w:color w:val="1F497D"/>
                <w:sz w:val="18"/>
                <w:szCs w:val="18"/>
                <w:lang w:val="es-MX"/>
              </w:rPr>
            </w:pPr>
          </w:p>
        </w:tc>
        <w:tc>
          <w:tcPr>
            <w:tcW w:w="2268" w:type="dxa"/>
            <w:vMerge/>
          </w:tcPr>
          <w:p w14:paraId="3D989F1B" w14:textId="77777777" w:rsidR="00381628" w:rsidRPr="00253AF1" w:rsidRDefault="00381628" w:rsidP="006A6544">
            <w:pPr>
              <w:spacing w:line="240" w:lineRule="auto"/>
              <w:jc w:val="center"/>
              <w:rPr>
                <w:rFonts w:cs="Tahoma"/>
                <w:b/>
                <w:smallCaps/>
                <w:color w:val="1F497D"/>
                <w:sz w:val="18"/>
                <w:szCs w:val="18"/>
                <w:lang w:val="es-MX"/>
              </w:rPr>
            </w:pPr>
          </w:p>
        </w:tc>
      </w:tr>
      <w:tr w:rsidR="00381628" w:rsidRPr="00253AF1" w14:paraId="504990ED" w14:textId="77777777" w:rsidTr="006A6544">
        <w:trPr>
          <w:trHeight w:val="392"/>
        </w:trPr>
        <w:tc>
          <w:tcPr>
            <w:tcW w:w="7088" w:type="dxa"/>
          </w:tcPr>
          <w:p w14:paraId="00061FF4" w14:textId="6ABEB21B" w:rsidR="00381628" w:rsidRPr="00253AF1" w:rsidRDefault="00381628" w:rsidP="006A6544">
            <w:pPr>
              <w:spacing w:line="240" w:lineRule="auto"/>
              <w:rPr>
                <w:rFonts w:eastAsia="Times New Roman" w:cs="Tahoma"/>
                <w:color w:val="000000"/>
                <w:sz w:val="18"/>
                <w:szCs w:val="18"/>
                <w:lang w:eastAsia="es-CR"/>
              </w:rPr>
            </w:pPr>
            <w:r w:rsidRPr="00253AF1">
              <w:rPr>
                <w:rFonts w:eastAsia="Times New Roman" w:cs="Tahoma"/>
                <w:color w:val="000000"/>
                <w:sz w:val="18"/>
                <w:szCs w:val="18"/>
                <w:lang w:eastAsia="es-CR"/>
              </w:rPr>
              <w:t>Entre 70% a 90% de cobertura (sin incluir el 90%)</w:t>
            </w:r>
          </w:p>
        </w:tc>
        <w:tc>
          <w:tcPr>
            <w:tcW w:w="1129" w:type="dxa"/>
          </w:tcPr>
          <w:p w14:paraId="06047BBB" w14:textId="77777777" w:rsidR="00381628" w:rsidRPr="00253AF1" w:rsidRDefault="00381628" w:rsidP="006A6544">
            <w:pPr>
              <w:spacing w:line="240" w:lineRule="auto"/>
              <w:jc w:val="center"/>
              <w:rPr>
                <w:rFonts w:cs="Tahoma"/>
                <w:b/>
                <w:smallCaps/>
                <w:color w:val="1F497D"/>
                <w:sz w:val="18"/>
                <w:szCs w:val="18"/>
                <w:lang w:val="es-MX"/>
              </w:rPr>
            </w:pPr>
          </w:p>
        </w:tc>
        <w:tc>
          <w:tcPr>
            <w:tcW w:w="4819" w:type="dxa"/>
            <w:vMerge/>
          </w:tcPr>
          <w:p w14:paraId="750B6F3A" w14:textId="77777777" w:rsidR="00381628" w:rsidRPr="00253AF1" w:rsidRDefault="00381628" w:rsidP="006A6544">
            <w:pPr>
              <w:spacing w:line="240" w:lineRule="auto"/>
              <w:jc w:val="center"/>
              <w:rPr>
                <w:rFonts w:cs="Tahoma"/>
                <w:b/>
                <w:smallCaps/>
                <w:color w:val="1F497D"/>
                <w:sz w:val="18"/>
                <w:szCs w:val="18"/>
                <w:lang w:val="es-MX"/>
              </w:rPr>
            </w:pPr>
          </w:p>
        </w:tc>
        <w:tc>
          <w:tcPr>
            <w:tcW w:w="2268" w:type="dxa"/>
            <w:vMerge/>
          </w:tcPr>
          <w:p w14:paraId="52B6F7B4" w14:textId="77777777" w:rsidR="00381628" w:rsidRPr="00253AF1" w:rsidRDefault="00381628" w:rsidP="006A6544">
            <w:pPr>
              <w:spacing w:line="240" w:lineRule="auto"/>
              <w:jc w:val="center"/>
              <w:rPr>
                <w:rFonts w:cs="Tahoma"/>
                <w:b/>
                <w:smallCaps/>
                <w:color w:val="1F497D"/>
                <w:sz w:val="18"/>
                <w:szCs w:val="18"/>
                <w:lang w:val="es-MX"/>
              </w:rPr>
            </w:pPr>
          </w:p>
        </w:tc>
      </w:tr>
    </w:tbl>
    <w:p w14:paraId="7F07B4EA" w14:textId="5150FE4D" w:rsidR="009E0A8A" w:rsidRDefault="009E0A8A" w:rsidP="006A6544">
      <w:pPr>
        <w:spacing w:line="240" w:lineRule="auto"/>
        <w:rPr>
          <w:rFonts w:cs="Tahoma"/>
          <w:b/>
          <w:smallCaps/>
          <w:color w:val="1F497D"/>
          <w:lang w:val="es-MX"/>
        </w:rPr>
      </w:pPr>
    </w:p>
    <w:p w14:paraId="2B38A611" w14:textId="77777777" w:rsidR="001546E5" w:rsidRDefault="001546E5" w:rsidP="006A6544">
      <w:pPr>
        <w:spacing w:line="240" w:lineRule="auto"/>
        <w:rPr>
          <w:rFonts w:cs="Tahoma"/>
          <w:b/>
          <w:smallCaps/>
          <w:color w:val="1F497D"/>
          <w:lang w:val="es-MX"/>
        </w:rPr>
      </w:pPr>
    </w:p>
    <w:p w14:paraId="7AF411F3" w14:textId="354EDCBD" w:rsidR="00253AF1" w:rsidRDefault="00253AF1" w:rsidP="006A6544">
      <w:pPr>
        <w:spacing w:line="240" w:lineRule="auto"/>
        <w:rPr>
          <w:rFonts w:cs="Tahoma"/>
          <w:b/>
          <w:smallCaps/>
          <w:color w:val="1F497D"/>
          <w:lang w:val="es-MX"/>
        </w:rPr>
      </w:pPr>
    </w:p>
    <w:p w14:paraId="2D771A39" w14:textId="77777777" w:rsidR="00A526EF" w:rsidRDefault="00A526EF" w:rsidP="006A6544">
      <w:pPr>
        <w:spacing w:line="240" w:lineRule="auto"/>
        <w:rPr>
          <w:rFonts w:cs="Tahoma"/>
          <w:b/>
          <w:smallCaps/>
          <w:color w:val="1F497D"/>
          <w:lang w:val="es-MX"/>
        </w:rPr>
      </w:pPr>
    </w:p>
    <w:p w14:paraId="00D34D0B" w14:textId="72AD0826" w:rsidR="00A203C3" w:rsidRPr="003E522F" w:rsidRDefault="003857EE" w:rsidP="003857EE">
      <w:pPr>
        <w:pStyle w:val="Prrafodelista"/>
        <w:numPr>
          <w:ilvl w:val="0"/>
          <w:numId w:val="16"/>
        </w:numPr>
        <w:spacing w:line="240" w:lineRule="auto"/>
        <w:rPr>
          <w:rFonts w:cs="Tahoma"/>
          <w:b/>
          <w:smallCaps/>
          <w:color w:val="1F497D"/>
          <w:lang w:val="es-MX"/>
        </w:rPr>
      </w:pPr>
      <w:r w:rsidRPr="0005343D">
        <w:rPr>
          <w:rFonts w:cs="Tahoma"/>
          <w:b/>
          <w:smallCaps/>
          <w:lang w:val="es-MX"/>
        </w:rPr>
        <w:t>mecanismos</w:t>
      </w:r>
      <w:r w:rsidRPr="00CB4C90">
        <w:rPr>
          <w:rFonts w:cs="Tahoma"/>
          <w:b/>
          <w:smallCaps/>
          <w:lang w:val="es-MX"/>
        </w:rPr>
        <w:t xml:space="preserve"> de planificación </w:t>
      </w:r>
      <w:r w:rsidR="000401DF" w:rsidRPr="00CB4C90">
        <w:rPr>
          <w:rFonts w:cs="Tahoma"/>
          <w:b/>
          <w:smallCaps/>
          <w:lang w:val="es-MX"/>
        </w:rPr>
        <w:t xml:space="preserve">con que cuenta la institución para </w:t>
      </w:r>
      <w:r w:rsidR="003F18C8" w:rsidRPr="00CB4C90">
        <w:rPr>
          <w:rFonts w:cs="Tahoma"/>
          <w:b/>
          <w:smallCaps/>
          <w:lang w:val="es-MX"/>
        </w:rPr>
        <w:t>la ejecución del pgai</w:t>
      </w:r>
      <w:r w:rsidR="007D7F77">
        <w:rPr>
          <w:rStyle w:val="Refdenotaalpie"/>
          <w:rFonts w:cs="Tahoma"/>
          <w:b/>
          <w:smallCaps/>
          <w:lang w:val="es-MX"/>
        </w:rPr>
        <w:footnoteReference w:id="10"/>
      </w:r>
    </w:p>
    <w:p w14:paraId="5BCBE2E8" w14:textId="77777777" w:rsidR="003F18C8" w:rsidRPr="003E522F" w:rsidRDefault="003F18C8" w:rsidP="003F18C8">
      <w:pPr>
        <w:pStyle w:val="Prrafodelista"/>
        <w:spacing w:line="240" w:lineRule="auto"/>
        <w:rPr>
          <w:rFonts w:cs="Tahoma"/>
          <w:b/>
          <w:smallCaps/>
          <w:color w:val="1F497D"/>
          <w:lang w:val="es-MX"/>
        </w:rPr>
      </w:pPr>
    </w:p>
    <w:tbl>
      <w:tblPr>
        <w:tblStyle w:val="Tablaconcuadrcula"/>
        <w:tblW w:w="0" w:type="auto"/>
        <w:tblLook w:val="04A0" w:firstRow="1" w:lastRow="0" w:firstColumn="1" w:lastColumn="0" w:noHBand="0" w:noVBand="1"/>
      </w:tblPr>
      <w:tblGrid>
        <w:gridCol w:w="7088"/>
        <w:gridCol w:w="1102"/>
        <w:gridCol w:w="4846"/>
        <w:gridCol w:w="2268"/>
      </w:tblGrid>
      <w:tr w:rsidR="006B31C2" w:rsidRPr="00253AF1" w14:paraId="2A08C9FD" w14:textId="77777777" w:rsidTr="000B48E1">
        <w:tc>
          <w:tcPr>
            <w:tcW w:w="7088" w:type="dxa"/>
            <w:shd w:val="clear" w:color="auto" w:fill="D6E3BC" w:themeFill="accent3" w:themeFillTint="66"/>
          </w:tcPr>
          <w:p w14:paraId="4F2CEAFB" w14:textId="77777777" w:rsidR="006B31C2" w:rsidRPr="00253AF1" w:rsidRDefault="006B31C2" w:rsidP="008F262B">
            <w:pPr>
              <w:spacing w:line="240" w:lineRule="auto"/>
              <w:jc w:val="center"/>
              <w:rPr>
                <w:rFonts w:cs="Tahoma"/>
                <w:b/>
                <w:smallCaps/>
                <w:sz w:val="18"/>
                <w:szCs w:val="18"/>
                <w:lang w:val="es-MX"/>
              </w:rPr>
            </w:pPr>
            <w:r w:rsidRPr="00253AF1">
              <w:rPr>
                <w:rFonts w:cs="Tahoma"/>
                <w:b/>
                <w:smallCaps/>
                <w:sz w:val="18"/>
                <w:szCs w:val="18"/>
                <w:lang w:val="es-MX"/>
              </w:rPr>
              <w:t>REGLA DE DECISIÓN</w:t>
            </w:r>
          </w:p>
          <w:p w14:paraId="5760977E" w14:textId="17DA2B4C" w:rsidR="0044040F" w:rsidRPr="00253AF1" w:rsidRDefault="00D538E9" w:rsidP="008F262B">
            <w:pPr>
              <w:spacing w:line="240" w:lineRule="auto"/>
              <w:jc w:val="center"/>
              <w:rPr>
                <w:rFonts w:cs="Tahoma"/>
                <w:b/>
                <w:smallCaps/>
                <w:sz w:val="18"/>
                <w:szCs w:val="18"/>
                <w:lang w:val="es-MX"/>
              </w:rPr>
            </w:pPr>
            <w:r w:rsidRPr="00253AF1">
              <w:rPr>
                <w:noProof/>
                <w:sz w:val="18"/>
                <w:szCs w:val="18"/>
              </w:rPr>
              <w:drawing>
                <wp:inline distT="0" distB="0" distL="0" distR="0" wp14:anchorId="27BBB7CF" wp14:editId="203F62B2">
                  <wp:extent cx="1657350" cy="838200"/>
                  <wp:effectExtent l="19050" t="0" r="19050" b="266700"/>
                  <wp:docPr id="39" name="Imagen 39" descr="Calendario 2022 en Excel - Descarga Gratis | Excel Para To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alendario 2022 en Excel - Descarga Gratis | Excel Para Todo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7350" cy="838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1102" w:type="dxa"/>
            <w:shd w:val="clear" w:color="auto" w:fill="D6E3BC" w:themeFill="accent3" w:themeFillTint="66"/>
          </w:tcPr>
          <w:p w14:paraId="2FA0A620" w14:textId="77777777" w:rsidR="006B31C2" w:rsidRPr="00253AF1" w:rsidRDefault="006B31C2" w:rsidP="008F262B">
            <w:pPr>
              <w:spacing w:line="240" w:lineRule="auto"/>
              <w:jc w:val="center"/>
              <w:rPr>
                <w:rFonts w:cs="Tahoma"/>
                <w:b/>
                <w:smallCaps/>
                <w:sz w:val="18"/>
                <w:szCs w:val="18"/>
                <w:lang w:val="es-MX"/>
              </w:rPr>
            </w:pPr>
            <w:r w:rsidRPr="00253AF1">
              <w:rPr>
                <w:rFonts w:cs="Tahoma"/>
                <w:b/>
                <w:smallCaps/>
                <w:sz w:val="18"/>
                <w:szCs w:val="18"/>
                <w:lang w:val="es-MX"/>
              </w:rPr>
              <w:t xml:space="preserve">MARQUE CON </w:t>
            </w:r>
          </w:p>
          <w:p w14:paraId="4111DBF0" w14:textId="77777777" w:rsidR="006B31C2" w:rsidRPr="00253AF1" w:rsidRDefault="006B31C2" w:rsidP="008F262B">
            <w:pPr>
              <w:spacing w:line="240" w:lineRule="auto"/>
              <w:jc w:val="center"/>
              <w:rPr>
                <w:rFonts w:cs="Tahoma"/>
                <w:b/>
                <w:smallCaps/>
                <w:sz w:val="18"/>
                <w:szCs w:val="18"/>
                <w:lang w:val="es-MX"/>
              </w:rPr>
            </w:pPr>
            <w:r w:rsidRPr="00253AF1">
              <w:rPr>
                <w:rFonts w:cs="Tahoma"/>
                <w:b/>
                <w:smallCaps/>
                <w:sz w:val="18"/>
                <w:szCs w:val="18"/>
                <w:lang w:val="es-MX"/>
              </w:rPr>
              <w:t>X</w:t>
            </w:r>
          </w:p>
        </w:tc>
        <w:tc>
          <w:tcPr>
            <w:tcW w:w="4846" w:type="dxa"/>
            <w:shd w:val="clear" w:color="auto" w:fill="D6E3BC" w:themeFill="accent3" w:themeFillTint="66"/>
          </w:tcPr>
          <w:p w14:paraId="652F5682" w14:textId="77777777" w:rsidR="006B31C2" w:rsidRPr="00253AF1" w:rsidRDefault="006B31C2" w:rsidP="008F262B">
            <w:pPr>
              <w:spacing w:line="240" w:lineRule="auto"/>
              <w:jc w:val="center"/>
              <w:rPr>
                <w:rFonts w:cs="Tahoma"/>
                <w:b/>
                <w:smallCaps/>
                <w:sz w:val="18"/>
                <w:szCs w:val="18"/>
                <w:lang w:val="es-MX"/>
              </w:rPr>
            </w:pPr>
            <w:r w:rsidRPr="00253AF1">
              <w:rPr>
                <w:rFonts w:cs="Tahoma"/>
                <w:b/>
                <w:smallCaps/>
                <w:sz w:val="18"/>
                <w:szCs w:val="18"/>
                <w:lang w:val="es-MX"/>
              </w:rPr>
              <w:t>Breve explicación de lo que se ha realizado con respecto a este tema</w:t>
            </w:r>
          </w:p>
        </w:tc>
        <w:tc>
          <w:tcPr>
            <w:tcW w:w="2268" w:type="dxa"/>
            <w:shd w:val="clear" w:color="auto" w:fill="D6E3BC" w:themeFill="accent3" w:themeFillTint="66"/>
          </w:tcPr>
          <w:p w14:paraId="55369541" w14:textId="1D3A35F9" w:rsidR="006B31C2" w:rsidRPr="00253AF1" w:rsidRDefault="006B31C2" w:rsidP="008F262B">
            <w:pPr>
              <w:spacing w:line="240" w:lineRule="auto"/>
              <w:jc w:val="center"/>
              <w:rPr>
                <w:rFonts w:cs="Tahoma"/>
                <w:b/>
                <w:smallCaps/>
                <w:sz w:val="18"/>
                <w:szCs w:val="18"/>
                <w:lang w:val="es-MX"/>
              </w:rPr>
            </w:pPr>
            <w:r w:rsidRPr="00253AF1">
              <w:rPr>
                <w:rFonts w:cs="Tahoma"/>
                <w:b/>
                <w:smallCaps/>
                <w:sz w:val="18"/>
                <w:szCs w:val="18"/>
                <w:lang w:val="es-MX"/>
              </w:rPr>
              <w:t>Evidencias aportadas</w:t>
            </w:r>
          </w:p>
        </w:tc>
      </w:tr>
      <w:tr w:rsidR="00381628" w:rsidRPr="00253AF1" w14:paraId="5CC63539" w14:textId="77777777" w:rsidTr="00DA1775">
        <w:trPr>
          <w:trHeight w:val="690"/>
        </w:trPr>
        <w:tc>
          <w:tcPr>
            <w:tcW w:w="7088" w:type="dxa"/>
          </w:tcPr>
          <w:p w14:paraId="73D0C54F" w14:textId="391FBABE" w:rsidR="00381628" w:rsidRPr="00253AF1" w:rsidRDefault="00381628" w:rsidP="00DA1775">
            <w:pPr>
              <w:spacing w:line="240" w:lineRule="auto"/>
              <w:rPr>
                <w:rFonts w:cs="Tahoma"/>
                <w:b/>
                <w:smallCaps/>
                <w:color w:val="1F497D"/>
                <w:sz w:val="18"/>
                <w:szCs w:val="18"/>
                <w:lang w:val="es-MX"/>
              </w:rPr>
            </w:pPr>
            <w:r w:rsidRPr="00253AF1">
              <w:rPr>
                <w:rFonts w:cs="Tahoma"/>
                <w:sz w:val="18"/>
                <w:szCs w:val="18"/>
              </w:rPr>
              <w:t>El Plan de Acción tiene uno o más aspectos ambientales en los que no existen metas claras o medidas ambientales detalladas</w:t>
            </w:r>
          </w:p>
        </w:tc>
        <w:tc>
          <w:tcPr>
            <w:tcW w:w="1102" w:type="dxa"/>
          </w:tcPr>
          <w:p w14:paraId="2B2E6DE6" w14:textId="77777777" w:rsidR="00381628" w:rsidRPr="00253AF1" w:rsidRDefault="00381628" w:rsidP="006B31C2">
            <w:pPr>
              <w:spacing w:line="240" w:lineRule="auto"/>
              <w:jc w:val="center"/>
              <w:rPr>
                <w:rFonts w:cs="Tahoma"/>
                <w:b/>
                <w:smallCaps/>
                <w:color w:val="1F497D"/>
                <w:sz w:val="18"/>
                <w:szCs w:val="18"/>
                <w:lang w:val="es-MX"/>
              </w:rPr>
            </w:pPr>
          </w:p>
        </w:tc>
        <w:tc>
          <w:tcPr>
            <w:tcW w:w="4846" w:type="dxa"/>
            <w:vMerge w:val="restart"/>
          </w:tcPr>
          <w:p w14:paraId="2F3AD052" w14:textId="77777777" w:rsidR="00381628" w:rsidRPr="00253AF1" w:rsidRDefault="00381628" w:rsidP="006B31C2">
            <w:pPr>
              <w:spacing w:line="240" w:lineRule="auto"/>
              <w:jc w:val="center"/>
              <w:rPr>
                <w:rFonts w:cs="Tahoma"/>
                <w:b/>
                <w:smallCaps/>
                <w:color w:val="1F497D"/>
                <w:sz w:val="18"/>
                <w:szCs w:val="18"/>
                <w:lang w:val="es-MX"/>
              </w:rPr>
            </w:pPr>
          </w:p>
        </w:tc>
        <w:tc>
          <w:tcPr>
            <w:tcW w:w="2268" w:type="dxa"/>
            <w:vMerge w:val="restart"/>
          </w:tcPr>
          <w:p w14:paraId="7E56A35D" w14:textId="77777777" w:rsidR="00381628" w:rsidRPr="00253AF1" w:rsidRDefault="00381628" w:rsidP="006B31C2">
            <w:pPr>
              <w:spacing w:line="240" w:lineRule="auto"/>
              <w:jc w:val="center"/>
              <w:rPr>
                <w:rFonts w:cs="Tahoma"/>
                <w:b/>
                <w:smallCaps/>
                <w:color w:val="1F497D"/>
                <w:sz w:val="18"/>
                <w:szCs w:val="18"/>
                <w:lang w:val="es-MX"/>
              </w:rPr>
            </w:pPr>
          </w:p>
        </w:tc>
      </w:tr>
      <w:tr w:rsidR="00381628" w:rsidRPr="00253AF1" w14:paraId="5A2C1CE4" w14:textId="77777777" w:rsidTr="00DA1775">
        <w:trPr>
          <w:trHeight w:val="690"/>
        </w:trPr>
        <w:tc>
          <w:tcPr>
            <w:tcW w:w="7088" w:type="dxa"/>
          </w:tcPr>
          <w:p w14:paraId="0F3A3C97" w14:textId="114BCC97" w:rsidR="00381628" w:rsidRPr="00253AF1" w:rsidRDefault="00381628" w:rsidP="00DA1775">
            <w:pPr>
              <w:spacing w:line="240" w:lineRule="auto"/>
              <w:rPr>
                <w:rFonts w:cs="Tahoma"/>
                <w:b/>
                <w:smallCaps/>
                <w:color w:val="1F497D"/>
                <w:sz w:val="18"/>
                <w:szCs w:val="18"/>
                <w:lang w:val="es-MX"/>
              </w:rPr>
            </w:pPr>
            <w:r w:rsidRPr="00253AF1">
              <w:rPr>
                <w:rFonts w:cs="Tahoma"/>
                <w:sz w:val="18"/>
                <w:szCs w:val="18"/>
              </w:rPr>
              <w:t>Cuenta con plan de acción que contiene al menos los aspectos ambientales básicos con metas y actividades claras</w:t>
            </w:r>
          </w:p>
        </w:tc>
        <w:tc>
          <w:tcPr>
            <w:tcW w:w="1102" w:type="dxa"/>
          </w:tcPr>
          <w:p w14:paraId="483334DD" w14:textId="77777777" w:rsidR="00381628" w:rsidRPr="00253AF1" w:rsidRDefault="00381628" w:rsidP="006B31C2">
            <w:pPr>
              <w:spacing w:line="240" w:lineRule="auto"/>
              <w:jc w:val="center"/>
              <w:rPr>
                <w:rFonts w:cs="Tahoma"/>
                <w:b/>
                <w:smallCaps/>
                <w:color w:val="1F497D"/>
                <w:sz w:val="18"/>
                <w:szCs w:val="18"/>
                <w:lang w:val="es-MX"/>
              </w:rPr>
            </w:pPr>
          </w:p>
        </w:tc>
        <w:tc>
          <w:tcPr>
            <w:tcW w:w="4846" w:type="dxa"/>
            <w:vMerge/>
          </w:tcPr>
          <w:p w14:paraId="6F7FCB1D" w14:textId="77777777" w:rsidR="00381628" w:rsidRPr="00253AF1" w:rsidRDefault="00381628" w:rsidP="006B31C2">
            <w:pPr>
              <w:spacing w:line="240" w:lineRule="auto"/>
              <w:jc w:val="center"/>
              <w:rPr>
                <w:rFonts w:cs="Tahoma"/>
                <w:b/>
                <w:smallCaps/>
                <w:color w:val="1F497D"/>
                <w:sz w:val="18"/>
                <w:szCs w:val="18"/>
                <w:lang w:val="es-MX"/>
              </w:rPr>
            </w:pPr>
          </w:p>
        </w:tc>
        <w:tc>
          <w:tcPr>
            <w:tcW w:w="2268" w:type="dxa"/>
            <w:vMerge/>
          </w:tcPr>
          <w:p w14:paraId="14A006A8" w14:textId="77777777" w:rsidR="00381628" w:rsidRPr="00253AF1" w:rsidRDefault="00381628" w:rsidP="006B31C2">
            <w:pPr>
              <w:spacing w:line="240" w:lineRule="auto"/>
              <w:jc w:val="center"/>
              <w:rPr>
                <w:rFonts w:cs="Tahoma"/>
                <w:b/>
                <w:smallCaps/>
                <w:color w:val="1F497D"/>
                <w:sz w:val="18"/>
                <w:szCs w:val="18"/>
                <w:lang w:val="es-MX"/>
              </w:rPr>
            </w:pPr>
          </w:p>
        </w:tc>
      </w:tr>
      <w:tr w:rsidR="00381628" w:rsidRPr="00253AF1" w14:paraId="37043099" w14:textId="77777777" w:rsidTr="00DA1775">
        <w:trPr>
          <w:trHeight w:val="690"/>
        </w:trPr>
        <w:tc>
          <w:tcPr>
            <w:tcW w:w="7088" w:type="dxa"/>
          </w:tcPr>
          <w:p w14:paraId="3AEF55F4" w14:textId="23F46DDC" w:rsidR="00381628" w:rsidRPr="00253AF1" w:rsidRDefault="00381628" w:rsidP="00DA1775">
            <w:pPr>
              <w:spacing w:line="240" w:lineRule="auto"/>
              <w:rPr>
                <w:rFonts w:cs="Tahoma"/>
                <w:b/>
                <w:smallCaps/>
                <w:color w:val="1F497D"/>
                <w:sz w:val="18"/>
                <w:szCs w:val="18"/>
                <w:lang w:val="es-MX"/>
              </w:rPr>
            </w:pPr>
            <w:r w:rsidRPr="00253AF1">
              <w:rPr>
                <w:rFonts w:cs="Tahoma"/>
                <w:sz w:val="18"/>
                <w:szCs w:val="18"/>
              </w:rPr>
              <w:t>Cumple con punto anterior y además tienen una herramienta de seguimiento anual (Cronograma de ejecución que responde al plan de acción con plazos y responsables)</w:t>
            </w:r>
          </w:p>
        </w:tc>
        <w:tc>
          <w:tcPr>
            <w:tcW w:w="1102" w:type="dxa"/>
          </w:tcPr>
          <w:p w14:paraId="0AC13B13" w14:textId="77777777" w:rsidR="00381628" w:rsidRPr="00253AF1" w:rsidRDefault="00381628" w:rsidP="006B31C2">
            <w:pPr>
              <w:spacing w:line="240" w:lineRule="auto"/>
              <w:jc w:val="center"/>
              <w:rPr>
                <w:rFonts w:cs="Tahoma"/>
                <w:b/>
                <w:smallCaps/>
                <w:color w:val="1F497D"/>
                <w:sz w:val="18"/>
                <w:szCs w:val="18"/>
                <w:lang w:val="es-MX"/>
              </w:rPr>
            </w:pPr>
          </w:p>
        </w:tc>
        <w:tc>
          <w:tcPr>
            <w:tcW w:w="4846" w:type="dxa"/>
            <w:vMerge/>
          </w:tcPr>
          <w:p w14:paraId="3203FBAE" w14:textId="77777777" w:rsidR="00381628" w:rsidRPr="00253AF1" w:rsidRDefault="00381628" w:rsidP="006B31C2">
            <w:pPr>
              <w:spacing w:line="240" w:lineRule="auto"/>
              <w:jc w:val="center"/>
              <w:rPr>
                <w:rFonts w:cs="Tahoma"/>
                <w:b/>
                <w:smallCaps/>
                <w:color w:val="1F497D"/>
                <w:sz w:val="18"/>
                <w:szCs w:val="18"/>
                <w:lang w:val="es-MX"/>
              </w:rPr>
            </w:pPr>
          </w:p>
        </w:tc>
        <w:tc>
          <w:tcPr>
            <w:tcW w:w="2268" w:type="dxa"/>
            <w:vMerge/>
          </w:tcPr>
          <w:p w14:paraId="5DDB0964" w14:textId="77777777" w:rsidR="00381628" w:rsidRPr="00253AF1" w:rsidRDefault="00381628" w:rsidP="006B31C2">
            <w:pPr>
              <w:spacing w:line="240" w:lineRule="auto"/>
              <w:jc w:val="center"/>
              <w:rPr>
                <w:rFonts w:cs="Tahoma"/>
                <w:b/>
                <w:smallCaps/>
                <w:color w:val="1F497D"/>
                <w:sz w:val="18"/>
                <w:szCs w:val="18"/>
                <w:lang w:val="es-MX"/>
              </w:rPr>
            </w:pPr>
          </w:p>
        </w:tc>
      </w:tr>
      <w:tr w:rsidR="00381628" w:rsidRPr="00253AF1" w14:paraId="43D24B9F" w14:textId="77777777" w:rsidTr="00DA1775">
        <w:trPr>
          <w:trHeight w:val="690"/>
        </w:trPr>
        <w:tc>
          <w:tcPr>
            <w:tcW w:w="7088" w:type="dxa"/>
          </w:tcPr>
          <w:p w14:paraId="5EDBED5D" w14:textId="732762D1" w:rsidR="00381628" w:rsidRPr="00253AF1" w:rsidRDefault="00381628" w:rsidP="00DA1775">
            <w:pPr>
              <w:spacing w:line="240" w:lineRule="auto"/>
              <w:rPr>
                <w:rFonts w:cs="Tahoma"/>
                <w:b/>
                <w:smallCaps/>
                <w:color w:val="1F497D"/>
                <w:sz w:val="18"/>
                <w:szCs w:val="18"/>
                <w:lang w:val="es-MX"/>
              </w:rPr>
            </w:pPr>
            <w:r w:rsidRPr="00253AF1">
              <w:rPr>
                <w:rFonts w:cs="Tahoma"/>
                <w:sz w:val="18"/>
                <w:szCs w:val="18"/>
              </w:rPr>
              <w:t>El plan de acción de PGAI se encuentra incorporado al mecanismo de planificación estratégica de la institución (POI, PAO, POA, Plan estratégico)</w:t>
            </w:r>
          </w:p>
        </w:tc>
        <w:tc>
          <w:tcPr>
            <w:tcW w:w="1102" w:type="dxa"/>
          </w:tcPr>
          <w:p w14:paraId="362DF56F" w14:textId="77777777" w:rsidR="00381628" w:rsidRPr="00253AF1" w:rsidRDefault="00381628" w:rsidP="006B31C2">
            <w:pPr>
              <w:spacing w:line="240" w:lineRule="auto"/>
              <w:jc w:val="center"/>
              <w:rPr>
                <w:rFonts w:cs="Tahoma"/>
                <w:b/>
                <w:smallCaps/>
                <w:color w:val="1F497D"/>
                <w:sz w:val="18"/>
                <w:szCs w:val="18"/>
                <w:lang w:val="es-MX"/>
              </w:rPr>
            </w:pPr>
          </w:p>
        </w:tc>
        <w:tc>
          <w:tcPr>
            <w:tcW w:w="4846" w:type="dxa"/>
            <w:vMerge/>
          </w:tcPr>
          <w:p w14:paraId="1C2D6557" w14:textId="77777777" w:rsidR="00381628" w:rsidRPr="00253AF1" w:rsidRDefault="00381628" w:rsidP="006B31C2">
            <w:pPr>
              <w:spacing w:line="240" w:lineRule="auto"/>
              <w:jc w:val="center"/>
              <w:rPr>
                <w:rFonts w:cs="Tahoma"/>
                <w:b/>
                <w:smallCaps/>
                <w:color w:val="1F497D"/>
                <w:sz w:val="18"/>
                <w:szCs w:val="18"/>
                <w:lang w:val="es-MX"/>
              </w:rPr>
            </w:pPr>
          </w:p>
        </w:tc>
        <w:tc>
          <w:tcPr>
            <w:tcW w:w="2268" w:type="dxa"/>
            <w:vMerge/>
          </w:tcPr>
          <w:p w14:paraId="14956F0F" w14:textId="77777777" w:rsidR="00381628" w:rsidRPr="00253AF1" w:rsidRDefault="00381628" w:rsidP="006B31C2">
            <w:pPr>
              <w:spacing w:line="240" w:lineRule="auto"/>
              <w:jc w:val="center"/>
              <w:rPr>
                <w:rFonts w:cs="Tahoma"/>
                <w:b/>
                <w:smallCaps/>
                <w:color w:val="1F497D"/>
                <w:sz w:val="18"/>
                <w:szCs w:val="18"/>
                <w:lang w:val="es-MX"/>
              </w:rPr>
            </w:pPr>
          </w:p>
        </w:tc>
      </w:tr>
    </w:tbl>
    <w:p w14:paraId="5D5715D5" w14:textId="7FC171DC" w:rsidR="001546E5" w:rsidRDefault="001546E5" w:rsidP="00A203C3">
      <w:pPr>
        <w:spacing w:line="240" w:lineRule="auto"/>
        <w:rPr>
          <w:rFonts w:cs="Tahoma"/>
          <w:b/>
          <w:smallCaps/>
          <w:color w:val="1F497D"/>
          <w:lang w:val="es-MX"/>
        </w:rPr>
      </w:pPr>
    </w:p>
    <w:p w14:paraId="3B39F04B" w14:textId="77777777" w:rsidR="00EE66F1" w:rsidRDefault="00EE66F1" w:rsidP="00A203C3">
      <w:pPr>
        <w:spacing w:line="240" w:lineRule="auto"/>
        <w:rPr>
          <w:rFonts w:cs="Tahoma"/>
          <w:b/>
          <w:smallCaps/>
          <w:color w:val="1F497D"/>
          <w:lang w:val="es-MX"/>
        </w:rPr>
      </w:pPr>
    </w:p>
    <w:p w14:paraId="154DCA98" w14:textId="2ECA36D3" w:rsidR="00A203C3" w:rsidRPr="00CB4C90" w:rsidRDefault="002D1A5F" w:rsidP="002D1A5F">
      <w:pPr>
        <w:pStyle w:val="Prrafodelista"/>
        <w:numPr>
          <w:ilvl w:val="0"/>
          <w:numId w:val="16"/>
        </w:numPr>
        <w:spacing w:line="240" w:lineRule="auto"/>
        <w:rPr>
          <w:rFonts w:cs="Tahoma"/>
          <w:b/>
          <w:smallCaps/>
          <w:lang w:val="es-MX"/>
        </w:rPr>
      </w:pPr>
      <w:r>
        <w:rPr>
          <w:rFonts w:cs="Tahoma"/>
          <w:b/>
          <w:smallCaps/>
          <w:lang w:val="es-MX"/>
        </w:rPr>
        <w:t xml:space="preserve">Apartado sobre </w:t>
      </w:r>
      <w:r w:rsidR="002B0FA7" w:rsidRPr="00CB4C90">
        <w:rPr>
          <w:rFonts w:cs="Tahoma"/>
          <w:b/>
          <w:smallCaps/>
          <w:lang w:val="es-MX"/>
        </w:rPr>
        <w:t>Registros</w:t>
      </w:r>
      <w:bookmarkStart w:id="2" w:name="_Hlk95471448"/>
      <w:r w:rsidR="0005661B">
        <w:rPr>
          <w:rStyle w:val="Refdenotaalpie"/>
          <w:rFonts w:cs="Tahoma"/>
          <w:b/>
          <w:smallCaps/>
          <w:lang w:val="es-MX"/>
        </w:rPr>
        <w:footnoteReference w:id="11"/>
      </w:r>
      <w:r>
        <w:rPr>
          <w:rFonts w:cs="Tahoma"/>
          <w:b/>
          <w:smallCaps/>
          <w:lang w:val="es-MX"/>
        </w:rPr>
        <w:t xml:space="preserve">     </w:t>
      </w:r>
    </w:p>
    <w:p w14:paraId="0ABB75F1" w14:textId="7354A46B" w:rsidR="006220F3" w:rsidRPr="00CB4C90" w:rsidRDefault="00751530" w:rsidP="004C6506">
      <w:pPr>
        <w:spacing w:line="240" w:lineRule="auto"/>
        <w:rPr>
          <w:rFonts w:cs="Tahoma"/>
          <w:bCs/>
          <w:smallCaps/>
          <w:lang w:val="es-MX"/>
        </w:rPr>
      </w:pPr>
      <w:r w:rsidRPr="004C6506">
        <w:rPr>
          <w:sz w:val="20"/>
          <w:szCs w:val="20"/>
        </w:rPr>
        <w:t>En el presente apartado además de indicar el estado de los registros en el último año, deberá brindar</w:t>
      </w:r>
      <w:r w:rsidR="00CB4C90" w:rsidRPr="004C6506">
        <w:rPr>
          <w:sz w:val="20"/>
          <w:szCs w:val="20"/>
        </w:rPr>
        <w:t xml:space="preserve"> información </w:t>
      </w:r>
      <w:r w:rsidR="005865EB" w:rsidRPr="004C6506">
        <w:rPr>
          <w:sz w:val="20"/>
          <w:szCs w:val="20"/>
        </w:rPr>
        <w:t xml:space="preserve">sobre el </w:t>
      </w:r>
      <w:r w:rsidR="00CB4C90" w:rsidRPr="004C6506">
        <w:rPr>
          <w:sz w:val="20"/>
          <w:szCs w:val="20"/>
        </w:rPr>
        <w:t>cumplimiento de la meta y el</w:t>
      </w:r>
      <w:r w:rsidRPr="004C6506">
        <w:rPr>
          <w:sz w:val="20"/>
          <w:szCs w:val="20"/>
        </w:rPr>
        <w:t xml:space="preserve"> análisis del indicador</w:t>
      </w:r>
      <w:r w:rsidR="00A2799F" w:rsidRPr="004C6506">
        <w:rPr>
          <w:sz w:val="20"/>
          <w:szCs w:val="20"/>
        </w:rPr>
        <w:t xml:space="preserve"> para cada aspecto ambiental</w:t>
      </w:r>
      <w:r w:rsidR="00FC690A" w:rsidRPr="004C6506">
        <w:rPr>
          <w:sz w:val="20"/>
          <w:szCs w:val="20"/>
        </w:rPr>
        <w:t>, para lo cual se aportan los cuadros respectivos.</w:t>
      </w:r>
    </w:p>
    <w:p w14:paraId="0F7EC059" w14:textId="68047971" w:rsidR="001B6B95" w:rsidRPr="005865EB" w:rsidRDefault="001B6B95" w:rsidP="005A1CE3">
      <w:pPr>
        <w:pStyle w:val="Prrafodelista"/>
        <w:numPr>
          <w:ilvl w:val="1"/>
          <w:numId w:val="16"/>
        </w:numPr>
        <w:spacing w:line="240" w:lineRule="auto"/>
        <w:rPr>
          <w:rFonts w:cs="Tahoma"/>
          <w:b/>
          <w:smallCaps/>
          <w:lang w:val="es-MX"/>
        </w:rPr>
      </w:pPr>
      <w:r w:rsidRPr="005865EB">
        <w:rPr>
          <w:rFonts w:cs="Tahoma"/>
          <w:b/>
          <w:smallCaps/>
          <w:lang w:val="es-MX"/>
        </w:rPr>
        <w:t>Agua</w:t>
      </w:r>
      <w:r w:rsidR="005A1CE3">
        <w:rPr>
          <w:rFonts w:cs="Tahoma"/>
          <w:b/>
          <w:smallCaps/>
          <w:lang w:val="es-MX"/>
        </w:rPr>
        <w:t xml:space="preserve">   </w:t>
      </w:r>
    </w:p>
    <w:tbl>
      <w:tblPr>
        <w:tblStyle w:val="Tablaconcuadrcula"/>
        <w:tblW w:w="15588" w:type="dxa"/>
        <w:tblLook w:val="04A0" w:firstRow="1" w:lastRow="0" w:firstColumn="1" w:lastColumn="0" w:noHBand="0" w:noVBand="1"/>
      </w:tblPr>
      <w:tblGrid>
        <w:gridCol w:w="1837"/>
        <w:gridCol w:w="3828"/>
        <w:gridCol w:w="2633"/>
        <w:gridCol w:w="4455"/>
        <w:gridCol w:w="2835"/>
      </w:tblGrid>
      <w:tr w:rsidR="00381628" w:rsidRPr="001546E5" w14:paraId="46E8598C" w14:textId="77777777" w:rsidTr="004C6506">
        <w:trPr>
          <w:trHeight w:val="130"/>
        </w:trPr>
        <w:tc>
          <w:tcPr>
            <w:tcW w:w="1837" w:type="dxa"/>
            <w:shd w:val="clear" w:color="auto" w:fill="C2D69B" w:themeFill="accent3" w:themeFillTint="99"/>
          </w:tcPr>
          <w:p w14:paraId="1777A049" w14:textId="75640295" w:rsidR="00381628" w:rsidRPr="001546E5" w:rsidRDefault="00381628" w:rsidP="004C6506">
            <w:pPr>
              <w:spacing w:line="240" w:lineRule="auto"/>
              <w:jc w:val="center"/>
              <w:rPr>
                <w:rFonts w:cs="Tahoma"/>
                <w:b/>
                <w:smallCaps/>
                <w:sz w:val="18"/>
                <w:szCs w:val="18"/>
                <w:lang w:val="es-MX"/>
              </w:rPr>
            </w:pPr>
            <w:r w:rsidRPr="001546E5">
              <w:rPr>
                <w:rFonts w:cs="Tahoma"/>
                <w:b/>
                <w:smallCaps/>
                <w:sz w:val="18"/>
                <w:szCs w:val="18"/>
                <w:lang w:val="es-MX"/>
              </w:rPr>
              <w:t>APLICA</w:t>
            </w:r>
            <w:r w:rsidR="00293005" w:rsidRPr="001546E5">
              <w:rPr>
                <w:rStyle w:val="Refdenotaalpie"/>
                <w:rFonts w:cs="Tahoma"/>
                <w:b/>
                <w:smallCaps/>
                <w:sz w:val="18"/>
                <w:szCs w:val="18"/>
                <w:lang w:val="es-MX"/>
              </w:rPr>
              <w:footnoteReference w:id="12"/>
            </w:r>
            <w:r w:rsidRPr="001546E5">
              <w:rPr>
                <w:rFonts w:cs="Tahoma"/>
                <w:b/>
                <w:smallCaps/>
                <w:sz w:val="18"/>
                <w:szCs w:val="18"/>
                <w:lang w:val="es-MX"/>
              </w:rPr>
              <w:t xml:space="preserve"> </w:t>
            </w:r>
          </w:p>
        </w:tc>
        <w:tc>
          <w:tcPr>
            <w:tcW w:w="3828" w:type="dxa"/>
            <w:shd w:val="clear" w:color="auto" w:fill="C2D69B" w:themeFill="accent3" w:themeFillTint="99"/>
          </w:tcPr>
          <w:p w14:paraId="634CD633" w14:textId="179347EE" w:rsidR="005A1CE3" w:rsidRPr="001546E5" w:rsidRDefault="00381628" w:rsidP="004C6506">
            <w:pPr>
              <w:spacing w:line="240" w:lineRule="auto"/>
              <w:jc w:val="center"/>
              <w:rPr>
                <w:rFonts w:cs="Tahoma"/>
                <w:b/>
                <w:smallCaps/>
                <w:sz w:val="18"/>
                <w:szCs w:val="18"/>
                <w:lang w:val="es-MX"/>
              </w:rPr>
            </w:pPr>
            <w:r w:rsidRPr="001546E5">
              <w:rPr>
                <w:rFonts w:cs="Tahoma"/>
                <w:b/>
                <w:smallCaps/>
                <w:sz w:val="18"/>
                <w:szCs w:val="18"/>
                <w:lang w:val="es-MX"/>
              </w:rPr>
              <w:t>Regla de decisión</w:t>
            </w:r>
          </w:p>
        </w:tc>
        <w:tc>
          <w:tcPr>
            <w:tcW w:w="2633" w:type="dxa"/>
            <w:shd w:val="clear" w:color="auto" w:fill="C2D69B" w:themeFill="accent3" w:themeFillTint="99"/>
          </w:tcPr>
          <w:p w14:paraId="15C25FE3" w14:textId="5BFBFDB7" w:rsidR="00381628" w:rsidRPr="001546E5" w:rsidRDefault="00381628" w:rsidP="004C6506">
            <w:pPr>
              <w:spacing w:line="240" w:lineRule="auto"/>
              <w:jc w:val="center"/>
              <w:rPr>
                <w:rFonts w:cs="Tahoma"/>
                <w:b/>
                <w:smallCaps/>
                <w:sz w:val="18"/>
                <w:szCs w:val="18"/>
                <w:lang w:val="es-MX"/>
              </w:rPr>
            </w:pPr>
            <w:r w:rsidRPr="001546E5">
              <w:rPr>
                <w:rFonts w:cs="Tahoma"/>
                <w:b/>
                <w:smallCaps/>
                <w:sz w:val="18"/>
                <w:szCs w:val="18"/>
                <w:lang w:val="es-MX"/>
              </w:rPr>
              <w:t>MARQUE CON X</w:t>
            </w:r>
          </w:p>
        </w:tc>
        <w:tc>
          <w:tcPr>
            <w:tcW w:w="4455" w:type="dxa"/>
            <w:shd w:val="clear" w:color="auto" w:fill="C2D69B" w:themeFill="accent3" w:themeFillTint="99"/>
          </w:tcPr>
          <w:p w14:paraId="5CE53685" w14:textId="1A853CB0" w:rsidR="00381628" w:rsidRPr="001546E5" w:rsidRDefault="00381628" w:rsidP="002B0FA7">
            <w:pPr>
              <w:spacing w:line="240" w:lineRule="auto"/>
              <w:jc w:val="center"/>
              <w:rPr>
                <w:rFonts w:cs="Tahoma"/>
                <w:b/>
                <w:smallCaps/>
                <w:sz w:val="18"/>
                <w:szCs w:val="18"/>
                <w:lang w:val="es-MX"/>
              </w:rPr>
            </w:pPr>
            <w:r w:rsidRPr="001546E5">
              <w:rPr>
                <w:rFonts w:cs="Tahoma"/>
                <w:b/>
                <w:smallCaps/>
                <w:sz w:val="18"/>
                <w:szCs w:val="18"/>
                <w:lang w:val="es-MX"/>
              </w:rPr>
              <w:t>Observaciones con respecto a los registros</w:t>
            </w:r>
          </w:p>
        </w:tc>
        <w:tc>
          <w:tcPr>
            <w:tcW w:w="2835" w:type="dxa"/>
            <w:shd w:val="clear" w:color="auto" w:fill="C2D69B" w:themeFill="accent3" w:themeFillTint="99"/>
          </w:tcPr>
          <w:p w14:paraId="606968DA" w14:textId="74FB5840" w:rsidR="00381628" w:rsidRPr="001546E5" w:rsidRDefault="00381628" w:rsidP="002B0FA7">
            <w:pPr>
              <w:spacing w:line="240" w:lineRule="auto"/>
              <w:jc w:val="center"/>
              <w:rPr>
                <w:rFonts w:cs="Tahoma"/>
                <w:b/>
                <w:smallCaps/>
                <w:sz w:val="18"/>
                <w:szCs w:val="18"/>
                <w:lang w:val="es-MX"/>
              </w:rPr>
            </w:pPr>
            <w:r w:rsidRPr="001546E5">
              <w:rPr>
                <w:rFonts w:cs="Tahoma"/>
                <w:b/>
                <w:smallCaps/>
                <w:sz w:val="18"/>
                <w:szCs w:val="18"/>
                <w:lang w:val="es-MX"/>
              </w:rPr>
              <w:t>Evidencias aportadas</w:t>
            </w:r>
            <w:r w:rsidR="00FC690A" w:rsidRPr="001546E5">
              <w:rPr>
                <w:rStyle w:val="Refdenotaalpie"/>
                <w:rFonts w:cs="Tahoma"/>
                <w:b/>
                <w:smallCaps/>
                <w:sz w:val="18"/>
                <w:szCs w:val="18"/>
                <w:lang w:val="es-MX"/>
              </w:rPr>
              <w:footnoteReference w:id="13"/>
            </w:r>
          </w:p>
        </w:tc>
      </w:tr>
      <w:tr w:rsidR="00381628" w:rsidRPr="001546E5" w14:paraId="477E144D" w14:textId="77777777" w:rsidTr="004C6506">
        <w:trPr>
          <w:trHeight w:val="225"/>
        </w:trPr>
        <w:tc>
          <w:tcPr>
            <w:tcW w:w="1837" w:type="dxa"/>
            <w:vMerge w:val="restart"/>
          </w:tcPr>
          <w:p w14:paraId="7B4EC4F5" w14:textId="77777777" w:rsidR="00381628" w:rsidRPr="001546E5" w:rsidRDefault="00381628" w:rsidP="00800133">
            <w:pPr>
              <w:spacing w:line="240" w:lineRule="auto"/>
              <w:jc w:val="center"/>
              <w:rPr>
                <w:rFonts w:cs="Tahoma"/>
                <w:b/>
                <w:smallCaps/>
                <w:sz w:val="18"/>
                <w:szCs w:val="18"/>
                <w:lang w:val="es-MX"/>
              </w:rPr>
            </w:pPr>
            <w:r w:rsidRPr="001546E5">
              <w:rPr>
                <w:rFonts w:cs="Tahoma"/>
                <w:b/>
                <w:smallCaps/>
                <w:sz w:val="18"/>
                <w:szCs w:val="18"/>
                <w:lang w:val="es-MX"/>
              </w:rPr>
              <w:t xml:space="preserve">Sí </w:t>
            </w:r>
            <w:proofErr w:type="gramStart"/>
            <w:r w:rsidRPr="001546E5">
              <w:rPr>
                <w:rFonts w:cs="Tahoma"/>
                <w:b/>
                <w:smallCaps/>
                <w:sz w:val="18"/>
                <w:szCs w:val="18"/>
                <w:lang w:val="es-MX"/>
              </w:rPr>
              <w:t>( )</w:t>
            </w:r>
            <w:proofErr w:type="gramEnd"/>
          </w:p>
          <w:p w14:paraId="19BEC1AF" w14:textId="17E6EAC2" w:rsidR="00381628" w:rsidRPr="001546E5" w:rsidRDefault="00381628" w:rsidP="00800133">
            <w:pPr>
              <w:spacing w:line="240" w:lineRule="auto"/>
              <w:jc w:val="center"/>
              <w:rPr>
                <w:rFonts w:cs="Tahoma"/>
                <w:b/>
                <w:smallCaps/>
                <w:color w:val="1F497D"/>
                <w:sz w:val="18"/>
                <w:szCs w:val="18"/>
                <w:lang w:val="es-MX"/>
              </w:rPr>
            </w:pPr>
            <w:r w:rsidRPr="001546E5">
              <w:rPr>
                <w:rFonts w:cs="Tahoma"/>
                <w:b/>
                <w:smallCaps/>
                <w:sz w:val="18"/>
                <w:szCs w:val="18"/>
                <w:lang w:val="es-MX"/>
              </w:rPr>
              <w:t xml:space="preserve">No </w:t>
            </w:r>
            <w:proofErr w:type="gramStart"/>
            <w:r w:rsidRPr="001546E5">
              <w:rPr>
                <w:rFonts w:cs="Tahoma"/>
                <w:b/>
                <w:smallCaps/>
                <w:sz w:val="18"/>
                <w:szCs w:val="18"/>
                <w:lang w:val="es-MX"/>
              </w:rPr>
              <w:t>( )</w:t>
            </w:r>
            <w:proofErr w:type="gramEnd"/>
          </w:p>
        </w:tc>
        <w:tc>
          <w:tcPr>
            <w:tcW w:w="3828" w:type="dxa"/>
            <w:tcBorders>
              <w:top w:val="single" w:sz="4" w:space="0" w:color="auto"/>
              <w:left w:val="nil"/>
              <w:bottom w:val="single" w:sz="4" w:space="0" w:color="auto"/>
              <w:right w:val="single" w:sz="4" w:space="0" w:color="auto"/>
            </w:tcBorders>
            <w:shd w:val="clear" w:color="auto" w:fill="auto"/>
            <w:vAlign w:val="center"/>
          </w:tcPr>
          <w:p w14:paraId="7FB3FCE0" w14:textId="77777777" w:rsidR="00381628" w:rsidRDefault="00381628" w:rsidP="006220F3">
            <w:pPr>
              <w:spacing w:line="240" w:lineRule="auto"/>
              <w:rPr>
                <w:rFonts w:eastAsia="Times New Roman" w:cs="Tahoma"/>
                <w:color w:val="000000"/>
                <w:sz w:val="18"/>
                <w:szCs w:val="18"/>
                <w:lang w:eastAsia="es-CR"/>
              </w:rPr>
            </w:pPr>
            <w:r w:rsidRPr="001546E5">
              <w:rPr>
                <w:rFonts w:eastAsia="Times New Roman" w:cs="Tahoma"/>
                <w:color w:val="000000"/>
                <w:sz w:val="18"/>
                <w:szCs w:val="18"/>
                <w:lang w:eastAsia="es-CR"/>
              </w:rPr>
              <w:t xml:space="preserve">No se cuentan con registros </w:t>
            </w:r>
          </w:p>
          <w:p w14:paraId="461916A3" w14:textId="0672DDCF" w:rsidR="00011F8B" w:rsidRPr="001546E5" w:rsidRDefault="00011F8B" w:rsidP="006220F3">
            <w:pPr>
              <w:spacing w:line="240" w:lineRule="auto"/>
              <w:rPr>
                <w:rFonts w:cs="Tahoma"/>
                <w:b/>
                <w:smallCaps/>
                <w:color w:val="1F497D"/>
                <w:sz w:val="18"/>
                <w:szCs w:val="18"/>
                <w:lang w:val="es-MX"/>
              </w:rPr>
            </w:pPr>
          </w:p>
        </w:tc>
        <w:tc>
          <w:tcPr>
            <w:tcW w:w="2633" w:type="dxa"/>
          </w:tcPr>
          <w:p w14:paraId="4B8650AB" w14:textId="77777777" w:rsidR="00381628" w:rsidRPr="001546E5" w:rsidRDefault="00381628" w:rsidP="00800133">
            <w:pPr>
              <w:spacing w:line="240" w:lineRule="auto"/>
              <w:jc w:val="center"/>
              <w:rPr>
                <w:rFonts w:cs="Tahoma"/>
                <w:b/>
                <w:smallCaps/>
                <w:color w:val="1F497D"/>
                <w:sz w:val="18"/>
                <w:szCs w:val="18"/>
                <w:lang w:val="es-MX"/>
              </w:rPr>
            </w:pPr>
          </w:p>
        </w:tc>
        <w:tc>
          <w:tcPr>
            <w:tcW w:w="4455" w:type="dxa"/>
            <w:vMerge w:val="restart"/>
          </w:tcPr>
          <w:p w14:paraId="7AD187B6" w14:textId="594F0BA3" w:rsidR="00381628" w:rsidRPr="001546E5" w:rsidRDefault="00381628" w:rsidP="00800133">
            <w:pPr>
              <w:spacing w:line="240" w:lineRule="auto"/>
              <w:jc w:val="center"/>
              <w:rPr>
                <w:rFonts w:cs="Tahoma"/>
                <w:b/>
                <w:smallCaps/>
                <w:color w:val="1F497D"/>
                <w:sz w:val="18"/>
                <w:szCs w:val="18"/>
                <w:lang w:val="es-MX"/>
              </w:rPr>
            </w:pPr>
            <w:r w:rsidRPr="001546E5">
              <w:rPr>
                <w:rFonts w:cs="Tahoma"/>
                <w:b/>
                <w:smallCaps/>
                <w:color w:val="1F497D"/>
                <w:sz w:val="18"/>
                <w:szCs w:val="18"/>
                <w:lang w:val="es-MX"/>
              </w:rPr>
              <w:t xml:space="preserve"> </w:t>
            </w:r>
          </w:p>
        </w:tc>
        <w:tc>
          <w:tcPr>
            <w:tcW w:w="2835" w:type="dxa"/>
            <w:vMerge w:val="restart"/>
          </w:tcPr>
          <w:p w14:paraId="535037EB" w14:textId="77777777" w:rsidR="00381628" w:rsidRPr="001546E5" w:rsidRDefault="00381628" w:rsidP="00800133">
            <w:pPr>
              <w:spacing w:line="240" w:lineRule="auto"/>
              <w:jc w:val="center"/>
              <w:rPr>
                <w:rFonts w:cs="Tahoma"/>
                <w:b/>
                <w:smallCaps/>
                <w:color w:val="1F497D"/>
                <w:sz w:val="18"/>
                <w:szCs w:val="18"/>
                <w:lang w:val="es-MX"/>
              </w:rPr>
            </w:pPr>
          </w:p>
        </w:tc>
      </w:tr>
      <w:tr w:rsidR="00381628" w:rsidRPr="001546E5" w14:paraId="029AAB87" w14:textId="77777777" w:rsidTr="004C6506">
        <w:trPr>
          <w:trHeight w:val="225"/>
        </w:trPr>
        <w:tc>
          <w:tcPr>
            <w:tcW w:w="1837" w:type="dxa"/>
            <w:vMerge/>
          </w:tcPr>
          <w:p w14:paraId="0D618957" w14:textId="77777777" w:rsidR="00381628" w:rsidRPr="001546E5" w:rsidRDefault="00381628" w:rsidP="00800133">
            <w:pPr>
              <w:spacing w:line="240" w:lineRule="auto"/>
              <w:jc w:val="center"/>
              <w:rPr>
                <w:rFonts w:cs="Tahoma"/>
                <w:b/>
                <w:smallCaps/>
                <w:color w:val="1F497D"/>
                <w:sz w:val="18"/>
                <w:szCs w:val="18"/>
                <w:lang w:val="es-MX"/>
              </w:rPr>
            </w:pPr>
          </w:p>
        </w:tc>
        <w:tc>
          <w:tcPr>
            <w:tcW w:w="3828" w:type="dxa"/>
            <w:tcBorders>
              <w:top w:val="nil"/>
              <w:left w:val="nil"/>
              <w:bottom w:val="single" w:sz="4" w:space="0" w:color="auto"/>
              <w:right w:val="single" w:sz="4" w:space="0" w:color="auto"/>
            </w:tcBorders>
            <w:shd w:val="clear" w:color="auto" w:fill="auto"/>
            <w:vAlign w:val="center"/>
          </w:tcPr>
          <w:p w14:paraId="476D441A" w14:textId="77777777" w:rsidR="00011F8B" w:rsidRDefault="00381628" w:rsidP="00381628">
            <w:pPr>
              <w:spacing w:line="240" w:lineRule="auto"/>
              <w:rPr>
                <w:rFonts w:eastAsia="Times New Roman" w:cs="Tahoma"/>
                <w:color w:val="000000"/>
                <w:sz w:val="18"/>
                <w:szCs w:val="18"/>
                <w:lang w:eastAsia="es-CR"/>
              </w:rPr>
            </w:pPr>
            <w:r w:rsidRPr="001546E5">
              <w:rPr>
                <w:rFonts w:eastAsia="Times New Roman" w:cs="Tahoma"/>
                <w:color w:val="000000"/>
                <w:sz w:val="18"/>
                <w:szCs w:val="18"/>
                <w:lang w:eastAsia="es-CR"/>
              </w:rPr>
              <w:t xml:space="preserve">Se cuenta con registros, pero no están actualizados y/o no cubren el alcance </w:t>
            </w:r>
          </w:p>
          <w:p w14:paraId="71DE8FDE" w14:textId="20891EBF" w:rsidR="00381628" w:rsidRPr="001546E5" w:rsidRDefault="00381628" w:rsidP="00381628">
            <w:pPr>
              <w:spacing w:line="240" w:lineRule="auto"/>
              <w:rPr>
                <w:rFonts w:cs="Tahoma"/>
                <w:b/>
                <w:smallCaps/>
                <w:color w:val="1F497D"/>
                <w:sz w:val="18"/>
                <w:szCs w:val="18"/>
                <w:lang w:val="es-MX"/>
              </w:rPr>
            </w:pPr>
            <w:r w:rsidRPr="001546E5">
              <w:rPr>
                <w:rFonts w:eastAsia="Times New Roman" w:cs="Tahoma"/>
                <w:color w:val="000000"/>
                <w:sz w:val="18"/>
                <w:szCs w:val="18"/>
                <w:lang w:eastAsia="es-CR"/>
              </w:rPr>
              <w:t>planificado</w:t>
            </w:r>
          </w:p>
        </w:tc>
        <w:tc>
          <w:tcPr>
            <w:tcW w:w="2633" w:type="dxa"/>
          </w:tcPr>
          <w:p w14:paraId="02421982" w14:textId="77777777" w:rsidR="00381628" w:rsidRPr="001546E5" w:rsidRDefault="00381628" w:rsidP="00800133">
            <w:pPr>
              <w:spacing w:line="240" w:lineRule="auto"/>
              <w:jc w:val="center"/>
              <w:rPr>
                <w:rFonts w:cs="Tahoma"/>
                <w:b/>
                <w:smallCaps/>
                <w:color w:val="1F497D"/>
                <w:sz w:val="18"/>
                <w:szCs w:val="18"/>
                <w:lang w:val="es-MX"/>
              </w:rPr>
            </w:pPr>
          </w:p>
        </w:tc>
        <w:tc>
          <w:tcPr>
            <w:tcW w:w="4455" w:type="dxa"/>
            <w:vMerge/>
          </w:tcPr>
          <w:p w14:paraId="3CD94C65" w14:textId="77777777" w:rsidR="00381628" w:rsidRPr="001546E5" w:rsidRDefault="00381628" w:rsidP="00800133">
            <w:pPr>
              <w:spacing w:line="240" w:lineRule="auto"/>
              <w:jc w:val="center"/>
              <w:rPr>
                <w:rFonts w:cs="Tahoma"/>
                <w:b/>
                <w:smallCaps/>
                <w:color w:val="1F497D"/>
                <w:sz w:val="18"/>
                <w:szCs w:val="18"/>
                <w:lang w:val="es-MX"/>
              </w:rPr>
            </w:pPr>
          </w:p>
        </w:tc>
        <w:tc>
          <w:tcPr>
            <w:tcW w:w="2835" w:type="dxa"/>
            <w:vMerge/>
          </w:tcPr>
          <w:p w14:paraId="7754930F" w14:textId="77777777" w:rsidR="00381628" w:rsidRPr="001546E5" w:rsidRDefault="00381628" w:rsidP="00800133">
            <w:pPr>
              <w:spacing w:line="240" w:lineRule="auto"/>
              <w:jc w:val="center"/>
              <w:rPr>
                <w:rFonts w:cs="Tahoma"/>
                <w:b/>
                <w:smallCaps/>
                <w:color w:val="1F497D"/>
                <w:sz w:val="18"/>
                <w:szCs w:val="18"/>
                <w:lang w:val="es-MX"/>
              </w:rPr>
            </w:pPr>
          </w:p>
        </w:tc>
      </w:tr>
      <w:tr w:rsidR="00381628" w:rsidRPr="001546E5" w14:paraId="756233E3" w14:textId="77777777" w:rsidTr="004C6506">
        <w:trPr>
          <w:trHeight w:val="225"/>
        </w:trPr>
        <w:tc>
          <w:tcPr>
            <w:tcW w:w="1837" w:type="dxa"/>
            <w:vMerge/>
          </w:tcPr>
          <w:p w14:paraId="27C493E4" w14:textId="77777777" w:rsidR="00381628" w:rsidRPr="001546E5" w:rsidRDefault="00381628" w:rsidP="00800133">
            <w:pPr>
              <w:spacing w:line="240" w:lineRule="auto"/>
              <w:jc w:val="center"/>
              <w:rPr>
                <w:rFonts w:cs="Tahoma"/>
                <w:b/>
                <w:smallCaps/>
                <w:color w:val="1F497D"/>
                <w:sz w:val="18"/>
                <w:szCs w:val="18"/>
                <w:lang w:val="es-MX"/>
              </w:rPr>
            </w:pPr>
          </w:p>
        </w:tc>
        <w:tc>
          <w:tcPr>
            <w:tcW w:w="3828" w:type="dxa"/>
            <w:tcBorders>
              <w:top w:val="nil"/>
              <w:left w:val="nil"/>
              <w:bottom w:val="single" w:sz="4" w:space="0" w:color="auto"/>
              <w:right w:val="single" w:sz="4" w:space="0" w:color="auto"/>
            </w:tcBorders>
            <w:shd w:val="clear" w:color="auto" w:fill="auto"/>
            <w:vAlign w:val="center"/>
          </w:tcPr>
          <w:p w14:paraId="06BED77A" w14:textId="77777777" w:rsidR="00381628" w:rsidRDefault="00381628" w:rsidP="00381628">
            <w:pPr>
              <w:spacing w:line="240" w:lineRule="auto"/>
              <w:rPr>
                <w:rFonts w:eastAsia="Times New Roman" w:cs="Tahoma"/>
                <w:color w:val="000000"/>
                <w:sz w:val="18"/>
                <w:szCs w:val="18"/>
                <w:lang w:eastAsia="es-CR"/>
              </w:rPr>
            </w:pPr>
            <w:r w:rsidRPr="001546E5">
              <w:rPr>
                <w:rFonts w:eastAsia="Times New Roman" w:cs="Tahoma"/>
                <w:color w:val="000000"/>
                <w:sz w:val="18"/>
                <w:szCs w:val="18"/>
                <w:lang w:eastAsia="es-CR"/>
              </w:rPr>
              <w:t>Se cuenta con registros actualizados para el alcance planificado</w:t>
            </w:r>
          </w:p>
          <w:p w14:paraId="3B6A690A" w14:textId="3899FE55" w:rsidR="00011F8B" w:rsidRPr="001546E5" w:rsidRDefault="00011F8B" w:rsidP="00381628">
            <w:pPr>
              <w:spacing w:line="240" w:lineRule="auto"/>
              <w:rPr>
                <w:rFonts w:cs="Tahoma"/>
                <w:b/>
                <w:smallCaps/>
                <w:color w:val="1F497D"/>
                <w:sz w:val="18"/>
                <w:szCs w:val="18"/>
                <w:lang w:val="es-MX"/>
              </w:rPr>
            </w:pPr>
          </w:p>
        </w:tc>
        <w:tc>
          <w:tcPr>
            <w:tcW w:w="2633" w:type="dxa"/>
          </w:tcPr>
          <w:p w14:paraId="7C4C874F" w14:textId="77777777" w:rsidR="00381628" w:rsidRPr="001546E5" w:rsidRDefault="00381628" w:rsidP="00800133">
            <w:pPr>
              <w:spacing w:line="240" w:lineRule="auto"/>
              <w:jc w:val="center"/>
              <w:rPr>
                <w:rFonts w:cs="Tahoma"/>
                <w:b/>
                <w:smallCaps/>
                <w:color w:val="1F497D"/>
                <w:sz w:val="18"/>
                <w:szCs w:val="18"/>
                <w:lang w:val="es-MX"/>
              </w:rPr>
            </w:pPr>
          </w:p>
        </w:tc>
        <w:tc>
          <w:tcPr>
            <w:tcW w:w="4455" w:type="dxa"/>
            <w:vMerge/>
          </w:tcPr>
          <w:p w14:paraId="1EEFEA5F" w14:textId="77777777" w:rsidR="00381628" w:rsidRPr="001546E5" w:rsidRDefault="00381628" w:rsidP="00800133">
            <w:pPr>
              <w:spacing w:line="240" w:lineRule="auto"/>
              <w:jc w:val="center"/>
              <w:rPr>
                <w:rFonts w:cs="Tahoma"/>
                <w:b/>
                <w:smallCaps/>
                <w:color w:val="1F497D"/>
                <w:sz w:val="18"/>
                <w:szCs w:val="18"/>
                <w:lang w:val="es-MX"/>
              </w:rPr>
            </w:pPr>
          </w:p>
        </w:tc>
        <w:tc>
          <w:tcPr>
            <w:tcW w:w="2835" w:type="dxa"/>
            <w:vMerge/>
          </w:tcPr>
          <w:p w14:paraId="74FEFDF9" w14:textId="77777777" w:rsidR="00381628" w:rsidRPr="001546E5" w:rsidRDefault="00381628" w:rsidP="00800133">
            <w:pPr>
              <w:spacing w:line="240" w:lineRule="auto"/>
              <w:jc w:val="center"/>
              <w:rPr>
                <w:rFonts w:cs="Tahoma"/>
                <w:b/>
                <w:smallCaps/>
                <w:color w:val="1F497D"/>
                <w:sz w:val="18"/>
                <w:szCs w:val="18"/>
                <w:lang w:val="es-MX"/>
              </w:rPr>
            </w:pPr>
          </w:p>
        </w:tc>
      </w:tr>
      <w:tr w:rsidR="00381628" w:rsidRPr="001546E5" w14:paraId="5B22CF67" w14:textId="77777777" w:rsidTr="004C6506">
        <w:trPr>
          <w:trHeight w:val="225"/>
        </w:trPr>
        <w:tc>
          <w:tcPr>
            <w:tcW w:w="1837" w:type="dxa"/>
            <w:vMerge/>
          </w:tcPr>
          <w:p w14:paraId="2B747DCD" w14:textId="77777777" w:rsidR="00381628" w:rsidRPr="001546E5" w:rsidRDefault="00381628" w:rsidP="00800133">
            <w:pPr>
              <w:spacing w:line="240" w:lineRule="auto"/>
              <w:jc w:val="center"/>
              <w:rPr>
                <w:rFonts w:cs="Tahoma"/>
                <w:b/>
                <w:smallCaps/>
                <w:color w:val="1F497D"/>
                <w:sz w:val="18"/>
                <w:szCs w:val="18"/>
                <w:lang w:val="es-MX"/>
              </w:rPr>
            </w:pPr>
          </w:p>
        </w:tc>
        <w:tc>
          <w:tcPr>
            <w:tcW w:w="3828" w:type="dxa"/>
            <w:tcBorders>
              <w:top w:val="nil"/>
              <w:left w:val="nil"/>
              <w:bottom w:val="single" w:sz="4" w:space="0" w:color="auto"/>
              <w:right w:val="single" w:sz="4" w:space="0" w:color="auto"/>
            </w:tcBorders>
            <w:shd w:val="clear" w:color="auto" w:fill="auto"/>
            <w:vAlign w:val="center"/>
          </w:tcPr>
          <w:p w14:paraId="2F0AF7F1" w14:textId="20F6CB4D" w:rsidR="00381628" w:rsidRPr="001546E5" w:rsidRDefault="00381628" w:rsidP="00381628">
            <w:pPr>
              <w:spacing w:line="240" w:lineRule="auto"/>
              <w:rPr>
                <w:rFonts w:cs="Tahoma"/>
                <w:b/>
                <w:smallCaps/>
                <w:color w:val="1F497D"/>
                <w:sz w:val="18"/>
                <w:szCs w:val="18"/>
                <w:lang w:val="es-MX"/>
              </w:rPr>
            </w:pPr>
            <w:r w:rsidRPr="001546E5">
              <w:rPr>
                <w:rFonts w:eastAsia="Times New Roman" w:cs="Tahoma"/>
                <w:color w:val="000000"/>
                <w:sz w:val="18"/>
                <w:szCs w:val="18"/>
                <w:lang w:eastAsia="es-CR"/>
              </w:rPr>
              <w:t>Se cuenta con registros actualizados y análisis causales de los consumos.</w:t>
            </w:r>
          </w:p>
        </w:tc>
        <w:tc>
          <w:tcPr>
            <w:tcW w:w="2633" w:type="dxa"/>
          </w:tcPr>
          <w:p w14:paraId="52D6A38E" w14:textId="77777777" w:rsidR="00381628" w:rsidRPr="001546E5" w:rsidRDefault="00381628" w:rsidP="00800133">
            <w:pPr>
              <w:spacing w:line="240" w:lineRule="auto"/>
              <w:jc w:val="center"/>
              <w:rPr>
                <w:rFonts w:cs="Tahoma"/>
                <w:b/>
                <w:smallCaps/>
                <w:color w:val="1F497D"/>
                <w:sz w:val="18"/>
                <w:szCs w:val="18"/>
                <w:lang w:val="es-MX"/>
              </w:rPr>
            </w:pPr>
          </w:p>
        </w:tc>
        <w:tc>
          <w:tcPr>
            <w:tcW w:w="4455" w:type="dxa"/>
            <w:vMerge/>
          </w:tcPr>
          <w:p w14:paraId="0F4D519C" w14:textId="77777777" w:rsidR="00381628" w:rsidRPr="001546E5" w:rsidRDefault="00381628" w:rsidP="00800133">
            <w:pPr>
              <w:spacing w:line="240" w:lineRule="auto"/>
              <w:jc w:val="center"/>
              <w:rPr>
                <w:rFonts w:cs="Tahoma"/>
                <w:b/>
                <w:smallCaps/>
                <w:color w:val="1F497D"/>
                <w:sz w:val="18"/>
                <w:szCs w:val="18"/>
                <w:lang w:val="es-MX"/>
              </w:rPr>
            </w:pPr>
          </w:p>
        </w:tc>
        <w:tc>
          <w:tcPr>
            <w:tcW w:w="2835" w:type="dxa"/>
            <w:vMerge/>
          </w:tcPr>
          <w:p w14:paraId="24408B0A" w14:textId="77777777" w:rsidR="00381628" w:rsidRPr="001546E5" w:rsidRDefault="00381628" w:rsidP="00800133">
            <w:pPr>
              <w:spacing w:line="240" w:lineRule="auto"/>
              <w:jc w:val="center"/>
              <w:rPr>
                <w:rFonts w:cs="Tahoma"/>
                <w:b/>
                <w:smallCaps/>
                <w:color w:val="1F497D"/>
                <w:sz w:val="18"/>
                <w:szCs w:val="18"/>
                <w:lang w:val="es-MX"/>
              </w:rPr>
            </w:pPr>
          </w:p>
        </w:tc>
      </w:tr>
    </w:tbl>
    <w:p w14:paraId="62252056" w14:textId="77777777" w:rsidR="00EE66F1" w:rsidRDefault="00EE66F1" w:rsidP="007258F5">
      <w:pPr>
        <w:spacing w:line="240" w:lineRule="auto"/>
        <w:rPr>
          <w:rFonts w:cs="Tahoma"/>
          <w:b/>
          <w:bCs/>
          <w:sz w:val="20"/>
          <w:szCs w:val="20"/>
          <w:lang w:val="es-MX"/>
        </w:rPr>
      </w:pPr>
      <w:bookmarkStart w:id="3" w:name="_Hlk115938795"/>
    </w:p>
    <w:p w14:paraId="35B83AB1" w14:textId="512A6302" w:rsidR="005865EB" w:rsidRPr="00011F8B" w:rsidRDefault="005865EB" w:rsidP="007258F5">
      <w:pPr>
        <w:spacing w:line="240" w:lineRule="auto"/>
        <w:rPr>
          <w:rFonts w:cs="Tahoma"/>
          <w:b/>
          <w:bCs/>
          <w:sz w:val="20"/>
          <w:szCs w:val="20"/>
          <w:lang w:val="es-MX"/>
        </w:rPr>
      </w:pPr>
      <w:r w:rsidRPr="00011F8B">
        <w:rPr>
          <w:rFonts w:cs="Tahoma"/>
          <w:b/>
          <w:bCs/>
          <w:sz w:val="20"/>
          <w:szCs w:val="20"/>
          <w:lang w:val="es-MX"/>
        </w:rPr>
        <w:t>Análisis del cumplimiento de la meta de reducción del consumo</w:t>
      </w:r>
      <w:r w:rsidR="00293005" w:rsidRPr="00011F8B">
        <w:rPr>
          <w:rFonts w:cs="Tahoma"/>
          <w:b/>
          <w:bCs/>
          <w:sz w:val="20"/>
          <w:szCs w:val="20"/>
          <w:lang w:val="es-MX"/>
        </w:rPr>
        <w:t xml:space="preserve"> de agua</w:t>
      </w:r>
      <w:r w:rsidRPr="00011F8B">
        <w:rPr>
          <w:rFonts w:cs="Tahoma"/>
          <w:b/>
          <w:bCs/>
          <w:sz w:val="20"/>
          <w:szCs w:val="20"/>
          <w:lang w:val="es-MX"/>
        </w:rPr>
        <w:t>:</w:t>
      </w:r>
    </w:p>
    <w:p w14:paraId="0C464A6A" w14:textId="77777777" w:rsidR="005865EB" w:rsidRPr="006220F3" w:rsidRDefault="005865EB" w:rsidP="007258F5">
      <w:pPr>
        <w:spacing w:line="240" w:lineRule="auto"/>
        <w:rPr>
          <w:rFonts w:cs="Tahoma"/>
          <w:color w:val="FF0000"/>
          <w:lang w:val="es-MX"/>
        </w:rPr>
      </w:pPr>
    </w:p>
    <w:tbl>
      <w:tblPr>
        <w:tblStyle w:val="Tablaconcuadrcula"/>
        <w:tblW w:w="0" w:type="auto"/>
        <w:tblLook w:val="04A0" w:firstRow="1" w:lastRow="0" w:firstColumn="1" w:lastColumn="0" w:noHBand="0" w:noVBand="1"/>
      </w:tblPr>
      <w:tblGrid>
        <w:gridCol w:w="2564"/>
        <w:gridCol w:w="3527"/>
        <w:gridCol w:w="9213"/>
      </w:tblGrid>
      <w:tr w:rsidR="00212938" w:rsidRPr="00011F8B" w14:paraId="0D33D49C" w14:textId="77777777" w:rsidTr="00D538E9">
        <w:tc>
          <w:tcPr>
            <w:tcW w:w="2564" w:type="dxa"/>
            <w:shd w:val="clear" w:color="auto" w:fill="C2D69B" w:themeFill="accent3" w:themeFillTint="99"/>
          </w:tcPr>
          <w:p w14:paraId="5533EA8E" w14:textId="3C09E486" w:rsidR="00212938" w:rsidRPr="00011F8B" w:rsidRDefault="00212938" w:rsidP="004626C7">
            <w:pPr>
              <w:spacing w:line="240" w:lineRule="auto"/>
              <w:jc w:val="center"/>
              <w:rPr>
                <w:rFonts w:cs="Tahoma"/>
                <w:b/>
                <w:bCs/>
                <w:sz w:val="18"/>
                <w:szCs w:val="18"/>
                <w:lang w:val="es-MX"/>
              </w:rPr>
            </w:pPr>
            <w:r w:rsidRPr="00011F8B">
              <w:rPr>
                <w:rFonts w:cs="Tahoma"/>
                <w:b/>
                <w:bCs/>
                <w:sz w:val="18"/>
                <w:szCs w:val="18"/>
                <w:lang w:val="es-MX"/>
              </w:rPr>
              <w:t xml:space="preserve">Meta propuesta en el plan de acción del </w:t>
            </w:r>
          </w:p>
          <w:p w14:paraId="0F38301A" w14:textId="21DB5993" w:rsidR="00212938" w:rsidRPr="00011F8B" w:rsidRDefault="00212938" w:rsidP="004626C7">
            <w:pPr>
              <w:spacing w:line="240" w:lineRule="auto"/>
              <w:jc w:val="center"/>
              <w:rPr>
                <w:rFonts w:cs="Tahoma"/>
                <w:b/>
                <w:bCs/>
                <w:sz w:val="18"/>
                <w:szCs w:val="18"/>
                <w:lang w:val="es-MX"/>
              </w:rPr>
            </w:pPr>
            <w:r w:rsidRPr="00011F8B">
              <w:rPr>
                <w:rFonts w:cs="Tahoma"/>
                <w:b/>
                <w:bCs/>
                <w:sz w:val="18"/>
                <w:szCs w:val="18"/>
                <w:lang w:val="es-MX"/>
              </w:rPr>
              <w:t xml:space="preserve">PGAI </w:t>
            </w:r>
          </w:p>
        </w:tc>
        <w:tc>
          <w:tcPr>
            <w:tcW w:w="3527" w:type="dxa"/>
            <w:shd w:val="clear" w:color="auto" w:fill="C2D69B" w:themeFill="accent3" w:themeFillTint="99"/>
          </w:tcPr>
          <w:p w14:paraId="799A0625" w14:textId="69E5C5A0" w:rsidR="00212938" w:rsidRPr="00011F8B" w:rsidRDefault="00212938" w:rsidP="004626C7">
            <w:pPr>
              <w:spacing w:line="240" w:lineRule="auto"/>
              <w:jc w:val="center"/>
              <w:rPr>
                <w:rFonts w:cs="Tahoma"/>
                <w:b/>
                <w:bCs/>
                <w:sz w:val="18"/>
                <w:szCs w:val="18"/>
                <w:lang w:val="es-MX"/>
              </w:rPr>
            </w:pPr>
            <w:r w:rsidRPr="00011F8B">
              <w:rPr>
                <w:rFonts w:cs="Tahoma"/>
                <w:b/>
                <w:bCs/>
                <w:sz w:val="18"/>
                <w:szCs w:val="18"/>
                <w:lang w:val="es-MX"/>
              </w:rPr>
              <w:t>Indicador del año de referencia (según diagnóstico ambiental)</w:t>
            </w:r>
          </w:p>
        </w:tc>
        <w:tc>
          <w:tcPr>
            <w:tcW w:w="9213" w:type="dxa"/>
            <w:shd w:val="clear" w:color="auto" w:fill="C2D69B" w:themeFill="accent3" w:themeFillTint="99"/>
          </w:tcPr>
          <w:p w14:paraId="7DA71093" w14:textId="2CE71955" w:rsidR="00212938" w:rsidRPr="00011F8B" w:rsidRDefault="00212938" w:rsidP="00022B31">
            <w:pPr>
              <w:spacing w:line="240" w:lineRule="auto"/>
              <w:jc w:val="center"/>
              <w:rPr>
                <w:rFonts w:cs="Tahoma"/>
                <w:b/>
                <w:bCs/>
                <w:sz w:val="18"/>
                <w:szCs w:val="18"/>
                <w:lang w:val="es-MX"/>
              </w:rPr>
            </w:pPr>
            <w:r w:rsidRPr="00011F8B">
              <w:rPr>
                <w:rFonts w:cs="Tahoma"/>
                <w:b/>
                <w:bCs/>
                <w:sz w:val="18"/>
                <w:szCs w:val="18"/>
                <w:lang w:val="es-MX"/>
              </w:rPr>
              <w:t>% del cumplimiento de la meta</w:t>
            </w:r>
            <w:r w:rsidRPr="00011F8B">
              <w:rPr>
                <w:rStyle w:val="Refdenotaalpie"/>
                <w:rFonts w:cs="Tahoma"/>
                <w:b/>
                <w:bCs/>
                <w:sz w:val="18"/>
                <w:szCs w:val="18"/>
                <w:lang w:val="es-MX"/>
              </w:rPr>
              <w:footnoteReference w:id="14"/>
            </w:r>
            <w:r w:rsidRPr="00011F8B">
              <w:rPr>
                <w:rFonts w:cs="Tahoma"/>
                <w:b/>
                <w:bCs/>
                <w:sz w:val="18"/>
                <w:szCs w:val="18"/>
                <w:lang w:val="es-MX"/>
              </w:rPr>
              <w:t xml:space="preserve"> (en relación con el periodo analizado)</w:t>
            </w:r>
          </w:p>
        </w:tc>
      </w:tr>
      <w:tr w:rsidR="00212938" w:rsidRPr="00011F8B" w14:paraId="4FDB6D5A" w14:textId="77777777" w:rsidTr="00212938">
        <w:tc>
          <w:tcPr>
            <w:tcW w:w="2564" w:type="dxa"/>
          </w:tcPr>
          <w:p w14:paraId="0EF8B604" w14:textId="77777777" w:rsidR="00212938" w:rsidRDefault="00212938" w:rsidP="004626C7">
            <w:pPr>
              <w:spacing w:line="240" w:lineRule="auto"/>
              <w:jc w:val="center"/>
              <w:rPr>
                <w:rFonts w:cs="Tahoma"/>
                <w:sz w:val="18"/>
                <w:szCs w:val="18"/>
                <w:lang w:val="es-MX"/>
              </w:rPr>
            </w:pPr>
          </w:p>
          <w:p w14:paraId="225D98D2" w14:textId="1EADDCB4" w:rsidR="00011F8B" w:rsidRPr="00011F8B" w:rsidRDefault="00011F8B" w:rsidP="004626C7">
            <w:pPr>
              <w:spacing w:line="240" w:lineRule="auto"/>
              <w:jc w:val="center"/>
              <w:rPr>
                <w:rFonts w:cs="Tahoma"/>
                <w:sz w:val="18"/>
                <w:szCs w:val="18"/>
                <w:lang w:val="es-MX"/>
              </w:rPr>
            </w:pPr>
          </w:p>
        </w:tc>
        <w:tc>
          <w:tcPr>
            <w:tcW w:w="3527" w:type="dxa"/>
          </w:tcPr>
          <w:p w14:paraId="7BBC6B67" w14:textId="77777777" w:rsidR="00212938" w:rsidRPr="00011F8B" w:rsidRDefault="00212938" w:rsidP="004626C7">
            <w:pPr>
              <w:spacing w:line="240" w:lineRule="auto"/>
              <w:jc w:val="center"/>
              <w:rPr>
                <w:rFonts w:cs="Tahoma"/>
                <w:sz w:val="18"/>
                <w:szCs w:val="18"/>
                <w:lang w:val="es-MX"/>
              </w:rPr>
            </w:pPr>
          </w:p>
        </w:tc>
        <w:tc>
          <w:tcPr>
            <w:tcW w:w="9213" w:type="dxa"/>
          </w:tcPr>
          <w:p w14:paraId="29C0431D" w14:textId="77777777" w:rsidR="00212938" w:rsidRPr="00011F8B" w:rsidRDefault="00212938" w:rsidP="004626C7">
            <w:pPr>
              <w:spacing w:line="240" w:lineRule="auto"/>
              <w:jc w:val="center"/>
              <w:rPr>
                <w:rFonts w:cs="Tahoma"/>
                <w:sz w:val="18"/>
                <w:szCs w:val="18"/>
                <w:lang w:val="es-MX"/>
              </w:rPr>
            </w:pPr>
          </w:p>
        </w:tc>
      </w:tr>
    </w:tbl>
    <w:p w14:paraId="5014EE3B" w14:textId="77777777" w:rsidR="00022B31" w:rsidRDefault="00022B31" w:rsidP="007258F5">
      <w:pPr>
        <w:spacing w:line="240" w:lineRule="auto"/>
        <w:rPr>
          <w:rFonts w:cs="Tahoma"/>
          <w:b/>
          <w:bCs/>
          <w:lang w:val="es-MX"/>
        </w:rPr>
      </w:pPr>
      <w:bookmarkStart w:id="5" w:name="_Hlk95826523"/>
    </w:p>
    <w:p w14:paraId="13CCF692" w14:textId="4F2747E6" w:rsidR="007258F5" w:rsidRPr="00011F8B" w:rsidRDefault="007258F5" w:rsidP="007258F5">
      <w:pPr>
        <w:spacing w:line="240" w:lineRule="auto"/>
        <w:rPr>
          <w:rFonts w:cs="Tahoma"/>
          <w:b/>
          <w:bCs/>
          <w:sz w:val="20"/>
          <w:szCs w:val="20"/>
          <w:lang w:val="es-MX"/>
        </w:rPr>
      </w:pPr>
      <w:r w:rsidRPr="00011F8B">
        <w:rPr>
          <w:rFonts w:cs="Tahoma"/>
          <w:b/>
          <w:bCs/>
          <w:sz w:val="20"/>
          <w:szCs w:val="20"/>
          <w:lang w:val="es-MX"/>
        </w:rPr>
        <w:t>An</w:t>
      </w:r>
      <w:r w:rsidR="00293005" w:rsidRPr="00011F8B">
        <w:rPr>
          <w:rFonts w:cs="Tahoma"/>
          <w:b/>
          <w:bCs/>
          <w:sz w:val="20"/>
          <w:szCs w:val="20"/>
          <w:lang w:val="es-MX"/>
        </w:rPr>
        <w:t>á</w:t>
      </w:r>
      <w:r w:rsidRPr="00011F8B">
        <w:rPr>
          <w:rFonts w:cs="Tahoma"/>
          <w:b/>
          <w:bCs/>
          <w:sz w:val="20"/>
          <w:szCs w:val="20"/>
          <w:lang w:val="es-MX"/>
        </w:rPr>
        <w:t>lisis de</w:t>
      </w:r>
      <w:r w:rsidR="00A2799F" w:rsidRPr="00011F8B">
        <w:rPr>
          <w:rFonts w:cs="Tahoma"/>
          <w:b/>
          <w:bCs/>
          <w:sz w:val="20"/>
          <w:szCs w:val="20"/>
          <w:lang w:val="es-MX"/>
        </w:rPr>
        <w:t>l</w:t>
      </w:r>
      <w:r w:rsidRPr="00011F8B">
        <w:rPr>
          <w:rFonts w:cs="Tahoma"/>
          <w:b/>
          <w:bCs/>
          <w:sz w:val="20"/>
          <w:szCs w:val="20"/>
          <w:lang w:val="es-MX"/>
        </w:rPr>
        <w:t xml:space="preserve"> indicador</w:t>
      </w:r>
      <w:r w:rsidR="00022C34" w:rsidRPr="00011F8B">
        <w:rPr>
          <w:rFonts w:cs="Tahoma"/>
          <w:b/>
          <w:bCs/>
          <w:sz w:val="20"/>
          <w:szCs w:val="20"/>
          <w:lang w:val="es-MX"/>
        </w:rPr>
        <w:t xml:space="preserve"> sobre el consumo de agua</w:t>
      </w:r>
      <w:r w:rsidRPr="00011F8B">
        <w:rPr>
          <w:rFonts w:cs="Tahoma"/>
          <w:b/>
          <w:bCs/>
          <w:sz w:val="20"/>
          <w:szCs w:val="20"/>
          <w:lang w:val="es-MX"/>
        </w:rPr>
        <w:t xml:space="preserve">: </w:t>
      </w:r>
    </w:p>
    <w:tbl>
      <w:tblPr>
        <w:tblW w:w="4981" w:type="pct"/>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99"/>
        <w:gridCol w:w="3800"/>
        <w:gridCol w:w="8111"/>
      </w:tblGrid>
      <w:tr w:rsidR="001B6B95" w:rsidRPr="00011F8B" w14:paraId="74E3D875" w14:textId="77777777" w:rsidTr="00D538E9">
        <w:trPr>
          <w:trHeight w:val="440"/>
        </w:trPr>
        <w:tc>
          <w:tcPr>
            <w:tcW w:w="1110" w:type="pct"/>
            <w:shd w:val="clear" w:color="auto" w:fill="C2D69B" w:themeFill="accent3" w:themeFillTint="99"/>
            <w:vAlign w:val="center"/>
          </w:tcPr>
          <w:p w14:paraId="3401A91F" w14:textId="77777777" w:rsidR="001B6B95" w:rsidRPr="00011F8B" w:rsidRDefault="001B6B95" w:rsidP="008F262B">
            <w:pPr>
              <w:spacing w:after="0" w:line="240" w:lineRule="auto"/>
              <w:jc w:val="center"/>
              <w:rPr>
                <w:rFonts w:cs="Tahoma"/>
                <w:b/>
                <w:sz w:val="18"/>
                <w:szCs w:val="18"/>
                <w:lang w:val="es-MX"/>
              </w:rPr>
            </w:pPr>
            <w:r w:rsidRPr="00011F8B">
              <w:rPr>
                <w:rFonts w:cs="Tahoma"/>
                <w:b/>
                <w:sz w:val="18"/>
                <w:szCs w:val="18"/>
                <w:lang w:val="es-MX"/>
              </w:rPr>
              <w:lastRenderedPageBreak/>
              <w:t>Indicador Anterior</w:t>
            </w:r>
          </w:p>
        </w:tc>
        <w:tc>
          <w:tcPr>
            <w:tcW w:w="1241" w:type="pct"/>
            <w:shd w:val="clear" w:color="auto" w:fill="C2D69B" w:themeFill="accent3" w:themeFillTint="99"/>
            <w:vAlign w:val="center"/>
          </w:tcPr>
          <w:p w14:paraId="3EC1E1EE" w14:textId="77777777" w:rsidR="001B6B95" w:rsidRPr="00011F8B" w:rsidRDefault="001B6B95" w:rsidP="008F262B">
            <w:pPr>
              <w:spacing w:after="0" w:line="240" w:lineRule="auto"/>
              <w:jc w:val="center"/>
              <w:rPr>
                <w:rFonts w:cs="Tahoma"/>
                <w:b/>
                <w:sz w:val="18"/>
                <w:szCs w:val="18"/>
                <w:lang w:val="es-MX"/>
              </w:rPr>
            </w:pPr>
            <w:r w:rsidRPr="00011F8B">
              <w:rPr>
                <w:rFonts w:cs="Tahoma"/>
                <w:b/>
                <w:sz w:val="18"/>
                <w:szCs w:val="18"/>
                <w:lang w:val="es-MX"/>
              </w:rPr>
              <w:t>Indicador Actual</w:t>
            </w:r>
          </w:p>
        </w:tc>
        <w:tc>
          <w:tcPr>
            <w:tcW w:w="2649" w:type="pct"/>
            <w:shd w:val="clear" w:color="auto" w:fill="C2D69B" w:themeFill="accent3" w:themeFillTint="99"/>
            <w:vAlign w:val="center"/>
          </w:tcPr>
          <w:p w14:paraId="2F052EDE" w14:textId="77777777" w:rsidR="001B6B95" w:rsidRPr="00011F8B" w:rsidRDefault="001B6B95" w:rsidP="008F262B">
            <w:pPr>
              <w:spacing w:after="0" w:line="240" w:lineRule="auto"/>
              <w:jc w:val="center"/>
              <w:rPr>
                <w:rFonts w:cs="Tahoma"/>
                <w:b/>
                <w:sz w:val="18"/>
                <w:szCs w:val="18"/>
                <w:lang w:val="es-MX"/>
              </w:rPr>
            </w:pPr>
            <w:r w:rsidRPr="00011F8B">
              <w:rPr>
                <w:rFonts w:cs="Tahoma"/>
                <w:b/>
                <w:sz w:val="18"/>
                <w:szCs w:val="18"/>
                <w:lang w:val="es-MX"/>
              </w:rPr>
              <w:t>Análisis del cambio en el indicador</w:t>
            </w:r>
          </w:p>
        </w:tc>
      </w:tr>
      <w:tr w:rsidR="001B6B95" w:rsidRPr="00011F8B" w14:paraId="0EC1A2FA" w14:textId="77777777" w:rsidTr="001B6B95">
        <w:tc>
          <w:tcPr>
            <w:tcW w:w="1110" w:type="pct"/>
          </w:tcPr>
          <w:p w14:paraId="4BF77038" w14:textId="77777777" w:rsidR="001B6B95" w:rsidRDefault="001B6B95" w:rsidP="008F262B">
            <w:pPr>
              <w:spacing w:after="0" w:line="240" w:lineRule="auto"/>
              <w:rPr>
                <w:rFonts w:cs="Tahoma"/>
                <w:sz w:val="18"/>
                <w:szCs w:val="18"/>
                <w:lang w:val="es-MX"/>
              </w:rPr>
            </w:pPr>
          </w:p>
          <w:p w14:paraId="1F6D984D" w14:textId="426586F6" w:rsidR="00011F8B" w:rsidRPr="00011F8B" w:rsidRDefault="00011F8B" w:rsidP="008F262B">
            <w:pPr>
              <w:spacing w:after="0" w:line="240" w:lineRule="auto"/>
              <w:rPr>
                <w:rFonts w:cs="Tahoma"/>
                <w:sz w:val="18"/>
                <w:szCs w:val="18"/>
                <w:lang w:val="es-MX"/>
              </w:rPr>
            </w:pPr>
          </w:p>
        </w:tc>
        <w:tc>
          <w:tcPr>
            <w:tcW w:w="1241" w:type="pct"/>
          </w:tcPr>
          <w:p w14:paraId="4A7884A9" w14:textId="77777777" w:rsidR="001B6B95" w:rsidRPr="00011F8B" w:rsidRDefault="001B6B95" w:rsidP="008F262B">
            <w:pPr>
              <w:spacing w:after="0" w:line="240" w:lineRule="auto"/>
              <w:rPr>
                <w:rFonts w:cs="Tahoma"/>
                <w:sz w:val="18"/>
                <w:szCs w:val="18"/>
                <w:lang w:val="es-MX"/>
              </w:rPr>
            </w:pPr>
          </w:p>
        </w:tc>
        <w:tc>
          <w:tcPr>
            <w:tcW w:w="2649" w:type="pct"/>
          </w:tcPr>
          <w:p w14:paraId="0C861433" w14:textId="77777777" w:rsidR="001B6B95" w:rsidRPr="00011F8B" w:rsidRDefault="001B6B95" w:rsidP="008F262B">
            <w:pPr>
              <w:spacing w:line="240" w:lineRule="auto"/>
              <w:rPr>
                <w:rFonts w:cs="Tahoma"/>
                <w:sz w:val="18"/>
                <w:szCs w:val="18"/>
                <w:lang w:val="es-MX"/>
              </w:rPr>
            </w:pPr>
          </w:p>
        </w:tc>
      </w:tr>
      <w:tr w:rsidR="006B0E59" w:rsidRPr="00011F8B" w14:paraId="0EAE6FD3" w14:textId="77777777" w:rsidTr="001B6B95">
        <w:tc>
          <w:tcPr>
            <w:tcW w:w="1110" w:type="pct"/>
          </w:tcPr>
          <w:p w14:paraId="0B43C890" w14:textId="77777777" w:rsidR="006B0E59" w:rsidRDefault="006B0E59" w:rsidP="008F262B">
            <w:pPr>
              <w:spacing w:after="0" w:line="240" w:lineRule="auto"/>
              <w:rPr>
                <w:rFonts w:cs="Tahoma"/>
                <w:sz w:val="18"/>
                <w:szCs w:val="18"/>
                <w:lang w:val="es-MX"/>
              </w:rPr>
            </w:pPr>
          </w:p>
        </w:tc>
        <w:tc>
          <w:tcPr>
            <w:tcW w:w="1241" w:type="pct"/>
          </w:tcPr>
          <w:p w14:paraId="4271F03D" w14:textId="77777777" w:rsidR="006B0E59" w:rsidRPr="00011F8B" w:rsidRDefault="006B0E59" w:rsidP="008F262B">
            <w:pPr>
              <w:spacing w:after="0" w:line="240" w:lineRule="auto"/>
              <w:rPr>
                <w:rFonts w:cs="Tahoma"/>
                <w:sz w:val="18"/>
                <w:szCs w:val="18"/>
                <w:lang w:val="es-MX"/>
              </w:rPr>
            </w:pPr>
          </w:p>
        </w:tc>
        <w:tc>
          <w:tcPr>
            <w:tcW w:w="2649" w:type="pct"/>
          </w:tcPr>
          <w:p w14:paraId="281A2948" w14:textId="77777777" w:rsidR="006B0E59" w:rsidRPr="00011F8B" w:rsidRDefault="006B0E59" w:rsidP="008F262B">
            <w:pPr>
              <w:spacing w:line="240" w:lineRule="auto"/>
              <w:rPr>
                <w:rFonts w:cs="Tahoma"/>
                <w:sz w:val="18"/>
                <w:szCs w:val="18"/>
                <w:lang w:val="es-MX"/>
              </w:rPr>
            </w:pPr>
          </w:p>
        </w:tc>
      </w:tr>
    </w:tbl>
    <w:bookmarkEnd w:id="3"/>
    <w:p w14:paraId="6FA33452" w14:textId="77777777" w:rsidR="002B0FA7" w:rsidRPr="005865EB" w:rsidRDefault="001B6B95" w:rsidP="005865EB">
      <w:pPr>
        <w:pStyle w:val="Prrafodelista"/>
        <w:numPr>
          <w:ilvl w:val="1"/>
          <w:numId w:val="16"/>
        </w:numPr>
        <w:spacing w:line="240" w:lineRule="auto"/>
        <w:rPr>
          <w:rFonts w:cs="Tahoma"/>
          <w:b/>
          <w:smallCaps/>
          <w:lang w:val="es-MX"/>
        </w:rPr>
      </w:pPr>
      <w:r w:rsidRPr="005865EB">
        <w:rPr>
          <w:rFonts w:cs="Tahoma"/>
          <w:b/>
          <w:smallCaps/>
          <w:lang w:val="es-MX"/>
        </w:rPr>
        <w:t xml:space="preserve">Electricidad </w:t>
      </w:r>
    </w:p>
    <w:p w14:paraId="3E97F6FC" w14:textId="77777777" w:rsidR="00782400" w:rsidRPr="005865EB" w:rsidRDefault="00782400" w:rsidP="00782400">
      <w:pPr>
        <w:pStyle w:val="Prrafodelista"/>
        <w:spacing w:line="240" w:lineRule="auto"/>
        <w:rPr>
          <w:rFonts w:cs="Tahoma"/>
          <w:b/>
          <w:smallCaps/>
          <w:lang w:val="es-MX"/>
        </w:rPr>
      </w:pPr>
      <w:bookmarkStart w:id="6" w:name="_Hlk95472628"/>
      <w:bookmarkEnd w:id="2"/>
      <w:bookmarkEnd w:id="5"/>
    </w:p>
    <w:tbl>
      <w:tblPr>
        <w:tblStyle w:val="Tablaconcuadrcula"/>
        <w:tblW w:w="0" w:type="auto"/>
        <w:tblLook w:val="04A0" w:firstRow="1" w:lastRow="0" w:firstColumn="1" w:lastColumn="0" w:noHBand="0" w:noVBand="1"/>
      </w:tblPr>
      <w:tblGrid>
        <w:gridCol w:w="1837"/>
        <w:gridCol w:w="4962"/>
        <w:gridCol w:w="1276"/>
        <w:gridCol w:w="4253"/>
        <w:gridCol w:w="2976"/>
      </w:tblGrid>
      <w:tr w:rsidR="00293005" w:rsidRPr="00011F8B" w14:paraId="3E8E48AB" w14:textId="77777777" w:rsidTr="00D538E9">
        <w:tc>
          <w:tcPr>
            <w:tcW w:w="1837" w:type="dxa"/>
            <w:shd w:val="clear" w:color="auto" w:fill="C2D69B" w:themeFill="accent3" w:themeFillTint="99"/>
          </w:tcPr>
          <w:p w14:paraId="64903FEF" w14:textId="77777777" w:rsidR="00293005" w:rsidRPr="00011F8B" w:rsidRDefault="00293005" w:rsidP="008F262B">
            <w:pPr>
              <w:spacing w:line="240" w:lineRule="auto"/>
              <w:jc w:val="center"/>
              <w:rPr>
                <w:rFonts w:cs="Tahoma"/>
                <w:b/>
                <w:smallCaps/>
                <w:sz w:val="18"/>
                <w:szCs w:val="18"/>
                <w:lang w:val="es-MX"/>
              </w:rPr>
            </w:pPr>
            <w:r w:rsidRPr="00011F8B">
              <w:rPr>
                <w:rFonts w:cs="Tahoma"/>
                <w:b/>
                <w:smallCaps/>
                <w:sz w:val="18"/>
                <w:szCs w:val="18"/>
                <w:lang w:val="es-MX"/>
              </w:rPr>
              <w:t xml:space="preserve">APLICA </w:t>
            </w:r>
          </w:p>
          <w:p w14:paraId="0CF198E8" w14:textId="77777777" w:rsidR="00293005" w:rsidRPr="00011F8B" w:rsidRDefault="00293005" w:rsidP="008F262B">
            <w:pPr>
              <w:spacing w:line="240" w:lineRule="auto"/>
              <w:jc w:val="center"/>
              <w:rPr>
                <w:rFonts w:cs="Tahoma"/>
                <w:b/>
                <w:smallCaps/>
                <w:sz w:val="18"/>
                <w:szCs w:val="18"/>
                <w:lang w:val="es-MX"/>
              </w:rPr>
            </w:pPr>
            <w:r w:rsidRPr="00011F8B">
              <w:rPr>
                <w:rFonts w:cs="Tahoma"/>
                <w:b/>
                <w:smallCaps/>
                <w:sz w:val="18"/>
                <w:szCs w:val="18"/>
                <w:lang w:val="es-MX"/>
              </w:rPr>
              <w:t>SÍ/NO</w:t>
            </w:r>
          </w:p>
        </w:tc>
        <w:tc>
          <w:tcPr>
            <w:tcW w:w="4962" w:type="dxa"/>
            <w:shd w:val="clear" w:color="auto" w:fill="C2D69B" w:themeFill="accent3" w:themeFillTint="99"/>
          </w:tcPr>
          <w:p w14:paraId="2B83B108" w14:textId="77777777" w:rsidR="00293005" w:rsidRPr="00011F8B" w:rsidRDefault="00293005" w:rsidP="008F262B">
            <w:pPr>
              <w:spacing w:line="240" w:lineRule="auto"/>
              <w:jc w:val="center"/>
              <w:rPr>
                <w:rFonts w:cs="Tahoma"/>
                <w:b/>
                <w:smallCaps/>
                <w:sz w:val="18"/>
                <w:szCs w:val="18"/>
                <w:lang w:val="es-MX"/>
              </w:rPr>
            </w:pPr>
            <w:r w:rsidRPr="00011F8B">
              <w:rPr>
                <w:rFonts w:cs="Tahoma"/>
                <w:b/>
                <w:smallCaps/>
                <w:sz w:val="18"/>
                <w:szCs w:val="18"/>
                <w:lang w:val="es-MX"/>
              </w:rPr>
              <w:t>Regla de decisión</w:t>
            </w:r>
          </w:p>
        </w:tc>
        <w:tc>
          <w:tcPr>
            <w:tcW w:w="1276" w:type="dxa"/>
            <w:shd w:val="clear" w:color="auto" w:fill="C2D69B" w:themeFill="accent3" w:themeFillTint="99"/>
          </w:tcPr>
          <w:p w14:paraId="762B54F2" w14:textId="77777777" w:rsidR="00293005" w:rsidRPr="00011F8B" w:rsidRDefault="00293005" w:rsidP="008F262B">
            <w:pPr>
              <w:spacing w:line="240" w:lineRule="auto"/>
              <w:jc w:val="center"/>
              <w:rPr>
                <w:rFonts w:cs="Tahoma"/>
                <w:b/>
                <w:smallCaps/>
                <w:sz w:val="18"/>
                <w:szCs w:val="18"/>
                <w:lang w:val="es-MX"/>
              </w:rPr>
            </w:pPr>
            <w:r w:rsidRPr="00011F8B">
              <w:rPr>
                <w:rFonts w:cs="Tahoma"/>
                <w:b/>
                <w:smallCaps/>
                <w:sz w:val="18"/>
                <w:szCs w:val="18"/>
                <w:lang w:val="es-MX"/>
              </w:rPr>
              <w:t xml:space="preserve">MARQUE CON </w:t>
            </w:r>
          </w:p>
          <w:p w14:paraId="7766CE55" w14:textId="77777777" w:rsidR="00293005" w:rsidRPr="00011F8B" w:rsidRDefault="00293005" w:rsidP="008F262B">
            <w:pPr>
              <w:spacing w:line="240" w:lineRule="auto"/>
              <w:jc w:val="center"/>
              <w:rPr>
                <w:rFonts w:cs="Tahoma"/>
                <w:b/>
                <w:smallCaps/>
                <w:sz w:val="18"/>
                <w:szCs w:val="18"/>
                <w:lang w:val="es-MX"/>
              </w:rPr>
            </w:pPr>
            <w:r w:rsidRPr="00011F8B">
              <w:rPr>
                <w:rFonts w:cs="Tahoma"/>
                <w:b/>
                <w:smallCaps/>
                <w:sz w:val="18"/>
                <w:szCs w:val="18"/>
                <w:lang w:val="es-MX"/>
              </w:rPr>
              <w:t>X</w:t>
            </w:r>
          </w:p>
        </w:tc>
        <w:tc>
          <w:tcPr>
            <w:tcW w:w="4253" w:type="dxa"/>
            <w:shd w:val="clear" w:color="auto" w:fill="C2D69B" w:themeFill="accent3" w:themeFillTint="99"/>
          </w:tcPr>
          <w:p w14:paraId="3E068DFD" w14:textId="77777777" w:rsidR="00293005" w:rsidRPr="00011F8B" w:rsidRDefault="00293005" w:rsidP="008F262B">
            <w:pPr>
              <w:spacing w:line="240" w:lineRule="auto"/>
              <w:jc w:val="center"/>
              <w:rPr>
                <w:rFonts w:cs="Tahoma"/>
                <w:b/>
                <w:smallCaps/>
                <w:sz w:val="18"/>
                <w:szCs w:val="18"/>
                <w:lang w:val="es-MX"/>
              </w:rPr>
            </w:pPr>
            <w:r w:rsidRPr="00011F8B">
              <w:rPr>
                <w:rFonts w:cs="Tahoma"/>
                <w:b/>
                <w:smallCaps/>
                <w:sz w:val="18"/>
                <w:szCs w:val="18"/>
                <w:lang w:val="es-MX"/>
              </w:rPr>
              <w:t>Observaciones con respecto a los registros</w:t>
            </w:r>
          </w:p>
        </w:tc>
        <w:tc>
          <w:tcPr>
            <w:tcW w:w="2976" w:type="dxa"/>
            <w:shd w:val="clear" w:color="auto" w:fill="C2D69B" w:themeFill="accent3" w:themeFillTint="99"/>
          </w:tcPr>
          <w:p w14:paraId="1C81E72C" w14:textId="77777777" w:rsidR="00293005" w:rsidRPr="00011F8B" w:rsidRDefault="00293005" w:rsidP="008F262B">
            <w:pPr>
              <w:spacing w:line="240" w:lineRule="auto"/>
              <w:jc w:val="center"/>
              <w:rPr>
                <w:rFonts w:cs="Tahoma"/>
                <w:b/>
                <w:smallCaps/>
                <w:sz w:val="18"/>
                <w:szCs w:val="18"/>
                <w:lang w:val="es-MX"/>
              </w:rPr>
            </w:pPr>
            <w:r w:rsidRPr="00011F8B">
              <w:rPr>
                <w:rFonts w:cs="Tahoma"/>
                <w:b/>
                <w:smallCaps/>
                <w:sz w:val="18"/>
                <w:szCs w:val="18"/>
                <w:lang w:val="es-MX"/>
              </w:rPr>
              <w:t>Evidencias aportadas</w:t>
            </w:r>
          </w:p>
        </w:tc>
      </w:tr>
      <w:tr w:rsidR="00293005" w:rsidRPr="00011F8B" w14:paraId="1CA2B596" w14:textId="77777777" w:rsidTr="00293005">
        <w:trPr>
          <w:trHeight w:val="225"/>
        </w:trPr>
        <w:tc>
          <w:tcPr>
            <w:tcW w:w="1837" w:type="dxa"/>
            <w:vMerge w:val="restart"/>
          </w:tcPr>
          <w:p w14:paraId="0E92F0F5" w14:textId="77777777" w:rsidR="00293005" w:rsidRPr="00011F8B" w:rsidRDefault="00293005" w:rsidP="00140E77">
            <w:pPr>
              <w:spacing w:line="240" w:lineRule="auto"/>
              <w:jc w:val="center"/>
              <w:rPr>
                <w:rFonts w:cs="Tahoma"/>
                <w:b/>
                <w:smallCaps/>
                <w:sz w:val="18"/>
                <w:szCs w:val="18"/>
                <w:lang w:val="es-MX"/>
              </w:rPr>
            </w:pPr>
            <w:r w:rsidRPr="00011F8B">
              <w:rPr>
                <w:rFonts w:cs="Tahoma"/>
                <w:b/>
                <w:smallCaps/>
                <w:sz w:val="18"/>
                <w:szCs w:val="18"/>
                <w:lang w:val="es-MX"/>
              </w:rPr>
              <w:t xml:space="preserve">Sí </w:t>
            </w:r>
            <w:proofErr w:type="gramStart"/>
            <w:r w:rsidRPr="00011F8B">
              <w:rPr>
                <w:rFonts w:cs="Tahoma"/>
                <w:b/>
                <w:smallCaps/>
                <w:sz w:val="18"/>
                <w:szCs w:val="18"/>
                <w:lang w:val="es-MX"/>
              </w:rPr>
              <w:t>( )</w:t>
            </w:r>
            <w:proofErr w:type="gramEnd"/>
          </w:p>
          <w:p w14:paraId="36329D2E" w14:textId="77777777" w:rsidR="00293005" w:rsidRPr="00011F8B" w:rsidRDefault="00293005" w:rsidP="00140E77">
            <w:pPr>
              <w:spacing w:line="240" w:lineRule="auto"/>
              <w:jc w:val="center"/>
              <w:rPr>
                <w:rFonts w:cs="Tahoma"/>
                <w:b/>
                <w:smallCaps/>
                <w:sz w:val="18"/>
                <w:szCs w:val="18"/>
                <w:lang w:val="es-MX"/>
              </w:rPr>
            </w:pPr>
            <w:r w:rsidRPr="00011F8B">
              <w:rPr>
                <w:rFonts w:cs="Tahoma"/>
                <w:b/>
                <w:smallCaps/>
                <w:sz w:val="18"/>
                <w:szCs w:val="18"/>
                <w:lang w:val="es-MX"/>
              </w:rPr>
              <w:t xml:space="preserve">No </w:t>
            </w:r>
            <w:proofErr w:type="gramStart"/>
            <w:r w:rsidRPr="00011F8B">
              <w:rPr>
                <w:rFonts w:cs="Tahoma"/>
                <w:b/>
                <w:smallCaps/>
                <w:sz w:val="18"/>
                <w:szCs w:val="18"/>
                <w:lang w:val="es-MX"/>
              </w:rPr>
              <w:t>( )</w:t>
            </w:r>
            <w:proofErr w:type="gramEnd"/>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EC4ADB3" w14:textId="4C8C5570" w:rsidR="00293005" w:rsidRPr="00011F8B" w:rsidRDefault="00293005" w:rsidP="006220F3">
            <w:pPr>
              <w:spacing w:line="240" w:lineRule="auto"/>
              <w:rPr>
                <w:rFonts w:cs="Tahoma"/>
                <w:b/>
                <w:smallCaps/>
                <w:color w:val="1F497D"/>
                <w:sz w:val="18"/>
                <w:szCs w:val="18"/>
                <w:lang w:val="es-MX"/>
              </w:rPr>
            </w:pPr>
            <w:r w:rsidRPr="00011F8B">
              <w:rPr>
                <w:rFonts w:eastAsia="Times New Roman" w:cs="Tahoma"/>
                <w:color w:val="000000"/>
                <w:sz w:val="18"/>
                <w:szCs w:val="18"/>
                <w:lang w:eastAsia="es-CR"/>
              </w:rPr>
              <w:t xml:space="preserve">No se cuentan con registros </w:t>
            </w:r>
          </w:p>
        </w:tc>
        <w:tc>
          <w:tcPr>
            <w:tcW w:w="1276" w:type="dxa"/>
          </w:tcPr>
          <w:p w14:paraId="6A488A82" w14:textId="77777777" w:rsidR="00293005" w:rsidRPr="00011F8B" w:rsidRDefault="00293005" w:rsidP="00140E77">
            <w:pPr>
              <w:spacing w:line="240" w:lineRule="auto"/>
              <w:jc w:val="center"/>
              <w:rPr>
                <w:rFonts w:cs="Tahoma"/>
                <w:b/>
                <w:smallCaps/>
                <w:color w:val="1F497D"/>
                <w:sz w:val="18"/>
                <w:szCs w:val="18"/>
                <w:lang w:val="es-MX"/>
              </w:rPr>
            </w:pPr>
          </w:p>
        </w:tc>
        <w:tc>
          <w:tcPr>
            <w:tcW w:w="4253" w:type="dxa"/>
            <w:vMerge w:val="restart"/>
          </w:tcPr>
          <w:p w14:paraId="7BF69F4C" w14:textId="77777777" w:rsidR="00293005" w:rsidRPr="00011F8B" w:rsidRDefault="00293005" w:rsidP="00140E77">
            <w:pPr>
              <w:spacing w:line="240" w:lineRule="auto"/>
              <w:jc w:val="center"/>
              <w:rPr>
                <w:rFonts w:cs="Tahoma"/>
                <w:b/>
                <w:smallCaps/>
                <w:color w:val="1F497D"/>
                <w:sz w:val="18"/>
                <w:szCs w:val="18"/>
                <w:lang w:val="es-MX"/>
              </w:rPr>
            </w:pPr>
          </w:p>
        </w:tc>
        <w:tc>
          <w:tcPr>
            <w:tcW w:w="2976" w:type="dxa"/>
            <w:vMerge w:val="restart"/>
          </w:tcPr>
          <w:p w14:paraId="3F4A3366" w14:textId="77777777" w:rsidR="00293005" w:rsidRPr="00011F8B" w:rsidRDefault="00293005" w:rsidP="00140E77">
            <w:pPr>
              <w:spacing w:line="240" w:lineRule="auto"/>
              <w:jc w:val="center"/>
              <w:rPr>
                <w:rFonts w:cs="Tahoma"/>
                <w:b/>
                <w:smallCaps/>
                <w:color w:val="1F497D"/>
                <w:sz w:val="18"/>
                <w:szCs w:val="18"/>
                <w:lang w:val="es-MX"/>
              </w:rPr>
            </w:pPr>
          </w:p>
        </w:tc>
      </w:tr>
      <w:tr w:rsidR="00293005" w:rsidRPr="00011F8B" w14:paraId="42C32832" w14:textId="77777777" w:rsidTr="00293005">
        <w:trPr>
          <w:trHeight w:val="225"/>
        </w:trPr>
        <w:tc>
          <w:tcPr>
            <w:tcW w:w="1837" w:type="dxa"/>
            <w:vMerge/>
          </w:tcPr>
          <w:p w14:paraId="56BD899E" w14:textId="77777777" w:rsidR="00293005" w:rsidRPr="00011F8B" w:rsidRDefault="00293005" w:rsidP="00140E77">
            <w:pPr>
              <w:spacing w:line="240" w:lineRule="auto"/>
              <w:jc w:val="center"/>
              <w:rPr>
                <w:rFonts w:cs="Tahoma"/>
                <w:b/>
                <w:smallCaps/>
                <w:color w:val="1F497D"/>
                <w:sz w:val="18"/>
                <w:szCs w:val="18"/>
                <w:lang w:val="es-MX"/>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EB68E77" w14:textId="77777777" w:rsidR="00293005" w:rsidRPr="00011F8B" w:rsidRDefault="00293005" w:rsidP="006220F3">
            <w:pPr>
              <w:spacing w:after="0" w:line="240" w:lineRule="auto"/>
              <w:rPr>
                <w:rFonts w:eastAsia="Times New Roman" w:cs="Tahoma"/>
                <w:color w:val="000000"/>
                <w:sz w:val="18"/>
                <w:szCs w:val="18"/>
                <w:lang w:eastAsia="es-CR"/>
              </w:rPr>
            </w:pPr>
            <w:r w:rsidRPr="00011F8B">
              <w:rPr>
                <w:rFonts w:eastAsia="Times New Roman" w:cs="Tahoma"/>
                <w:color w:val="000000"/>
                <w:sz w:val="18"/>
                <w:szCs w:val="18"/>
                <w:lang w:eastAsia="es-CR"/>
              </w:rPr>
              <w:t>Se cuenta con registros, pero no están actualizados y/o no cubren el alcance planificado</w:t>
            </w:r>
          </w:p>
          <w:p w14:paraId="7C8450D4" w14:textId="77777777" w:rsidR="00293005" w:rsidRPr="00011F8B" w:rsidRDefault="00293005" w:rsidP="006220F3">
            <w:pPr>
              <w:spacing w:after="0" w:line="240" w:lineRule="auto"/>
              <w:rPr>
                <w:rFonts w:eastAsia="Times New Roman" w:cs="Tahoma"/>
                <w:color w:val="000000"/>
                <w:sz w:val="18"/>
                <w:szCs w:val="18"/>
                <w:lang w:eastAsia="es-CR"/>
              </w:rPr>
            </w:pPr>
          </w:p>
          <w:p w14:paraId="405554B4" w14:textId="77777777" w:rsidR="00293005" w:rsidRPr="00011F8B" w:rsidRDefault="00293005" w:rsidP="006220F3">
            <w:pPr>
              <w:spacing w:line="240" w:lineRule="auto"/>
              <w:rPr>
                <w:rFonts w:cs="Tahoma"/>
                <w:b/>
                <w:smallCaps/>
                <w:color w:val="1F497D"/>
                <w:sz w:val="18"/>
                <w:szCs w:val="18"/>
                <w:lang w:val="es-MX"/>
              </w:rPr>
            </w:pPr>
          </w:p>
        </w:tc>
        <w:tc>
          <w:tcPr>
            <w:tcW w:w="1276" w:type="dxa"/>
          </w:tcPr>
          <w:p w14:paraId="249F6338" w14:textId="77777777" w:rsidR="00293005" w:rsidRPr="00011F8B" w:rsidRDefault="00293005" w:rsidP="00140E77">
            <w:pPr>
              <w:spacing w:line="240" w:lineRule="auto"/>
              <w:jc w:val="center"/>
              <w:rPr>
                <w:rFonts w:cs="Tahoma"/>
                <w:b/>
                <w:smallCaps/>
                <w:color w:val="1F497D"/>
                <w:sz w:val="18"/>
                <w:szCs w:val="18"/>
                <w:lang w:val="es-MX"/>
              </w:rPr>
            </w:pPr>
          </w:p>
        </w:tc>
        <w:tc>
          <w:tcPr>
            <w:tcW w:w="4253" w:type="dxa"/>
            <w:vMerge/>
          </w:tcPr>
          <w:p w14:paraId="11AE2F6B" w14:textId="77777777" w:rsidR="00293005" w:rsidRPr="00011F8B" w:rsidRDefault="00293005" w:rsidP="00140E77">
            <w:pPr>
              <w:spacing w:line="240" w:lineRule="auto"/>
              <w:jc w:val="center"/>
              <w:rPr>
                <w:rFonts w:cs="Tahoma"/>
                <w:b/>
                <w:smallCaps/>
                <w:color w:val="1F497D"/>
                <w:sz w:val="18"/>
                <w:szCs w:val="18"/>
                <w:lang w:val="es-MX"/>
              </w:rPr>
            </w:pPr>
          </w:p>
        </w:tc>
        <w:tc>
          <w:tcPr>
            <w:tcW w:w="2976" w:type="dxa"/>
            <w:vMerge/>
          </w:tcPr>
          <w:p w14:paraId="625DC7B4" w14:textId="77777777" w:rsidR="00293005" w:rsidRPr="00011F8B" w:rsidRDefault="00293005" w:rsidP="00140E77">
            <w:pPr>
              <w:spacing w:line="240" w:lineRule="auto"/>
              <w:jc w:val="center"/>
              <w:rPr>
                <w:rFonts w:cs="Tahoma"/>
                <w:b/>
                <w:smallCaps/>
                <w:color w:val="1F497D"/>
                <w:sz w:val="18"/>
                <w:szCs w:val="18"/>
                <w:lang w:val="es-MX"/>
              </w:rPr>
            </w:pPr>
          </w:p>
        </w:tc>
      </w:tr>
      <w:tr w:rsidR="00293005" w:rsidRPr="00011F8B" w14:paraId="19EABF86" w14:textId="77777777" w:rsidTr="00293005">
        <w:trPr>
          <w:trHeight w:val="225"/>
        </w:trPr>
        <w:tc>
          <w:tcPr>
            <w:tcW w:w="1837" w:type="dxa"/>
            <w:vMerge/>
          </w:tcPr>
          <w:p w14:paraId="4DF2DBA8" w14:textId="77777777" w:rsidR="00293005" w:rsidRPr="00011F8B" w:rsidRDefault="00293005" w:rsidP="00140E77">
            <w:pPr>
              <w:spacing w:line="240" w:lineRule="auto"/>
              <w:jc w:val="center"/>
              <w:rPr>
                <w:rFonts w:cs="Tahoma"/>
                <w:b/>
                <w:smallCaps/>
                <w:color w:val="1F497D"/>
                <w:sz w:val="18"/>
                <w:szCs w:val="18"/>
                <w:lang w:val="es-MX"/>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B1DE0E7" w14:textId="77777777" w:rsidR="00293005" w:rsidRPr="00011F8B" w:rsidRDefault="00293005" w:rsidP="006220F3">
            <w:pPr>
              <w:spacing w:after="0" w:line="240" w:lineRule="auto"/>
              <w:rPr>
                <w:rFonts w:eastAsia="Times New Roman" w:cs="Tahoma"/>
                <w:color w:val="000000"/>
                <w:sz w:val="18"/>
                <w:szCs w:val="18"/>
                <w:lang w:eastAsia="es-CR"/>
              </w:rPr>
            </w:pPr>
            <w:r w:rsidRPr="00011F8B">
              <w:rPr>
                <w:rFonts w:eastAsia="Times New Roman" w:cs="Tahoma"/>
                <w:color w:val="000000"/>
                <w:sz w:val="18"/>
                <w:szCs w:val="18"/>
                <w:lang w:eastAsia="es-CR"/>
              </w:rPr>
              <w:t>Se cuenta con registros actualizados para el alcance planificado</w:t>
            </w:r>
          </w:p>
          <w:p w14:paraId="78E195B8" w14:textId="77777777" w:rsidR="00293005" w:rsidRPr="00011F8B" w:rsidRDefault="00293005" w:rsidP="006220F3">
            <w:pPr>
              <w:spacing w:line="240" w:lineRule="auto"/>
              <w:rPr>
                <w:rFonts w:cs="Tahoma"/>
                <w:b/>
                <w:smallCaps/>
                <w:color w:val="1F497D"/>
                <w:sz w:val="18"/>
                <w:szCs w:val="18"/>
                <w:lang w:val="es-MX"/>
              </w:rPr>
            </w:pPr>
          </w:p>
        </w:tc>
        <w:tc>
          <w:tcPr>
            <w:tcW w:w="1276" w:type="dxa"/>
          </w:tcPr>
          <w:p w14:paraId="01399DF2" w14:textId="77777777" w:rsidR="00293005" w:rsidRPr="00011F8B" w:rsidRDefault="00293005" w:rsidP="00140E77">
            <w:pPr>
              <w:spacing w:line="240" w:lineRule="auto"/>
              <w:jc w:val="center"/>
              <w:rPr>
                <w:rFonts w:cs="Tahoma"/>
                <w:b/>
                <w:smallCaps/>
                <w:color w:val="1F497D"/>
                <w:sz w:val="18"/>
                <w:szCs w:val="18"/>
                <w:lang w:val="es-MX"/>
              </w:rPr>
            </w:pPr>
          </w:p>
        </w:tc>
        <w:tc>
          <w:tcPr>
            <w:tcW w:w="4253" w:type="dxa"/>
            <w:vMerge/>
          </w:tcPr>
          <w:p w14:paraId="1A6D082F" w14:textId="77777777" w:rsidR="00293005" w:rsidRPr="00011F8B" w:rsidRDefault="00293005" w:rsidP="00140E77">
            <w:pPr>
              <w:spacing w:line="240" w:lineRule="auto"/>
              <w:jc w:val="center"/>
              <w:rPr>
                <w:rFonts w:cs="Tahoma"/>
                <w:b/>
                <w:smallCaps/>
                <w:color w:val="1F497D"/>
                <w:sz w:val="18"/>
                <w:szCs w:val="18"/>
                <w:lang w:val="es-MX"/>
              </w:rPr>
            </w:pPr>
          </w:p>
        </w:tc>
        <w:tc>
          <w:tcPr>
            <w:tcW w:w="2976" w:type="dxa"/>
            <w:vMerge/>
          </w:tcPr>
          <w:p w14:paraId="63DFC08D" w14:textId="77777777" w:rsidR="00293005" w:rsidRPr="00011F8B" w:rsidRDefault="00293005" w:rsidP="00140E77">
            <w:pPr>
              <w:spacing w:line="240" w:lineRule="auto"/>
              <w:jc w:val="center"/>
              <w:rPr>
                <w:rFonts w:cs="Tahoma"/>
                <w:b/>
                <w:smallCaps/>
                <w:color w:val="1F497D"/>
                <w:sz w:val="18"/>
                <w:szCs w:val="18"/>
                <w:lang w:val="es-MX"/>
              </w:rPr>
            </w:pPr>
          </w:p>
        </w:tc>
      </w:tr>
      <w:tr w:rsidR="00293005" w:rsidRPr="00011F8B" w14:paraId="7838E6DD" w14:textId="77777777" w:rsidTr="00293005">
        <w:trPr>
          <w:trHeight w:val="225"/>
        </w:trPr>
        <w:tc>
          <w:tcPr>
            <w:tcW w:w="1837" w:type="dxa"/>
            <w:vMerge/>
          </w:tcPr>
          <w:p w14:paraId="7D8B48DD" w14:textId="77777777" w:rsidR="00293005" w:rsidRPr="00011F8B" w:rsidRDefault="00293005" w:rsidP="00140E77">
            <w:pPr>
              <w:spacing w:line="240" w:lineRule="auto"/>
              <w:jc w:val="center"/>
              <w:rPr>
                <w:rFonts w:cs="Tahoma"/>
                <w:b/>
                <w:smallCaps/>
                <w:color w:val="1F497D"/>
                <w:sz w:val="18"/>
                <w:szCs w:val="18"/>
                <w:lang w:val="es-MX"/>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44A02EA" w14:textId="77777777" w:rsidR="00293005" w:rsidRPr="00011F8B" w:rsidRDefault="00293005" w:rsidP="006220F3">
            <w:pPr>
              <w:spacing w:after="0" w:line="240" w:lineRule="auto"/>
              <w:rPr>
                <w:rFonts w:eastAsia="Times New Roman" w:cs="Tahoma"/>
                <w:color w:val="000000"/>
                <w:sz w:val="18"/>
                <w:szCs w:val="18"/>
                <w:lang w:eastAsia="es-CR"/>
              </w:rPr>
            </w:pPr>
            <w:r w:rsidRPr="00011F8B">
              <w:rPr>
                <w:rFonts w:eastAsia="Times New Roman" w:cs="Tahoma"/>
                <w:color w:val="000000"/>
                <w:sz w:val="18"/>
                <w:szCs w:val="18"/>
                <w:lang w:eastAsia="es-CR"/>
              </w:rPr>
              <w:t>Se cuenta con registros actualizados y análisis causales de los consumos.</w:t>
            </w:r>
          </w:p>
          <w:p w14:paraId="665EB4BB" w14:textId="77777777" w:rsidR="00293005" w:rsidRPr="00011F8B" w:rsidRDefault="00293005" w:rsidP="006220F3">
            <w:pPr>
              <w:spacing w:after="0" w:line="240" w:lineRule="auto"/>
              <w:rPr>
                <w:rFonts w:eastAsia="Times New Roman" w:cs="Tahoma"/>
                <w:color w:val="000000"/>
                <w:sz w:val="18"/>
                <w:szCs w:val="18"/>
                <w:lang w:eastAsia="es-CR"/>
              </w:rPr>
            </w:pPr>
          </w:p>
          <w:p w14:paraId="5A484F16" w14:textId="77777777" w:rsidR="00293005" w:rsidRPr="00011F8B" w:rsidRDefault="00293005" w:rsidP="006220F3">
            <w:pPr>
              <w:spacing w:after="0" w:line="240" w:lineRule="auto"/>
              <w:rPr>
                <w:rFonts w:eastAsia="Times New Roman" w:cs="Tahoma"/>
                <w:color w:val="000000"/>
                <w:sz w:val="18"/>
                <w:szCs w:val="18"/>
                <w:lang w:eastAsia="es-CR"/>
              </w:rPr>
            </w:pPr>
          </w:p>
          <w:p w14:paraId="230EE113" w14:textId="77777777" w:rsidR="00293005" w:rsidRPr="00011F8B" w:rsidRDefault="00293005" w:rsidP="006220F3">
            <w:pPr>
              <w:spacing w:after="0" w:line="240" w:lineRule="auto"/>
              <w:rPr>
                <w:rFonts w:eastAsia="Times New Roman" w:cs="Tahoma"/>
                <w:color w:val="000000"/>
                <w:sz w:val="18"/>
                <w:szCs w:val="18"/>
                <w:lang w:eastAsia="es-CR"/>
              </w:rPr>
            </w:pPr>
          </w:p>
          <w:p w14:paraId="0CDD66D4" w14:textId="77777777" w:rsidR="00293005" w:rsidRPr="00011F8B" w:rsidRDefault="00293005" w:rsidP="006220F3">
            <w:pPr>
              <w:spacing w:after="0" w:line="240" w:lineRule="auto"/>
              <w:rPr>
                <w:rFonts w:eastAsia="Times New Roman" w:cs="Tahoma"/>
                <w:color w:val="000000"/>
                <w:sz w:val="18"/>
                <w:szCs w:val="18"/>
                <w:lang w:eastAsia="es-CR"/>
              </w:rPr>
            </w:pPr>
          </w:p>
          <w:p w14:paraId="24BE8D16" w14:textId="77777777" w:rsidR="00293005" w:rsidRPr="00011F8B" w:rsidRDefault="00293005" w:rsidP="006220F3">
            <w:pPr>
              <w:spacing w:after="0" w:line="240" w:lineRule="auto"/>
              <w:rPr>
                <w:rFonts w:eastAsia="Times New Roman" w:cs="Tahoma"/>
                <w:color w:val="000000"/>
                <w:sz w:val="18"/>
                <w:szCs w:val="18"/>
                <w:lang w:eastAsia="es-CR"/>
              </w:rPr>
            </w:pPr>
          </w:p>
          <w:p w14:paraId="63773BEC" w14:textId="77777777" w:rsidR="00293005" w:rsidRPr="00011F8B" w:rsidRDefault="00293005" w:rsidP="006220F3">
            <w:pPr>
              <w:spacing w:line="240" w:lineRule="auto"/>
              <w:rPr>
                <w:rFonts w:cs="Tahoma"/>
                <w:b/>
                <w:smallCaps/>
                <w:color w:val="1F497D"/>
                <w:sz w:val="18"/>
                <w:szCs w:val="18"/>
                <w:lang w:val="es-MX"/>
              </w:rPr>
            </w:pPr>
          </w:p>
        </w:tc>
        <w:tc>
          <w:tcPr>
            <w:tcW w:w="1276" w:type="dxa"/>
          </w:tcPr>
          <w:p w14:paraId="7042AD77" w14:textId="77777777" w:rsidR="00293005" w:rsidRPr="00011F8B" w:rsidRDefault="00293005" w:rsidP="00140E77">
            <w:pPr>
              <w:spacing w:line="240" w:lineRule="auto"/>
              <w:jc w:val="center"/>
              <w:rPr>
                <w:rFonts w:cs="Tahoma"/>
                <w:b/>
                <w:smallCaps/>
                <w:color w:val="1F497D"/>
                <w:sz w:val="18"/>
                <w:szCs w:val="18"/>
                <w:lang w:val="es-MX"/>
              </w:rPr>
            </w:pPr>
          </w:p>
        </w:tc>
        <w:tc>
          <w:tcPr>
            <w:tcW w:w="4253" w:type="dxa"/>
            <w:vMerge/>
          </w:tcPr>
          <w:p w14:paraId="49059B2D" w14:textId="77777777" w:rsidR="00293005" w:rsidRPr="00011F8B" w:rsidRDefault="00293005" w:rsidP="00140E77">
            <w:pPr>
              <w:spacing w:line="240" w:lineRule="auto"/>
              <w:jc w:val="center"/>
              <w:rPr>
                <w:rFonts w:cs="Tahoma"/>
                <w:b/>
                <w:smallCaps/>
                <w:color w:val="1F497D"/>
                <w:sz w:val="18"/>
                <w:szCs w:val="18"/>
                <w:lang w:val="es-MX"/>
              </w:rPr>
            </w:pPr>
          </w:p>
        </w:tc>
        <w:tc>
          <w:tcPr>
            <w:tcW w:w="2976" w:type="dxa"/>
            <w:vMerge/>
          </w:tcPr>
          <w:p w14:paraId="771EEB61" w14:textId="77777777" w:rsidR="00293005" w:rsidRPr="00011F8B" w:rsidRDefault="00293005" w:rsidP="00140E77">
            <w:pPr>
              <w:spacing w:line="240" w:lineRule="auto"/>
              <w:jc w:val="center"/>
              <w:rPr>
                <w:rFonts w:cs="Tahoma"/>
                <w:b/>
                <w:smallCaps/>
                <w:color w:val="1F497D"/>
                <w:sz w:val="18"/>
                <w:szCs w:val="18"/>
                <w:lang w:val="es-MX"/>
              </w:rPr>
            </w:pPr>
          </w:p>
        </w:tc>
      </w:tr>
    </w:tbl>
    <w:p w14:paraId="3F754B10" w14:textId="7DE69EA3" w:rsidR="000E354A" w:rsidRDefault="000E354A" w:rsidP="005865EB">
      <w:pPr>
        <w:spacing w:line="240" w:lineRule="auto"/>
        <w:rPr>
          <w:rFonts w:cs="Tahoma"/>
          <w:b/>
          <w:bCs/>
          <w:lang w:val="es-MX"/>
        </w:rPr>
      </w:pPr>
    </w:p>
    <w:p w14:paraId="1360D25F" w14:textId="78CB28EB" w:rsidR="00011F8B" w:rsidRDefault="00011F8B" w:rsidP="005865EB">
      <w:pPr>
        <w:spacing w:line="240" w:lineRule="auto"/>
        <w:rPr>
          <w:rFonts w:cs="Tahoma"/>
          <w:b/>
          <w:bCs/>
          <w:lang w:val="es-MX"/>
        </w:rPr>
      </w:pPr>
    </w:p>
    <w:p w14:paraId="24EDBA98" w14:textId="77777777" w:rsidR="00AA00CF" w:rsidRDefault="00AA00CF" w:rsidP="005865EB">
      <w:pPr>
        <w:spacing w:line="240" w:lineRule="auto"/>
        <w:rPr>
          <w:rFonts w:cs="Tahoma"/>
          <w:b/>
          <w:bCs/>
          <w:lang w:val="es-MX"/>
        </w:rPr>
      </w:pPr>
    </w:p>
    <w:p w14:paraId="4337C8BA" w14:textId="77777777" w:rsidR="00D9739E" w:rsidRDefault="00D9739E" w:rsidP="005865EB">
      <w:pPr>
        <w:spacing w:line="240" w:lineRule="auto"/>
        <w:rPr>
          <w:rFonts w:cs="Tahoma"/>
          <w:b/>
          <w:bCs/>
          <w:lang w:val="es-MX"/>
        </w:rPr>
      </w:pPr>
    </w:p>
    <w:p w14:paraId="4E31A823" w14:textId="64419681" w:rsidR="005865EB" w:rsidRPr="005865EB" w:rsidRDefault="005865EB" w:rsidP="005865EB">
      <w:pPr>
        <w:spacing w:line="240" w:lineRule="auto"/>
        <w:rPr>
          <w:rFonts w:cs="Tahoma"/>
          <w:b/>
          <w:bCs/>
          <w:lang w:val="es-MX"/>
        </w:rPr>
      </w:pPr>
      <w:r w:rsidRPr="005865EB">
        <w:rPr>
          <w:rFonts w:cs="Tahoma"/>
          <w:b/>
          <w:bCs/>
          <w:lang w:val="es-MX"/>
        </w:rPr>
        <w:t>Análisis del cumplimiento de la meta de reducción del consumo</w:t>
      </w:r>
      <w:r w:rsidR="00293005">
        <w:rPr>
          <w:rFonts w:cs="Tahoma"/>
          <w:b/>
          <w:bCs/>
          <w:lang w:val="es-MX"/>
        </w:rPr>
        <w:t xml:space="preserve"> de electricidad</w:t>
      </w:r>
      <w:r w:rsidRPr="005865EB">
        <w:rPr>
          <w:rFonts w:cs="Tahoma"/>
          <w:b/>
          <w:bCs/>
          <w:lang w:val="es-MX"/>
        </w:rPr>
        <w:t>:</w:t>
      </w:r>
    </w:p>
    <w:p w14:paraId="620C1982" w14:textId="77777777" w:rsidR="005865EB" w:rsidRPr="005865EB" w:rsidRDefault="005865EB" w:rsidP="005865EB">
      <w:pPr>
        <w:spacing w:line="240" w:lineRule="auto"/>
        <w:rPr>
          <w:rFonts w:cs="Tahoma"/>
          <w:lang w:val="es-MX"/>
        </w:rPr>
      </w:pPr>
    </w:p>
    <w:tbl>
      <w:tblPr>
        <w:tblStyle w:val="Tablaconcuadrcula"/>
        <w:tblW w:w="0" w:type="auto"/>
        <w:tblLook w:val="04A0" w:firstRow="1" w:lastRow="0" w:firstColumn="1" w:lastColumn="0" w:noHBand="0" w:noVBand="1"/>
      </w:tblPr>
      <w:tblGrid>
        <w:gridCol w:w="2564"/>
        <w:gridCol w:w="3527"/>
        <w:gridCol w:w="9213"/>
      </w:tblGrid>
      <w:tr w:rsidR="005865EB" w:rsidRPr="005865EB" w14:paraId="2375CF43" w14:textId="77777777" w:rsidTr="00D538E9">
        <w:tc>
          <w:tcPr>
            <w:tcW w:w="2564" w:type="dxa"/>
            <w:shd w:val="clear" w:color="auto" w:fill="C2D69B" w:themeFill="accent3" w:themeFillTint="99"/>
          </w:tcPr>
          <w:p w14:paraId="053B856B" w14:textId="5CFD21FE" w:rsidR="005865EB" w:rsidRPr="005865EB" w:rsidRDefault="005865EB" w:rsidP="000E354A">
            <w:pPr>
              <w:spacing w:line="240" w:lineRule="auto"/>
              <w:jc w:val="center"/>
              <w:rPr>
                <w:rFonts w:cs="Tahoma"/>
                <w:b/>
                <w:bCs/>
                <w:lang w:val="es-MX"/>
              </w:rPr>
            </w:pPr>
            <w:r w:rsidRPr="005865EB">
              <w:rPr>
                <w:rFonts w:cs="Tahoma"/>
                <w:b/>
                <w:bCs/>
                <w:lang w:val="es-MX"/>
              </w:rPr>
              <w:t>Meta propuesta en el plan de acción del</w:t>
            </w:r>
          </w:p>
          <w:p w14:paraId="577A10A4" w14:textId="760DF44C" w:rsidR="005865EB" w:rsidRPr="005865EB" w:rsidRDefault="005865EB" w:rsidP="000E354A">
            <w:pPr>
              <w:spacing w:line="240" w:lineRule="auto"/>
              <w:jc w:val="center"/>
              <w:rPr>
                <w:rFonts w:cs="Tahoma"/>
                <w:b/>
                <w:bCs/>
                <w:lang w:val="es-MX"/>
              </w:rPr>
            </w:pPr>
            <w:r w:rsidRPr="005865EB">
              <w:rPr>
                <w:rFonts w:cs="Tahoma"/>
                <w:b/>
                <w:bCs/>
                <w:lang w:val="es-MX"/>
              </w:rPr>
              <w:t>PGAI</w:t>
            </w:r>
          </w:p>
        </w:tc>
        <w:tc>
          <w:tcPr>
            <w:tcW w:w="3527" w:type="dxa"/>
            <w:shd w:val="clear" w:color="auto" w:fill="C2D69B" w:themeFill="accent3" w:themeFillTint="99"/>
          </w:tcPr>
          <w:p w14:paraId="00DD5B51" w14:textId="77777777" w:rsidR="005865EB" w:rsidRPr="005865EB" w:rsidRDefault="005865EB" w:rsidP="000E354A">
            <w:pPr>
              <w:spacing w:line="240" w:lineRule="auto"/>
              <w:jc w:val="center"/>
              <w:rPr>
                <w:rFonts w:cs="Tahoma"/>
                <w:b/>
                <w:bCs/>
                <w:lang w:val="es-MX"/>
              </w:rPr>
            </w:pPr>
            <w:r w:rsidRPr="005865EB">
              <w:rPr>
                <w:rFonts w:cs="Tahoma"/>
                <w:b/>
                <w:bCs/>
                <w:lang w:val="es-MX"/>
              </w:rPr>
              <w:t>Indicador del año de referencia (según diagnóstico ambiental)</w:t>
            </w:r>
          </w:p>
        </w:tc>
        <w:tc>
          <w:tcPr>
            <w:tcW w:w="9213" w:type="dxa"/>
            <w:shd w:val="clear" w:color="auto" w:fill="C2D69B" w:themeFill="accent3" w:themeFillTint="99"/>
          </w:tcPr>
          <w:p w14:paraId="4704EFF1" w14:textId="64BE7742" w:rsidR="005865EB" w:rsidRPr="005865EB" w:rsidRDefault="005865EB" w:rsidP="000E354A">
            <w:pPr>
              <w:spacing w:line="240" w:lineRule="auto"/>
              <w:jc w:val="center"/>
              <w:rPr>
                <w:rFonts w:cs="Tahoma"/>
                <w:b/>
                <w:bCs/>
                <w:lang w:val="es-MX"/>
              </w:rPr>
            </w:pPr>
            <w:r w:rsidRPr="005865EB">
              <w:rPr>
                <w:rFonts w:cs="Tahoma"/>
                <w:b/>
                <w:bCs/>
                <w:lang w:val="es-MX"/>
              </w:rPr>
              <w:t>% del cumplimiento de la meta (en relación con el periodo analizado)</w:t>
            </w:r>
          </w:p>
        </w:tc>
      </w:tr>
      <w:tr w:rsidR="005865EB" w:rsidRPr="005865EB" w14:paraId="7DE24437" w14:textId="77777777" w:rsidTr="008F262B">
        <w:tc>
          <w:tcPr>
            <w:tcW w:w="2564" w:type="dxa"/>
          </w:tcPr>
          <w:p w14:paraId="799D130E" w14:textId="77777777" w:rsidR="005865EB" w:rsidRPr="005865EB" w:rsidRDefault="005865EB" w:rsidP="005865EB">
            <w:pPr>
              <w:spacing w:line="240" w:lineRule="auto"/>
              <w:rPr>
                <w:rFonts w:cs="Tahoma"/>
                <w:lang w:val="es-MX"/>
              </w:rPr>
            </w:pPr>
          </w:p>
        </w:tc>
        <w:tc>
          <w:tcPr>
            <w:tcW w:w="3527" w:type="dxa"/>
          </w:tcPr>
          <w:p w14:paraId="19F0F880" w14:textId="77777777" w:rsidR="005865EB" w:rsidRPr="005865EB" w:rsidRDefault="005865EB" w:rsidP="005865EB">
            <w:pPr>
              <w:spacing w:line="240" w:lineRule="auto"/>
              <w:rPr>
                <w:rFonts w:cs="Tahoma"/>
                <w:lang w:val="es-MX"/>
              </w:rPr>
            </w:pPr>
          </w:p>
        </w:tc>
        <w:tc>
          <w:tcPr>
            <w:tcW w:w="9213" w:type="dxa"/>
          </w:tcPr>
          <w:p w14:paraId="4C79F614" w14:textId="77777777" w:rsidR="005865EB" w:rsidRPr="005865EB" w:rsidRDefault="005865EB" w:rsidP="005865EB">
            <w:pPr>
              <w:spacing w:line="240" w:lineRule="auto"/>
              <w:rPr>
                <w:rFonts w:cs="Tahoma"/>
                <w:lang w:val="es-MX"/>
              </w:rPr>
            </w:pPr>
          </w:p>
        </w:tc>
      </w:tr>
    </w:tbl>
    <w:p w14:paraId="6C5FE1D9" w14:textId="77777777" w:rsidR="005865EB" w:rsidRPr="005865EB" w:rsidRDefault="005865EB" w:rsidP="005865EB">
      <w:pPr>
        <w:spacing w:line="240" w:lineRule="auto"/>
        <w:rPr>
          <w:rFonts w:cs="Tahoma"/>
          <w:lang w:val="es-MX"/>
        </w:rPr>
      </w:pPr>
    </w:p>
    <w:p w14:paraId="35682304" w14:textId="2A882D58" w:rsidR="005865EB" w:rsidRPr="005865EB" w:rsidRDefault="005865EB" w:rsidP="005865EB">
      <w:pPr>
        <w:spacing w:line="240" w:lineRule="auto"/>
        <w:rPr>
          <w:rFonts w:cs="Tahoma"/>
          <w:b/>
          <w:bCs/>
          <w:lang w:val="es-MX"/>
        </w:rPr>
      </w:pPr>
      <w:r w:rsidRPr="005865EB">
        <w:rPr>
          <w:rFonts w:cs="Tahoma"/>
          <w:b/>
          <w:bCs/>
          <w:lang w:val="es-MX"/>
        </w:rPr>
        <w:t>Análisis del indicador</w:t>
      </w:r>
      <w:r w:rsidR="00293005">
        <w:rPr>
          <w:rFonts w:cs="Tahoma"/>
          <w:b/>
          <w:bCs/>
          <w:lang w:val="es-MX"/>
        </w:rPr>
        <w:t xml:space="preserve"> sobre electricidad</w:t>
      </w:r>
      <w:r w:rsidRPr="005865EB">
        <w:rPr>
          <w:rFonts w:cs="Tahoma"/>
          <w:b/>
          <w:bCs/>
          <w:lang w:val="es-MX"/>
        </w:rPr>
        <w:t xml:space="preserve">: </w:t>
      </w:r>
    </w:p>
    <w:tbl>
      <w:tblPr>
        <w:tblW w:w="4981" w:type="pct"/>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99"/>
        <w:gridCol w:w="3800"/>
        <w:gridCol w:w="8111"/>
      </w:tblGrid>
      <w:tr w:rsidR="005865EB" w:rsidRPr="005865EB" w14:paraId="15D3DC7D" w14:textId="77777777" w:rsidTr="00D538E9">
        <w:trPr>
          <w:trHeight w:val="440"/>
        </w:trPr>
        <w:tc>
          <w:tcPr>
            <w:tcW w:w="1110" w:type="pct"/>
            <w:shd w:val="clear" w:color="auto" w:fill="C2D69B" w:themeFill="accent3" w:themeFillTint="99"/>
            <w:vAlign w:val="center"/>
          </w:tcPr>
          <w:p w14:paraId="77141A8E" w14:textId="77777777" w:rsidR="005865EB" w:rsidRPr="005865EB" w:rsidRDefault="005865EB" w:rsidP="005865EB">
            <w:pPr>
              <w:spacing w:line="240" w:lineRule="auto"/>
              <w:rPr>
                <w:rFonts w:cs="Tahoma"/>
                <w:b/>
                <w:lang w:val="es-MX"/>
              </w:rPr>
            </w:pPr>
            <w:r w:rsidRPr="005865EB">
              <w:rPr>
                <w:rFonts w:cs="Tahoma"/>
                <w:b/>
                <w:lang w:val="es-MX"/>
              </w:rPr>
              <w:t>Indicador Anterior</w:t>
            </w:r>
          </w:p>
        </w:tc>
        <w:tc>
          <w:tcPr>
            <w:tcW w:w="1241" w:type="pct"/>
            <w:shd w:val="clear" w:color="auto" w:fill="C2D69B" w:themeFill="accent3" w:themeFillTint="99"/>
            <w:vAlign w:val="center"/>
          </w:tcPr>
          <w:p w14:paraId="594BAC13" w14:textId="77777777" w:rsidR="005865EB" w:rsidRPr="005865EB" w:rsidRDefault="005865EB" w:rsidP="005865EB">
            <w:pPr>
              <w:spacing w:line="240" w:lineRule="auto"/>
              <w:rPr>
                <w:rFonts w:cs="Tahoma"/>
                <w:b/>
                <w:lang w:val="es-MX"/>
              </w:rPr>
            </w:pPr>
            <w:r w:rsidRPr="005865EB">
              <w:rPr>
                <w:rFonts w:cs="Tahoma"/>
                <w:b/>
                <w:lang w:val="es-MX"/>
              </w:rPr>
              <w:t>Indicador Actual</w:t>
            </w:r>
          </w:p>
        </w:tc>
        <w:tc>
          <w:tcPr>
            <w:tcW w:w="2649" w:type="pct"/>
            <w:shd w:val="clear" w:color="auto" w:fill="C2D69B" w:themeFill="accent3" w:themeFillTint="99"/>
            <w:vAlign w:val="center"/>
          </w:tcPr>
          <w:p w14:paraId="471543B9" w14:textId="77777777" w:rsidR="005865EB" w:rsidRPr="005865EB" w:rsidRDefault="005865EB" w:rsidP="005865EB">
            <w:pPr>
              <w:spacing w:line="240" w:lineRule="auto"/>
              <w:rPr>
                <w:rFonts w:cs="Tahoma"/>
                <w:b/>
                <w:lang w:val="es-MX"/>
              </w:rPr>
            </w:pPr>
            <w:r w:rsidRPr="005865EB">
              <w:rPr>
                <w:rFonts w:cs="Tahoma"/>
                <w:b/>
                <w:lang w:val="es-MX"/>
              </w:rPr>
              <w:t>Análisis del cambio en el indicador</w:t>
            </w:r>
          </w:p>
        </w:tc>
      </w:tr>
      <w:tr w:rsidR="005865EB" w:rsidRPr="005865EB" w14:paraId="6D48F0B4" w14:textId="77777777" w:rsidTr="008F262B">
        <w:tc>
          <w:tcPr>
            <w:tcW w:w="1110" w:type="pct"/>
          </w:tcPr>
          <w:p w14:paraId="7BBE5770" w14:textId="77777777" w:rsidR="005865EB" w:rsidRPr="005865EB" w:rsidRDefault="005865EB" w:rsidP="005865EB">
            <w:pPr>
              <w:spacing w:line="240" w:lineRule="auto"/>
              <w:rPr>
                <w:rFonts w:cs="Tahoma"/>
                <w:lang w:val="es-MX"/>
              </w:rPr>
            </w:pPr>
          </w:p>
        </w:tc>
        <w:tc>
          <w:tcPr>
            <w:tcW w:w="1241" w:type="pct"/>
          </w:tcPr>
          <w:p w14:paraId="502D4E16" w14:textId="77777777" w:rsidR="005865EB" w:rsidRPr="005865EB" w:rsidRDefault="005865EB" w:rsidP="005865EB">
            <w:pPr>
              <w:spacing w:line="240" w:lineRule="auto"/>
              <w:rPr>
                <w:rFonts w:cs="Tahoma"/>
                <w:lang w:val="es-MX"/>
              </w:rPr>
            </w:pPr>
          </w:p>
        </w:tc>
        <w:tc>
          <w:tcPr>
            <w:tcW w:w="2649" w:type="pct"/>
          </w:tcPr>
          <w:p w14:paraId="75197922" w14:textId="77777777" w:rsidR="005865EB" w:rsidRPr="005865EB" w:rsidRDefault="005865EB" w:rsidP="005865EB">
            <w:pPr>
              <w:spacing w:line="240" w:lineRule="auto"/>
              <w:rPr>
                <w:rFonts w:cs="Tahoma"/>
                <w:lang w:val="es-MX"/>
              </w:rPr>
            </w:pPr>
          </w:p>
        </w:tc>
      </w:tr>
    </w:tbl>
    <w:p w14:paraId="22472433" w14:textId="77777777" w:rsidR="005865EB" w:rsidRPr="005865EB" w:rsidRDefault="005865EB" w:rsidP="005865EB">
      <w:pPr>
        <w:spacing w:line="240" w:lineRule="auto"/>
        <w:rPr>
          <w:rFonts w:cs="Tahoma"/>
          <w:b/>
          <w:lang w:val="es-MX"/>
        </w:rPr>
      </w:pPr>
    </w:p>
    <w:p w14:paraId="6AF0F3DD" w14:textId="5E541EAE" w:rsidR="00915DB8" w:rsidRDefault="00915DB8" w:rsidP="00915DB8">
      <w:pPr>
        <w:spacing w:line="240" w:lineRule="auto"/>
        <w:rPr>
          <w:rFonts w:cs="Tahoma"/>
          <w:lang w:val="es-MX"/>
        </w:rPr>
      </w:pPr>
    </w:p>
    <w:p w14:paraId="39FDAB97" w14:textId="2BF3112E" w:rsidR="00782400" w:rsidRDefault="00782400" w:rsidP="00782400">
      <w:pPr>
        <w:spacing w:line="240" w:lineRule="auto"/>
        <w:jc w:val="center"/>
        <w:rPr>
          <w:rFonts w:cs="Tahoma"/>
          <w:b/>
          <w:smallCaps/>
          <w:color w:val="1F497D"/>
          <w:lang w:val="es-MX"/>
        </w:rPr>
      </w:pPr>
    </w:p>
    <w:p w14:paraId="26E6CE84" w14:textId="0D1ED62F" w:rsidR="000E354A" w:rsidRDefault="000E354A" w:rsidP="00782400">
      <w:pPr>
        <w:spacing w:line="240" w:lineRule="auto"/>
        <w:jc w:val="center"/>
        <w:rPr>
          <w:rFonts w:cs="Tahoma"/>
          <w:b/>
          <w:smallCaps/>
          <w:color w:val="1F497D"/>
          <w:lang w:val="es-MX"/>
        </w:rPr>
      </w:pPr>
    </w:p>
    <w:p w14:paraId="730B8397" w14:textId="77777777" w:rsidR="00AA00CF" w:rsidRDefault="00AA00CF" w:rsidP="00782400">
      <w:pPr>
        <w:spacing w:line="240" w:lineRule="auto"/>
        <w:jc w:val="center"/>
        <w:rPr>
          <w:rFonts w:cs="Tahoma"/>
          <w:b/>
          <w:smallCaps/>
          <w:color w:val="1F497D"/>
          <w:lang w:val="es-MX"/>
        </w:rPr>
      </w:pPr>
    </w:p>
    <w:p w14:paraId="15A970E2" w14:textId="21DD2B1E" w:rsidR="00022C34" w:rsidRDefault="00022C34" w:rsidP="00782400">
      <w:pPr>
        <w:spacing w:line="240" w:lineRule="auto"/>
        <w:jc w:val="center"/>
        <w:rPr>
          <w:rFonts w:cs="Tahoma"/>
          <w:b/>
          <w:smallCaps/>
          <w:color w:val="1F497D"/>
          <w:lang w:val="es-MX"/>
        </w:rPr>
      </w:pPr>
    </w:p>
    <w:p w14:paraId="3CCBEE12" w14:textId="57542FD0" w:rsidR="00022C34" w:rsidRDefault="00022C34" w:rsidP="00782400">
      <w:pPr>
        <w:spacing w:line="240" w:lineRule="auto"/>
        <w:jc w:val="center"/>
        <w:rPr>
          <w:rFonts w:cs="Tahoma"/>
          <w:b/>
          <w:smallCaps/>
          <w:color w:val="1F497D"/>
          <w:lang w:val="es-MX"/>
        </w:rPr>
      </w:pPr>
    </w:p>
    <w:p w14:paraId="56E853B7" w14:textId="395FCFA5" w:rsidR="00915DB8" w:rsidRPr="000E354A" w:rsidRDefault="001B6B95" w:rsidP="001B6B95">
      <w:pPr>
        <w:spacing w:line="240" w:lineRule="auto"/>
        <w:rPr>
          <w:rFonts w:cs="Tahoma"/>
          <w:b/>
          <w:smallCaps/>
          <w:lang w:val="es-MX"/>
        </w:rPr>
      </w:pPr>
      <w:proofErr w:type="gramStart"/>
      <w:r w:rsidRPr="000E354A">
        <w:rPr>
          <w:rFonts w:cs="Tahoma"/>
          <w:b/>
          <w:smallCaps/>
          <w:lang w:val="es-MX"/>
        </w:rPr>
        <w:t>5.3  Combustible</w:t>
      </w:r>
      <w:proofErr w:type="gramEnd"/>
    </w:p>
    <w:tbl>
      <w:tblPr>
        <w:tblStyle w:val="Tablaconcuadrcula"/>
        <w:tblW w:w="0" w:type="auto"/>
        <w:tblLook w:val="04A0" w:firstRow="1" w:lastRow="0" w:firstColumn="1" w:lastColumn="0" w:noHBand="0" w:noVBand="1"/>
      </w:tblPr>
      <w:tblGrid>
        <w:gridCol w:w="1837"/>
        <w:gridCol w:w="5104"/>
        <w:gridCol w:w="1354"/>
        <w:gridCol w:w="4600"/>
        <w:gridCol w:w="2409"/>
      </w:tblGrid>
      <w:tr w:rsidR="00022C34" w:rsidRPr="006B0E59" w14:paraId="45637075" w14:textId="77777777" w:rsidTr="00D538E9">
        <w:tc>
          <w:tcPr>
            <w:tcW w:w="1837" w:type="dxa"/>
            <w:shd w:val="clear" w:color="auto" w:fill="C2D69B" w:themeFill="accent3" w:themeFillTint="99"/>
          </w:tcPr>
          <w:bookmarkEnd w:id="6"/>
          <w:p w14:paraId="2C5F04DA"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 xml:space="preserve">APLICA </w:t>
            </w:r>
          </w:p>
          <w:p w14:paraId="5449FC1B"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SÍ/NO</w:t>
            </w:r>
          </w:p>
        </w:tc>
        <w:tc>
          <w:tcPr>
            <w:tcW w:w="5104" w:type="dxa"/>
            <w:shd w:val="clear" w:color="auto" w:fill="C2D69B" w:themeFill="accent3" w:themeFillTint="99"/>
          </w:tcPr>
          <w:p w14:paraId="35597AA4"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Regla de decisión</w:t>
            </w:r>
          </w:p>
        </w:tc>
        <w:tc>
          <w:tcPr>
            <w:tcW w:w="1354" w:type="dxa"/>
            <w:shd w:val="clear" w:color="auto" w:fill="C2D69B" w:themeFill="accent3" w:themeFillTint="99"/>
          </w:tcPr>
          <w:p w14:paraId="44C2AF75"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 xml:space="preserve">MARQUE CON </w:t>
            </w:r>
          </w:p>
          <w:p w14:paraId="7BD1F916"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X</w:t>
            </w:r>
          </w:p>
        </w:tc>
        <w:tc>
          <w:tcPr>
            <w:tcW w:w="4600" w:type="dxa"/>
            <w:shd w:val="clear" w:color="auto" w:fill="C2D69B" w:themeFill="accent3" w:themeFillTint="99"/>
          </w:tcPr>
          <w:p w14:paraId="414DBC2D"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Observaciones con respecto a los registros</w:t>
            </w:r>
          </w:p>
        </w:tc>
        <w:tc>
          <w:tcPr>
            <w:tcW w:w="2409" w:type="dxa"/>
            <w:shd w:val="clear" w:color="auto" w:fill="C2D69B" w:themeFill="accent3" w:themeFillTint="99"/>
          </w:tcPr>
          <w:p w14:paraId="5E38D580"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Evidencias aportadas</w:t>
            </w:r>
          </w:p>
        </w:tc>
      </w:tr>
      <w:tr w:rsidR="00022C34" w:rsidRPr="006B0E59" w14:paraId="2F16DA82" w14:textId="77777777" w:rsidTr="00022C34">
        <w:trPr>
          <w:trHeight w:val="225"/>
        </w:trPr>
        <w:tc>
          <w:tcPr>
            <w:tcW w:w="1837" w:type="dxa"/>
            <w:vMerge w:val="restart"/>
          </w:tcPr>
          <w:p w14:paraId="6CB1C8CB" w14:textId="77777777" w:rsidR="00022C34" w:rsidRPr="006B0E59" w:rsidRDefault="00022C34" w:rsidP="00140E77">
            <w:pPr>
              <w:spacing w:line="240" w:lineRule="auto"/>
              <w:jc w:val="center"/>
              <w:rPr>
                <w:rFonts w:cs="Tahoma"/>
                <w:b/>
                <w:smallCaps/>
                <w:sz w:val="18"/>
                <w:szCs w:val="18"/>
                <w:lang w:val="es-MX"/>
              </w:rPr>
            </w:pPr>
            <w:r w:rsidRPr="006B0E59">
              <w:rPr>
                <w:rFonts w:cs="Tahoma"/>
                <w:b/>
                <w:smallCaps/>
                <w:sz w:val="18"/>
                <w:szCs w:val="18"/>
                <w:lang w:val="es-MX"/>
              </w:rPr>
              <w:t xml:space="preserve">Sí </w:t>
            </w:r>
            <w:proofErr w:type="gramStart"/>
            <w:r w:rsidRPr="006B0E59">
              <w:rPr>
                <w:rFonts w:cs="Tahoma"/>
                <w:b/>
                <w:smallCaps/>
                <w:sz w:val="18"/>
                <w:szCs w:val="18"/>
                <w:lang w:val="es-MX"/>
              </w:rPr>
              <w:t>( )</w:t>
            </w:r>
            <w:proofErr w:type="gramEnd"/>
          </w:p>
          <w:p w14:paraId="7B71058F" w14:textId="77777777" w:rsidR="00022C34" w:rsidRPr="006B0E59" w:rsidRDefault="00022C34" w:rsidP="00140E77">
            <w:pPr>
              <w:spacing w:line="240" w:lineRule="auto"/>
              <w:jc w:val="center"/>
              <w:rPr>
                <w:rFonts w:cs="Tahoma"/>
                <w:b/>
                <w:smallCaps/>
                <w:color w:val="1F497D"/>
                <w:sz w:val="18"/>
                <w:szCs w:val="18"/>
                <w:lang w:val="es-MX"/>
              </w:rPr>
            </w:pPr>
            <w:r w:rsidRPr="006B0E59">
              <w:rPr>
                <w:rFonts w:cs="Tahoma"/>
                <w:b/>
                <w:smallCaps/>
                <w:sz w:val="18"/>
                <w:szCs w:val="18"/>
                <w:lang w:val="es-MX"/>
              </w:rPr>
              <w:t xml:space="preserve">No </w:t>
            </w:r>
            <w:proofErr w:type="gramStart"/>
            <w:r w:rsidRPr="006B0E59">
              <w:rPr>
                <w:rFonts w:cs="Tahoma"/>
                <w:b/>
                <w:smallCaps/>
                <w:sz w:val="18"/>
                <w:szCs w:val="18"/>
                <w:lang w:val="es-MX"/>
              </w:rPr>
              <w:t>( )</w:t>
            </w:r>
            <w:proofErr w:type="gramEnd"/>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2E663EAA" w14:textId="77777777" w:rsidR="00022C34" w:rsidRPr="006B0E59" w:rsidRDefault="00022C34" w:rsidP="00140E77">
            <w:pPr>
              <w:spacing w:after="0" w:line="240" w:lineRule="auto"/>
              <w:rPr>
                <w:rFonts w:eastAsia="Times New Roman" w:cs="Tahoma"/>
                <w:color w:val="000000"/>
                <w:sz w:val="18"/>
                <w:szCs w:val="18"/>
                <w:lang w:eastAsia="es-CR"/>
              </w:rPr>
            </w:pPr>
            <w:r w:rsidRPr="006B0E59">
              <w:rPr>
                <w:rFonts w:eastAsia="Times New Roman" w:cs="Tahoma"/>
                <w:color w:val="000000"/>
                <w:sz w:val="18"/>
                <w:szCs w:val="18"/>
                <w:lang w:eastAsia="es-CR"/>
              </w:rPr>
              <w:t xml:space="preserve">No se cuentan con registros </w:t>
            </w:r>
          </w:p>
          <w:p w14:paraId="39EF3BDB" w14:textId="77777777" w:rsidR="00022C34" w:rsidRPr="006B0E59" w:rsidRDefault="00022C34" w:rsidP="00140E77">
            <w:pPr>
              <w:spacing w:line="240" w:lineRule="auto"/>
              <w:jc w:val="center"/>
              <w:rPr>
                <w:rFonts w:cs="Tahoma"/>
                <w:b/>
                <w:smallCaps/>
                <w:color w:val="1F497D"/>
                <w:sz w:val="18"/>
                <w:szCs w:val="18"/>
                <w:lang w:val="es-MX"/>
              </w:rPr>
            </w:pPr>
          </w:p>
        </w:tc>
        <w:tc>
          <w:tcPr>
            <w:tcW w:w="1354" w:type="dxa"/>
          </w:tcPr>
          <w:p w14:paraId="29D8129B" w14:textId="77777777" w:rsidR="00022C34" w:rsidRPr="006B0E59" w:rsidRDefault="00022C34" w:rsidP="00140E77">
            <w:pPr>
              <w:spacing w:line="240" w:lineRule="auto"/>
              <w:jc w:val="center"/>
              <w:rPr>
                <w:rFonts w:cs="Tahoma"/>
                <w:b/>
                <w:smallCaps/>
                <w:color w:val="1F497D"/>
                <w:sz w:val="18"/>
                <w:szCs w:val="18"/>
                <w:lang w:val="es-MX"/>
              </w:rPr>
            </w:pPr>
          </w:p>
        </w:tc>
        <w:tc>
          <w:tcPr>
            <w:tcW w:w="4600" w:type="dxa"/>
            <w:vMerge w:val="restart"/>
          </w:tcPr>
          <w:p w14:paraId="614E9A2D" w14:textId="77777777" w:rsidR="00022C34" w:rsidRPr="006B0E59" w:rsidRDefault="00022C34" w:rsidP="00140E77">
            <w:pPr>
              <w:spacing w:line="240" w:lineRule="auto"/>
              <w:jc w:val="center"/>
              <w:rPr>
                <w:rFonts w:cs="Tahoma"/>
                <w:b/>
                <w:smallCaps/>
                <w:color w:val="1F497D"/>
                <w:sz w:val="18"/>
                <w:szCs w:val="18"/>
                <w:lang w:val="es-MX"/>
              </w:rPr>
            </w:pPr>
          </w:p>
        </w:tc>
        <w:tc>
          <w:tcPr>
            <w:tcW w:w="2409" w:type="dxa"/>
            <w:vMerge w:val="restart"/>
          </w:tcPr>
          <w:p w14:paraId="1F7D9055" w14:textId="77777777" w:rsidR="00022C34" w:rsidRPr="006B0E59" w:rsidRDefault="00022C34" w:rsidP="00140E77">
            <w:pPr>
              <w:spacing w:line="240" w:lineRule="auto"/>
              <w:jc w:val="center"/>
              <w:rPr>
                <w:rFonts w:cs="Tahoma"/>
                <w:b/>
                <w:smallCaps/>
                <w:color w:val="1F497D"/>
                <w:sz w:val="18"/>
                <w:szCs w:val="18"/>
                <w:lang w:val="es-MX"/>
              </w:rPr>
            </w:pPr>
          </w:p>
        </w:tc>
      </w:tr>
      <w:tr w:rsidR="00022C34" w:rsidRPr="006B0E59" w14:paraId="5108C808" w14:textId="77777777" w:rsidTr="00022C34">
        <w:trPr>
          <w:trHeight w:val="225"/>
        </w:trPr>
        <w:tc>
          <w:tcPr>
            <w:tcW w:w="1837" w:type="dxa"/>
            <w:vMerge/>
          </w:tcPr>
          <w:p w14:paraId="3B981F2A" w14:textId="77777777" w:rsidR="00022C34" w:rsidRPr="006B0E59" w:rsidRDefault="00022C34" w:rsidP="00140E77">
            <w:pPr>
              <w:spacing w:line="240" w:lineRule="auto"/>
              <w:jc w:val="center"/>
              <w:rPr>
                <w:rFonts w:cs="Tahoma"/>
                <w:b/>
                <w:smallCaps/>
                <w:color w:val="1F497D"/>
                <w:sz w:val="18"/>
                <w:szCs w:val="18"/>
                <w:lang w:val="es-MX"/>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237ECF42" w14:textId="77777777" w:rsidR="00022C34" w:rsidRPr="006B0E59" w:rsidRDefault="00022C34" w:rsidP="00140E77">
            <w:pPr>
              <w:spacing w:after="0" w:line="240" w:lineRule="auto"/>
              <w:rPr>
                <w:rFonts w:eastAsia="Times New Roman" w:cs="Tahoma"/>
                <w:color w:val="000000"/>
                <w:sz w:val="18"/>
                <w:szCs w:val="18"/>
                <w:lang w:eastAsia="es-CR"/>
              </w:rPr>
            </w:pPr>
            <w:r w:rsidRPr="006B0E59">
              <w:rPr>
                <w:rFonts w:eastAsia="Times New Roman" w:cs="Tahoma"/>
                <w:color w:val="000000"/>
                <w:sz w:val="18"/>
                <w:szCs w:val="18"/>
                <w:lang w:eastAsia="es-CR"/>
              </w:rPr>
              <w:t>Se cuenta con registros, pero no están actualizados y/o no cubren el alcance planificado</w:t>
            </w:r>
          </w:p>
          <w:p w14:paraId="52E1E61A" w14:textId="77777777" w:rsidR="00022C34" w:rsidRPr="006B0E59" w:rsidRDefault="00022C34" w:rsidP="00140E77">
            <w:pPr>
              <w:spacing w:after="0" w:line="240" w:lineRule="auto"/>
              <w:rPr>
                <w:rFonts w:eastAsia="Times New Roman" w:cs="Tahoma"/>
                <w:color w:val="000000"/>
                <w:sz w:val="18"/>
                <w:szCs w:val="18"/>
                <w:lang w:eastAsia="es-CR"/>
              </w:rPr>
            </w:pPr>
          </w:p>
          <w:p w14:paraId="55F06C24" w14:textId="77777777" w:rsidR="00022C34" w:rsidRPr="006B0E59" w:rsidRDefault="00022C34" w:rsidP="00140E77">
            <w:pPr>
              <w:spacing w:line="240" w:lineRule="auto"/>
              <w:jc w:val="center"/>
              <w:rPr>
                <w:rFonts w:cs="Tahoma"/>
                <w:b/>
                <w:smallCaps/>
                <w:color w:val="1F497D"/>
                <w:sz w:val="18"/>
                <w:szCs w:val="18"/>
                <w:lang w:val="es-MX"/>
              </w:rPr>
            </w:pPr>
          </w:p>
        </w:tc>
        <w:tc>
          <w:tcPr>
            <w:tcW w:w="1354" w:type="dxa"/>
          </w:tcPr>
          <w:p w14:paraId="037191C6" w14:textId="77777777" w:rsidR="00022C34" w:rsidRPr="006B0E59" w:rsidRDefault="00022C34" w:rsidP="00140E77">
            <w:pPr>
              <w:spacing w:line="240" w:lineRule="auto"/>
              <w:jc w:val="center"/>
              <w:rPr>
                <w:rFonts w:cs="Tahoma"/>
                <w:b/>
                <w:smallCaps/>
                <w:color w:val="1F497D"/>
                <w:sz w:val="18"/>
                <w:szCs w:val="18"/>
                <w:lang w:val="es-MX"/>
              </w:rPr>
            </w:pPr>
          </w:p>
        </w:tc>
        <w:tc>
          <w:tcPr>
            <w:tcW w:w="4600" w:type="dxa"/>
            <w:vMerge/>
          </w:tcPr>
          <w:p w14:paraId="36F21399" w14:textId="77777777" w:rsidR="00022C34" w:rsidRPr="006B0E59" w:rsidRDefault="00022C34" w:rsidP="00140E77">
            <w:pPr>
              <w:spacing w:line="240" w:lineRule="auto"/>
              <w:jc w:val="center"/>
              <w:rPr>
                <w:rFonts w:cs="Tahoma"/>
                <w:b/>
                <w:smallCaps/>
                <w:color w:val="1F497D"/>
                <w:sz w:val="18"/>
                <w:szCs w:val="18"/>
                <w:lang w:val="es-MX"/>
              </w:rPr>
            </w:pPr>
          </w:p>
        </w:tc>
        <w:tc>
          <w:tcPr>
            <w:tcW w:w="2409" w:type="dxa"/>
            <w:vMerge/>
          </w:tcPr>
          <w:p w14:paraId="7FE6B709" w14:textId="77777777" w:rsidR="00022C34" w:rsidRPr="006B0E59" w:rsidRDefault="00022C34" w:rsidP="00140E77">
            <w:pPr>
              <w:spacing w:line="240" w:lineRule="auto"/>
              <w:jc w:val="center"/>
              <w:rPr>
                <w:rFonts w:cs="Tahoma"/>
                <w:b/>
                <w:smallCaps/>
                <w:color w:val="1F497D"/>
                <w:sz w:val="18"/>
                <w:szCs w:val="18"/>
                <w:lang w:val="es-MX"/>
              </w:rPr>
            </w:pPr>
          </w:p>
        </w:tc>
      </w:tr>
      <w:tr w:rsidR="00022C34" w:rsidRPr="006B0E59" w14:paraId="25A59141" w14:textId="77777777" w:rsidTr="00022C34">
        <w:trPr>
          <w:trHeight w:val="225"/>
        </w:trPr>
        <w:tc>
          <w:tcPr>
            <w:tcW w:w="1837" w:type="dxa"/>
            <w:vMerge/>
          </w:tcPr>
          <w:p w14:paraId="5C41EAE6" w14:textId="77777777" w:rsidR="00022C34" w:rsidRPr="006B0E59" w:rsidRDefault="00022C34" w:rsidP="00140E77">
            <w:pPr>
              <w:spacing w:line="240" w:lineRule="auto"/>
              <w:jc w:val="center"/>
              <w:rPr>
                <w:rFonts w:cs="Tahoma"/>
                <w:b/>
                <w:smallCaps/>
                <w:color w:val="1F497D"/>
                <w:sz w:val="18"/>
                <w:szCs w:val="18"/>
                <w:lang w:val="es-MX"/>
              </w:rPr>
            </w:pPr>
          </w:p>
        </w:tc>
        <w:tc>
          <w:tcPr>
            <w:tcW w:w="5104" w:type="dxa"/>
            <w:tcBorders>
              <w:top w:val="nil"/>
              <w:left w:val="single" w:sz="4" w:space="0" w:color="auto"/>
              <w:bottom w:val="single" w:sz="4" w:space="0" w:color="auto"/>
              <w:right w:val="single" w:sz="4" w:space="0" w:color="auto"/>
            </w:tcBorders>
            <w:shd w:val="clear" w:color="auto" w:fill="auto"/>
            <w:vAlign w:val="center"/>
          </w:tcPr>
          <w:p w14:paraId="3F454617" w14:textId="77777777" w:rsidR="00022C34" w:rsidRPr="006B0E59" w:rsidRDefault="00022C34" w:rsidP="00140E77">
            <w:pPr>
              <w:spacing w:after="0" w:line="240" w:lineRule="auto"/>
              <w:rPr>
                <w:rFonts w:eastAsia="Times New Roman" w:cs="Tahoma"/>
                <w:color w:val="000000"/>
                <w:sz w:val="18"/>
                <w:szCs w:val="18"/>
                <w:lang w:eastAsia="es-CR"/>
              </w:rPr>
            </w:pPr>
            <w:r w:rsidRPr="006B0E59">
              <w:rPr>
                <w:rFonts w:eastAsia="Times New Roman" w:cs="Tahoma"/>
                <w:color w:val="000000"/>
                <w:sz w:val="18"/>
                <w:szCs w:val="18"/>
                <w:lang w:eastAsia="es-CR"/>
              </w:rPr>
              <w:t>Se cuenta con registros actualizados para el alcance planificado</w:t>
            </w:r>
          </w:p>
          <w:p w14:paraId="67DD5231" w14:textId="77777777" w:rsidR="00022C34" w:rsidRPr="006B0E59" w:rsidRDefault="00022C34" w:rsidP="00140E77">
            <w:pPr>
              <w:spacing w:line="240" w:lineRule="auto"/>
              <w:jc w:val="center"/>
              <w:rPr>
                <w:rFonts w:cs="Tahoma"/>
                <w:b/>
                <w:smallCaps/>
                <w:color w:val="1F497D"/>
                <w:sz w:val="18"/>
                <w:szCs w:val="18"/>
                <w:lang w:val="es-MX"/>
              </w:rPr>
            </w:pPr>
          </w:p>
        </w:tc>
        <w:tc>
          <w:tcPr>
            <w:tcW w:w="1354" w:type="dxa"/>
          </w:tcPr>
          <w:p w14:paraId="30A71D6F" w14:textId="77777777" w:rsidR="00022C34" w:rsidRPr="006B0E59" w:rsidRDefault="00022C34" w:rsidP="00140E77">
            <w:pPr>
              <w:spacing w:line="240" w:lineRule="auto"/>
              <w:jc w:val="center"/>
              <w:rPr>
                <w:rFonts w:cs="Tahoma"/>
                <w:b/>
                <w:smallCaps/>
                <w:color w:val="1F497D"/>
                <w:sz w:val="18"/>
                <w:szCs w:val="18"/>
                <w:lang w:val="es-MX"/>
              </w:rPr>
            </w:pPr>
          </w:p>
        </w:tc>
        <w:tc>
          <w:tcPr>
            <w:tcW w:w="4600" w:type="dxa"/>
            <w:vMerge/>
          </w:tcPr>
          <w:p w14:paraId="1620F9ED" w14:textId="77777777" w:rsidR="00022C34" w:rsidRPr="006B0E59" w:rsidRDefault="00022C34" w:rsidP="00140E77">
            <w:pPr>
              <w:spacing w:line="240" w:lineRule="auto"/>
              <w:jc w:val="center"/>
              <w:rPr>
                <w:rFonts w:cs="Tahoma"/>
                <w:b/>
                <w:smallCaps/>
                <w:color w:val="1F497D"/>
                <w:sz w:val="18"/>
                <w:szCs w:val="18"/>
                <w:lang w:val="es-MX"/>
              </w:rPr>
            </w:pPr>
          </w:p>
        </w:tc>
        <w:tc>
          <w:tcPr>
            <w:tcW w:w="2409" w:type="dxa"/>
            <w:vMerge/>
          </w:tcPr>
          <w:p w14:paraId="0A20C155" w14:textId="77777777" w:rsidR="00022C34" w:rsidRPr="006B0E59" w:rsidRDefault="00022C34" w:rsidP="00140E77">
            <w:pPr>
              <w:spacing w:line="240" w:lineRule="auto"/>
              <w:jc w:val="center"/>
              <w:rPr>
                <w:rFonts w:cs="Tahoma"/>
                <w:b/>
                <w:smallCaps/>
                <w:color w:val="1F497D"/>
                <w:sz w:val="18"/>
                <w:szCs w:val="18"/>
                <w:lang w:val="es-MX"/>
              </w:rPr>
            </w:pPr>
          </w:p>
        </w:tc>
      </w:tr>
      <w:tr w:rsidR="00022C34" w:rsidRPr="006B0E59" w14:paraId="06D2FAE0" w14:textId="77777777" w:rsidTr="00022C34">
        <w:trPr>
          <w:trHeight w:val="225"/>
        </w:trPr>
        <w:tc>
          <w:tcPr>
            <w:tcW w:w="1837" w:type="dxa"/>
            <w:vMerge/>
          </w:tcPr>
          <w:p w14:paraId="425F3AA3" w14:textId="77777777" w:rsidR="00022C34" w:rsidRPr="006B0E59" w:rsidRDefault="00022C34" w:rsidP="00140E77">
            <w:pPr>
              <w:spacing w:line="240" w:lineRule="auto"/>
              <w:jc w:val="center"/>
              <w:rPr>
                <w:rFonts w:cs="Tahoma"/>
                <w:b/>
                <w:smallCaps/>
                <w:color w:val="1F497D"/>
                <w:sz w:val="18"/>
                <w:szCs w:val="18"/>
                <w:lang w:val="es-MX"/>
              </w:rPr>
            </w:pPr>
          </w:p>
        </w:tc>
        <w:tc>
          <w:tcPr>
            <w:tcW w:w="5104" w:type="dxa"/>
            <w:tcBorders>
              <w:top w:val="nil"/>
              <w:left w:val="single" w:sz="4" w:space="0" w:color="auto"/>
              <w:bottom w:val="single" w:sz="4" w:space="0" w:color="auto"/>
              <w:right w:val="single" w:sz="4" w:space="0" w:color="auto"/>
            </w:tcBorders>
            <w:shd w:val="clear" w:color="auto" w:fill="auto"/>
            <w:vAlign w:val="center"/>
          </w:tcPr>
          <w:p w14:paraId="5F9EC79B" w14:textId="77777777" w:rsidR="00022C34" w:rsidRPr="006B0E59" w:rsidRDefault="00022C34" w:rsidP="00140E77">
            <w:pPr>
              <w:spacing w:after="0" w:line="240" w:lineRule="auto"/>
              <w:rPr>
                <w:rFonts w:eastAsia="Times New Roman" w:cs="Tahoma"/>
                <w:color w:val="000000"/>
                <w:sz w:val="18"/>
                <w:szCs w:val="18"/>
                <w:lang w:eastAsia="es-CR"/>
              </w:rPr>
            </w:pPr>
            <w:r w:rsidRPr="006B0E59">
              <w:rPr>
                <w:rFonts w:eastAsia="Times New Roman" w:cs="Tahoma"/>
                <w:color w:val="000000"/>
                <w:sz w:val="18"/>
                <w:szCs w:val="18"/>
                <w:lang w:eastAsia="es-CR"/>
              </w:rPr>
              <w:t>Se cuenta con registros actualizados y análisis causales de los consumos.</w:t>
            </w:r>
          </w:p>
          <w:p w14:paraId="695C6AAF" w14:textId="77777777" w:rsidR="00022C34" w:rsidRPr="006B0E59" w:rsidRDefault="00022C34" w:rsidP="00140E77">
            <w:pPr>
              <w:spacing w:after="0" w:line="240" w:lineRule="auto"/>
              <w:rPr>
                <w:rFonts w:eastAsia="Times New Roman" w:cs="Tahoma"/>
                <w:color w:val="000000"/>
                <w:sz w:val="18"/>
                <w:szCs w:val="18"/>
                <w:lang w:eastAsia="es-CR"/>
              </w:rPr>
            </w:pPr>
          </w:p>
          <w:p w14:paraId="1975B290" w14:textId="77777777" w:rsidR="00022C34" w:rsidRPr="006B0E59" w:rsidRDefault="00022C34" w:rsidP="00140E77">
            <w:pPr>
              <w:spacing w:after="0" w:line="240" w:lineRule="auto"/>
              <w:rPr>
                <w:rFonts w:eastAsia="Times New Roman" w:cs="Tahoma"/>
                <w:color w:val="000000"/>
                <w:sz w:val="18"/>
                <w:szCs w:val="18"/>
                <w:lang w:eastAsia="es-CR"/>
              </w:rPr>
            </w:pPr>
          </w:p>
          <w:p w14:paraId="5A5960EC" w14:textId="77777777" w:rsidR="00022C34" w:rsidRPr="006B0E59" w:rsidRDefault="00022C34" w:rsidP="00140E77">
            <w:pPr>
              <w:spacing w:line="240" w:lineRule="auto"/>
              <w:jc w:val="center"/>
              <w:rPr>
                <w:rFonts w:cs="Tahoma"/>
                <w:b/>
                <w:smallCaps/>
                <w:color w:val="1F497D"/>
                <w:sz w:val="18"/>
                <w:szCs w:val="18"/>
                <w:lang w:val="es-MX"/>
              </w:rPr>
            </w:pPr>
          </w:p>
        </w:tc>
        <w:tc>
          <w:tcPr>
            <w:tcW w:w="1354" w:type="dxa"/>
          </w:tcPr>
          <w:p w14:paraId="31E8122E" w14:textId="77777777" w:rsidR="00022C34" w:rsidRPr="006B0E59" w:rsidRDefault="00022C34" w:rsidP="00140E77">
            <w:pPr>
              <w:spacing w:line="240" w:lineRule="auto"/>
              <w:jc w:val="center"/>
              <w:rPr>
                <w:rFonts w:cs="Tahoma"/>
                <w:b/>
                <w:smallCaps/>
                <w:color w:val="1F497D"/>
                <w:sz w:val="18"/>
                <w:szCs w:val="18"/>
                <w:lang w:val="es-MX"/>
              </w:rPr>
            </w:pPr>
          </w:p>
        </w:tc>
        <w:tc>
          <w:tcPr>
            <w:tcW w:w="4600" w:type="dxa"/>
            <w:vMerge/>
          </w:tcPr>
          <w:p w14:paraId="2F0E3D63" w14:textId="77777777" w:rsidR="00022C34" w:rsidRPr="006B0E59" w:rsidRDefault="00022C34" w:rsidP="00140E77">
            <w:pPr>
              <w:spacing w:line="240" w:lineRule="auto"/>
              <w:jc w:val="center"/>
              <w:rPr>
                <w:rFonts w:cs="Tahoma"/>
                <w:b/>
                <w:smallCaps/>
                <w:color w:val="1F497D"/>
                <w:sz w:val="18"/>
                <w:szCs w:val="18"/>
                <w:lang w:val="es-MX"/>
              </w:rPr>
            </w:pPr>
          </w:p>
        </w:tc>
        <w:tc>
          <w:tcPr>
            <w:tcW w:w="2409" w:type="dxa"/>
            <w:vMerge/>
          </w:tcPr>
          <w:p w14:paraId="5055CE2A" w14:textId="77777777" w:rsidR="00022C34" w:rsidRPr="006B0E59" w:rsidRDefault="00022C34" w:rsidP="00140E77">
            <w:pPr>
              <w:spacing w:line="240" w:lineRule="auto"/>
              <w:jc w:val="center"/>
              <w:rPr>
                <w:rFonts w:cs="Tahoma"/>
                <w:b/>
                <w:smallCaps/>
                <w:color w:val="1F497D"/>
                <w:sz w:val="18"/>
                <w:szCs w:val="18"/>
                <w:lang w:val="es-MX"/>
              </w:rPr>
            </w:pPr>
          </w:p>
        </w:tc>
      </w:tr>
    </w:tbl>
    <w:p w14:paraId="66EF2024" w14:textId="15807F80" w:rsidR="00782400" w:rsidRDefault="00782400" w:rsidP="00782400">
      <w:pPr>
        <w:spacing w:line="240" w:lineRule="auto"/>
        <w:jc w:val="center"/>
        <w:rPr>
          <w:rFonts w:cs="Tahoma"/>
          <w:b/>
          <w:smallCaps/>
          <w:color w:val="1F497D"/>
          <w:lang w:val="es-MX"/>
        </w:rPr>
      </w:pPr>
    </w:p>
    <w:p w14:paraId="7DA81322" w14:textId="55049BC3" w:rsidR="005865EB" w:rsidRDefault="005865EB" w:rsidP="005865EB">
      <w:pPr>
        <w:spacing w:line="240" w:lineRule="auto"/>
        <w:rPr>
          <w:rFonts w:cs="Tahoma"/>
          <w:b/>
          <w:smallCaps/>
          <w:color w:val="1F497D"/>
          <w:lang w:val="es-MX"/>
        </w:rPr>
      </w:pPr>
    </w:p>
    <w:p w14:paraId="2CD864D4" w14:textId="04A0DC74" w:rsidR="006B0E59" w:rsidRDefault="006B0E59" w:rsidP="005865EB">
      <w:pPr>
        <w:spacing w:line="240" w:lineRule="auto"/>
        <w:rPr>
          <w:rFonts w:cs="Tahoma"/>
          <w:b/>
          <w:smallCaps/>
          <w:color w:val="1F497D"/>
          <w:lang w:val="es-MX"/>
        </w:rPr>
      </w:pPr>
    </w:p>
    <w:p w14:paraId="2A3613E7" w14:textId="77777777" w:rsidR="006B0E59" w:rsidRDefault="006B0E59" w:rsidP="005865EB">
      <w:pPr>
        <w:spacing w:line="240" w:lineRule="auto"/>
        <w:rPr>
          <w:rFonts w:cs="Tahoma"/>
          <w:b/>
          <w:smallCaps/>
          <w:color w:val="1F497D"/>
          <w:lang w:val="es-MX"/>
        </w:rPr>
      </w:pPr>
    </w:p>
    <w:p w14:paraId="41A14DAE" w14:textId="77777777" w:rsidR="000E354A" w:rsidRDefault="000E354A" w:rsidP="005865EB">
      <w:pPr>
        <w:spacing w:line="240" w:lineRule="auto"/>
        <w:jc w:val="center"/>
        <w:rPr>
          <w:rFonts w:cs="Tahoma"/>
          <w:b/>
          <w:bCs/>
          <w:smallCaps/>
          <w:color w:val="1F497D"/>
          <w:lang w:val="es-MX"/>
        </w:rPr>
      </w:pPr>
    </w:p>
    <w:p w14:paraId="629278A7" w14:textId="57E8FC6E" w:rsidR="005865EB" w:rsidRPr="005865EB" w:rsidRDefault="005865EB" w:rsidP="000E354A">
      <w:pPr>
        <w:spacing w:line="240" w:lineRule="auto"/>
        <w:rPr>
          <w:rFonts w:cs="Tahoma"/>
          <w:b/>
          <w:bCs/>
          <w:smallCaps/>
          <w:lang w:val="es-MX"/>
        </w:rPr>
      </w:pPr>
      <w:r w:rsidRPr="005865EB">
        <w:rPr>
          <w:rFonts w:cs="Tahoma"/>
          <w:b/>
          <w:bCs/>
          <w:smallCaps/>
          <w:lang w:val="es-MX"/>
        </w:rPr>
        <w:t>Análisis del cumplimiento de la meta de reducción del consumo</w:t>
      </w:r>
      <w:r w:rsidR="00022C34">
        <w:rPr>
          <w:rFonts w:cs="Tahoma"/>
          <w:b/>
          <w:bCs/>
          <w:smallCaps/>
          <w:lang w:val="es-MX"/>
        </w:rPr>
        <w:t xml:space="preserve"> de combustible</w:t>
      </w:r>
      <w:r w:rsidRPr="005865EB">
        <w:rPr>
          <w:rFonts w:cs="Tahoma"/>
          <w:b/>
          <w:bCs/>
          <w:smallCaps/>
          <w:lang w:val="es-MX"/>
        </w:rPr>
        <w:t>:</w:t>
      </w:r>
    </w:p>
    <w:p w14:paraId="282B9415" w14:textId="77777777" w:rsidR="005865EB" w:rsidRPr="005865EB" w:rsidRDefault="005865EB" w:rsidP="005865EB">
      <w:pPr>
        <w:spacing w:line="240" w:lineRule="auto"/>
        <w:jc w:val="center"/>
        <w:rPr>
          <w:rFonts w:cs="Tahoma"/>
          <w:b/>
          <w:smallCaps/>
          <w:color w:val="1F497D"/>
          <w:lang w:val="es-MX"/>
        </w:rPr>
      </w:pPr>
    </w:p>
    <w:tbl>
      <w:tblPr>
        <w:tblStyle w:val="Tablaconcuadrcula"/>
        <w:tblW w:w="0" w:type="auto"/>
        <w:tblLook w:val="04A0" w:firstRow="1" w:lastRow="0" w:firstColumn="1" w:lastColumn="0" w:noHBand="0" w:noVBand="1"/>
      </w:tblPr>
      <w:tblGrid>
        <w:gridCol w:w="2564"/>
        <w:gridCol w:w="3527"/>
        <w:gridCol w:w="9213"/>
      </w:tblGrid>
      <w:tr w:rsidR="005865EB" w:rsidRPr="005865EB" w14:paraId="77762AEC" w14:textId="77777777" w:rsidTr="00D538E9">
        <w:tc>
          <w:tcPr>
            <w:tcW w:w="2564" w:type="dxa"/>
            <w:shd w:val="clear" w:color="auto" w:fill="C2D69B" w:themeFill="accent3" w:themeFillTint="99"/>
          </w:tcPr>
          <w:p w14:paraId="2ADCB54F" w14:textId="77777777" w:rsidR="005865EB" w:rsidRPr="005865EB" w:rsidRDefault="005865EB" w:rsidP="005865EB">
            <w:pPr>
              <w:spacing w:line="240" w:lineRule="auto"/>
              <w:jc w:val="center"/>
              <w:rPr>
                <w:rFonts w:cs="Tahoma"/>
                <w:b/>
                <w:bCs/>
                <w:smallCaps/>
                <w:lang w:val="es-MX"/>
              </w:rPr>
            </w:pPr>
            <w:r w:rsidRPr="005865EB">
              <w:rPr>
                <w:rFonts w:cs="Tahoma"/>
                <w:b/>
                <w:bCs/>
                <w:smallCaps/>
                <w:lang w:val="es-MX"/>
              </w:rPr>
              <w:t xml:space="preserve">Meta propuesta en el plan de acción del </w:t>
            </w:r>
          </w:p>
          <w:p w14:paraId="70245CB5" w14:textId="77777777" w:rsidR="005865EB" w:rsidRPr="005865EB" w:rsidRDefault="005865EB" w:rsidP="005865EB">
            <w:pPr>
              <w:spacing w:line="240" w:lineRule="auto"/>
              <w:jc w:val="center"/>
              <w:rPr>
                <w:rFonts w:cs="Tahoma"/>
                <w:b/>
                <w:bCs/>
                <w:smallCaps/>
                <w:lang w:val="es-MX"/>
              </w:rPr>
            </w:pPr>
            <w:r w:rsidRPr="005865EB">
              <w:rPr>
                <w:rFonts w:cs="Tahoma"/>
                <w:b/>
                <w:bCs/>
                <w:smallCaps/>
                <w:lang w:val="es-MX"/>
              </w:rPr>
              <w:t xml:space="preserve">PGAI </w:t>
            </w:r>
          </w:p>
        </w:tc>
        <w:tc>
          <w:tcPr>
            <w:tcW w:w="3527" w:type="dxa"/>
            <w:shd w:val="clear" w:color="auto" w:fill="C2D69B" w:themeFill="accent3" w:themeFillTint="99"/>
          </w:tcPr>
          <w:p w14:paraId="3E0570C2" w14:textId="77777777" w:rsidR="005865EB" w:rsidRPr="005865EB" w:rsidRDefault="005865EB" w:rsidP="005865EB">
            <w:pPr>
              <w:spacing w:line="240" w:lineRule="auto"/>
              <w:jc w:val="center"/>
              <w:rPr>
                <w:rFonts w:cs="Tahoma"/>
                <w:b/>
                <w:bCs/>
                <w:smallCaps/>
                <w:lang w:val="es-MX"/>
              </w:rPr>
            </w:pPr>
            <w:r w:rsidRPr="005865EB">
              <w:rPr>
                <w:rFonts w:cs="Tahoma"/>
                <w:b/>
                <w:bCs/>
                <w:smallCaps/>
                <w:lang w:val="es-MX"/>
              </w:rPr>
              <w:t>Indicador del año de referencia (según diagnóstico ambiental)</w:t>
            </w:r>
          </w:p>
        </w:tc>
        <w:tc>
          <w:tcPr>
            <w:tcW w:w="9213" w:type="dxa"/>
            <w:shd w:val="clear" w:color="auto" w:fill="C2D69B" w:themeFill="accent3" w:themeFillTint="99"/>
          </w:tcPr>
          <w:p w14:paraId="71C3969E" w14:textId="3E742978" w:rsidR="005865EB" w:rsidRPr="005865EB" w:rsidRDefault="005865EB" w:rsidP="005865EB">
            <w:pPr>
              <w:spacing w:line="240" w:lineRule="auto"/>
              <w:jc w:val="center"/>
              <w:rPr>
                <w:rFonts w:cs="Tahoma"/>
                <w:b/>
                <w:bCs/>
                <w:smallCaps/>
                <w:lang w:val="es-MX"/>
              </w:rPr>
            </w:pPr>
            <w:r w:rsidRPr="005865EB">
              <w:rPr>
                <w:rFonts w:cs="Tahoma"/>
                <w:b/>
                <w:bCs/>
                <w:smallCaps/>
                <w:lang w:val="es-MX"/>
              </w:rPr>
              <w:t>% del cumplimiento de la meta (en relación con el periodo analizado)</w:t>
            </w:r>
          </w:p>
        </w:tc>
      </w:tr>
      <w:tr w:rsidR="005865EB" w:rsidRPr="005865EB" w14:paraId="1CD05567" w14:textId="77777777" w:rsidTr="008F262B">
        <w:tc>
          <w:tcPr>
            <w:tcW w:w="2564" w:type="dxa"/>
          </w:tcPr>
          <w:p w14:paraId="0B59A5EF" w14:textId="77777777" w:rsidR="005865EB" w:rsidRPr="005865EB" w:rsidRDefault="005865EB" w:rsidP="005865EB">
            <w:pPr>
              <w:spacing w:line="240" w:lineRule="auto"/>
              <w:jc w:val="center"/>
              <w:rPr>
                <w:rFonts w:cs="Tahoma"/>
                <w:b/>
                <w:smallCaps/>
                <w:color w:val="1F497D"/>
                <w:lang w:val="es-MX"/>
              </w:rPr>
            </w:pPr>
          </w:p>
        </w:tc>
        <w:tc>
          <w:tcPr>
            <w:tcW w:w="3527" w:type="dxa"/>
          </w:tcPr>
          <w:p w14:paraId="093F8198" w14:textId="77777777" w:rsidR="005865EB" w:rsidRPr="005865EB" w:rsidRDefault="005865EB" w:rsidP="005865EB">
            <w:pPr>
              <w:spacing w:line="240" w:lineRule="auto"/>
              <w:jc w:val="center"/>
              <w:rPr>
                <w:rFonts w:cs="Tahoma"/>
                <w:b/>
                <w:smallCaps/>
                <w:color w:val="1F497D"/>
                <w:lang w:val="es-MX"/>
              </w:rPr>
            </w:pPr>
          </w:p>
        </w:tc>
        <w:tc>
          <w:tcPr>
            <w:tcW w:w="9213" w:type="dxa"/>
          </w:tcPr>
          <w:p w14:paraId="645B476F" w14:textId="77777777" w:rsidR="005865EB" w:rsidRPr="005865EB" w:rsidRDefault="005865EB" w:rsidP="005865EB">
            <w:pPr>
              <w:spacing w:line="240" w:lineRule="auto"/>
              <w:jc w:val="center"/>
              <w:rPr>
                <w:rFonts w:cs="Tahoma"/>
                <w:b/>
                <w:smallCaps/>
                <w:color w:val="1F497D"/>
                <w:lang w:val="es-MX"/>
              </w:rPr>
            </w:pPr>
          </w:p>
        </w:tc>
      </w:tr>
    </w:tbl>
    <w:p w14:paraId="7F690F5B" w14:textId="77777777" w:rsidR="005865EB" w:rsidRPr="005865EB" w:rsidRDefault="005865EB" w:rsidP="005865EB">
      <w:pPr>
        <w:spacing w:line="240" w:lineRule="auto"/>
        <w:jc w:val="center"/>
        <w:rPr>
          <w:rFonts w:cs="Tahoma"/>
          <w:b/>
          <w:smallCaps/>
          <w:lang w:val="es-MX"/>
        </w:rPr>
      </w:pPr>
    </w:p>
    <w:p w14:paraId="7C7F0613" w14:textId="0A904756" w:rsidR="005865EB" w:rsidRPr="005865EB" w:rsidRDefault="005865EB" w:rsidP="000E354A">
      <w:pPr>
        <w:spacing w:line="240" w:lineRule="auto"/>
        <w:rPr>
          <w:rFonts w:cs="Tahoma"/>
          <w:b/>
          <w:bCs/>
          <w:smallCaps/>
          <w:lang w:val="es-MX"/>
        </w:rPr>
      </w:pPr>
      <w:r w:rsidRPr="005865EB">
        <w:rPr>
          <w:rFonts w:cs="Tahoma"/>
          <w:b/>
          <w:bCs/>
          <w:smallCaps/>
          <w:lang w:val="es-MX"/>
        </w:rPr>
        <w:t>Análisis del indicador</w:t>
      </w:r>
      <w:r w:rsidR="00022C34">
        <w:rPr>
          <w:rFonts w:cs="Tahoma"/>
          <w:b/>
          <w:bCs/>
          <w:smallCaps/>
          <w:lang w:val="es-MX"/>
        </w:rPr>
        <w:t xml:space="preserve"> sobre el consumo de combustible</w:t>
      </w:r>
      <w:r w:rsidRPr="005865EB">
        <w:rPr>
          <w:rFonts w:cs="Tahoma"/>
          <w:b/>
          <w:bCs/>
          <w:smallCaps/>
          <w:lang w:val="es-MX"/>
        </w:rPr>
        <w:t xml:space="preserve">: </w:t>
      </w:r>
    </w:p>
    <w:tbl>
      <w:tblPr>
        <w:tblW w:w="4981" w:type="pct"/>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99"/>
        <w:gridCol w:w="3800"/>
        <w:gridCol w:w="8111"/>
      </w:tblGrid>
      <w:tr w:rsidR="000E354A" w:rsidRPr="005865EB" w14:paraId="71C772C9" w14:textId="77777777" w:rsidTr="00D538E9">
        <w:trPr>
          <w:trHeight w:val="440"/>
        </w:trPr>
        <w:tc>
          <w:tcPr>
            <w:tcW w:w="1110" w:type="pct"/>
            <w:shd w:val="clear" w:color="auto" w:fill="C2D69B" w:themeFill="accent3" w:themeFillTint="99"/>
            <w:vAlign w:val="center"/>
          </w:tcPr>
          <w:p w14:paraId="3018F606" w14:textId="77777777" w:rsidR="005865EB" w:rsidRPr="005865EB" w:rsidRDefault="005865EB" w:rsidP="005865EB">
            <w:pPr>
              <w:spacing w:line="240" w:lineRule="auto"/>
              <w:jc w:val="center"/>
              <w:rPr>
                <w:rFonts w:cs="Tahoma"/>
                <w:b/>
                <w:smallCaps/>
                <w:lang w:val="es-MX"/>
              </w:rPr>
            </w:pPr>
            <w:r w:rsidRPr="005865EB">
              <w:rPr>
                <w:rFonts w:cs="Tahoma"/>
                <w:b/>
                <w:smallCaps/>
                <w:lang w:val="es-MX"/>
              </w:rPr>
              <w:t>Indicador Anterior</w:t>
            </w:r>
          </w:p>
        </w:tc>
        <w:tc>
          <w:tcPr>
            <w:tcW w:w="1241" w:type="pct"/>
            <w:shd w:val="clear" w:color="auto" w:fill="C2D69B" w:themeFill="accent3" w:themeFillTint="99"/>
            <w:vAlign w:val="center"/>
          </w:tcPr>
          <w:p w14:paraId="48A3060B" w14:textId="77777777" w:rsidR="005865EB" w:rsidRPr="005865EB" w:rsidRDefault="005865EB" w:rsidP="005865EB">
            <w:pPr>
              <w:spacing w:line="240" w:lineRule="auto"/>
              <w:jc w:val="center"/>
              <w:rPr>
                <w:rFonts w:cs="Tahoma"/>
                <w:b/>
                <w:smallCaps/>
                <w:lang w:val="es-MX"/>
              </w:rPr>
            </w:pPr>
            <w:r w:rsidRPr="005865EB">
              <w:rPr>
                <w:rFonts w:cs="Tahoma"/>
                <w:b/>
                <w:smallCaps/>
                <w:lang w:val="es-MX"/>
              </w:rPr>
              <w:t>Indicador Actual</w:t>
            </w:r>
          </w:p>
        </w:tc>
        <w:tc>
          <w:tcPr>
            <w:tcW w:w="2649" w:type="pct"/>
            <w:shd w:val="clear" w:color="auto" w:fill="C2D69B" w:themeFill="accent3" w:themeFillTint="99"/>
            <w:vAlign w:val="center"/>
          </w:tcPr>
          <w:p w14:paraId="312BA0E0" w14:textId="77777777" w:rsidR="005865EB" w:rsidRPr="005865EB" w:rsidRDefault="005865EB" w:rsidP="005865EB">
            <w:pPr>
              <w:spacing w:line="240" w:lineRule="auto"/>
              <w:jc w:val="center"/>
              <w:rPr>
                <w:rFonts w:cs="Tahoma"/>
                <w:b/>
                <w:smallCaps/>
                <w:lang w:val="es-MX"/>
              </w:rPr>
            </w:pPr>
            <w:r w:rsidRPr="005865EB">
              <w:rPr>
                <w:rFonts w:cs="Tahoma"/>
                <w:b/>
                <w:smallCaps/>
                <w:lang w:val="es-MX"/>
              </w:rPr>
              <w:t>Análisis del cambio en el indicador</w:t>
            </w:r>
          </w:p>
        </w:tc>
      </w:tr>
      <w:tr w:rsidR="005865EB" w:rsidRPr="005865EB" w14:paraId="06CDD550" w14:textId="77777777" w:rsidTr="008F262B">
        <w:tc>
          <w:tcPr>
            <w:tcW w:w="1110" w:type="pct"/>
          </w:tcPr>
          <w:p w14:paraId="0B8B78D1" w14:textId="77777777" w:rsidR="005865EB" w:rsidRPr="005865EB" w:rsidRDefault="005865EB" w:rsidP="005865EB">
            <w:pPr>
              <w:spacing w:line="240" w:lineRule="auto"/>
              <w:jc w:val="center"/>
              <w:rPr>
                <w:rFonts w:cs="Tahoma"/>
                <w:b/>
                <w:smallCaps/>
                <w:color w:val="1F497D"/>
                <w:lang w:val="es-MX"/>
              </w:rPr>
            </w:pPr>
          </w:p>
        </w:tc>
        <w:tc>
          <w:tcPr>
            <w:tcW w:w="1241" w:type="pct"/>
          </w:tcPr>
          <w:p w14:paraId="00A69DB5" w14:textId="77777777" w:rsidR="005865EB" w:rsidRPr="005865EB" w:rsidRDefault="005865EB" w:rsidP="005865EB">
            <w:pPr>
              <w:spacing w:line="240" w:lineRule="auto"/>
              <w:jc w:val="center"/>
              <w:rPr>
                <w:rFonts w:cs="Tahoma"/>
                <w:b/>
                <w:smallCaps/>
                <w:color w:val="1F497D"/>
                <w:lang w:val="es-MX"/>
              </w:rPr>
            </w:pPr>
          </w:p>
        </w:tc>
        <w:tc>
          <w:tcPr>
            <w:tcW w:w="2649" w:type="pct"/>
          </w:tcPr>
          <w:p w14:paraId="12FCC993" w14:textId="77777777" w:rsidR="005865EB" w:rsidRPr="005865EB" w:rsidRDefault="005865EB" w:rsidP="005865EB">
            <w:pPr>
              <w:spacing w:line="240" w:lineRule="auto"/>
              <w:jc w:val="center"/>
              <w:rPr>
                <w:rFonts w:cs="Tahoma"/>
                <w:b/>
                <w:smallCaps/>
                <w:color w:val="1F497D"/>
                <w:lang w:val="es-MX"/>
              </w:rPr>
            </w:pPr>
          </w:p>
        </w:tc>
      </w:tr>
    </w:tbl>
    <w:p w14:paraId="217D12ED" w14:textId="77777777" w:rsidR="005865EB" w:rsidRPr="005865EB" w:rsidRDefault="005865EB" w:rsidP="005865EB">
      <w:pPr>
        <w:spacing w:line="240" w:lineRule="auto"/>
        <w:jc w:val="center"/>
        <w:rPr>
          <w:rFonts w:cs="Tahoma"/>
          <w:b/>
          <w:smallCaps/>
          <w:color w:val="1F497D"/>
          <w:lang w:val="es-MX"/>
        </w:rPr>
      </w:pPr>
    </w:p>
    <w:p w14:paraId="3B4B26B8" w14:textId="4D192E78" w:rsidR="005865EB" w:rsidRDefault="005865EB" w:rsidP="00782400">
      <w:pPr>
        <w:spacing w:line="240" w:lineRule="auto"/>
        <w:jc w:val="center"/>
        <w:rPr>
          <w:rFonts w:cs="Tahoma"/>
          <w:b/>
          <w:smallCaps/>
          <w:color w:val="1F497D"/>
          <w:lang w:val="es-MX"/>
        </w:rPr>
      </w:pPr>
    </w:p>
    <w:p w14:paraId="7B2D5921" w14:textId="00320014" w:rsidR="005865EB" w:rsidRDefault="005865EB" w:rsidP="00782400">
      <w:pPr>
        <w:spacing w:line="240" w:lineRule="auto"/>
        <w:jc w:val="center"/>
        <w:rPr>
          <w:rFonts w:cs="Tahoma"/>
          <w:b/>
          <w:smallCaps/>
          <w:color w:val="1F497D"/>
          <w:lang w:val="es-MX"/>
        </w:rPr>
      </w:pPr>
    </w:p>
    <w:p w14:paraId="1939AE53" w14:textId="77777777" w:rsidR="00AA00CF" w:rsidRDefault="00AA00CF" w:rsidP="00782400">
      <w:pPr>
        <w:spacing w:line="240" w:lineRule="auto"/>
        <w:jc w:val="center"/>
        <w:rPr>
          <w:rFonts w:cs="Tahoma"/>
          <w:b/>
          <w:smallCaps/>
          <w:color w:val="1F497D"/>
          <w:lang w:val="es-MX"/>
        </w:rPr>
      </w:pPr>
    </w:p>
    <w:p w14:paraId="320E9D8C" w14:textId="75BED4A1" w:rsidR="005865EB" w:rsidRDefault="005865EB" w:rsidP="00782400">
      <w:pPr>
        <w:spacing w:line="240" w:lineRule="auto"/>
        <w:jc w:val="center"/>
        <w:rPr>
          <w:rFonts w:cs="Tahoma"/>
          <w:b/>
          <w:smallCaps/>
          <w:color w:val="1F497D"/>
          <w:lang w:val="es-MX"/>
        </w:rPr>
      </w:pPr>
    </w:p>
    <w:p w14:paraId="34F01D59" w14:textId="08D17C5E" w:rsidR="005865EB" w:rsidRDefault="005865EB" w:rsidP="00782400">
      <w:pPr>
        <w:spacing w:line="240" w:lineRule="auto"/>
        <w:jc w:val="center"/>
        <w:rPr>
          <w:rFonts w:cs="Tahoma"/>
          <w:b/>
          <w:smallCaps/>
          <w:color w:val="1F497D"/>
          <w:lang w:val="es-MX"/>
        </w:rPr>
      </w:pPr>
    </w:p>
    <w:p w14:paraId="679CDDA4" w14:textId="77777777" w:rsidR="00022B31" w:rsidRDefault="00022B31" w:rsidP="00782400">
      <w:pPr>
        <w:spacing w:line="240" w:lineRule="auto"/>
        <w:jc w:val="center"/>
        <w:rPr>
          <w:rFonts w:cs="Tahoma"/>
          <w:b/>
          <w:smallCaps/>
          <w:color w:val="1F497D"/>
          <w:lang w:val="es-MX"/>
        </w:rPr>
      </w:pPr>
    </w:p>
    <w:p w14:paraId="455670D4" w14:textId="601A7280" w:rsidR="001B6B95" w:rsidRPr="000E354A" w:rsidRDefault="001B6B95" w:rsidP="001B6B95">
      <w:pPr>
        <w:spacing w:line="240" w:lineRule="auto"/>
        <w:rPr>
          <w:rFonts w:cs="Tahoma"/>
          <w:b/>
          <w:smallCaps/>
          <w:lang w:val="es-MX"/>
        </w:rPr>
      </w:pPr>
      <w:proofErr w:type="gramStart"/>
      <w:r w:rsidRPr="000E354A">
        <w:rPr>
          <w:rFonts w:cs="Tahoma"/>
          <w:b/>
          <w:smallCaps/>
          <w:lang w:val="es-MX"/>
        </w:rPr>
        <w:t>5.4  Papel</w:t>
      </w:r>
      <w:proofErr w:type="gramEnd"/>
    </w:p>
    <w:tbl>
      <w:tblPr>
        <w:tblStyle w:val="Tablaconcuadrcula"/>
        <w:tblW w:w="0" w:type="auto"/>
        <w:tblLook w:val="04A0" w:firstRow="1" w:lastRow="0" w:firstColumn="1" w:lastColumn="0" w:noHBand="0" w:noVBand="1"/>
      </w:tblPr>
      <w:tblGrid>
        <w:gridCol w:w="1837"/>
        <w:gridCol w:w="5359"/>
        <w:gridCol w:w="1102"/>
        <w:gridCol w:w="4597"/>
        <w:gridCol w:w="2409"/>
      </w:tblGrid>
      <w:tr w:rsidR="00022C34" w:rsidRPr="006B0E59" w14:paraId="08D13203" w14:textId="77777777" w:rsidTr="00D538E9">
        <w:tc>
          <w:tcPr>
            <w:tcW w:w="1837" w:type="dxa"/>
            <w:shd w:val="clear" w:color="auto" w:fill="C2D69B" w:themeFill="accent3" w:themeFillTint="99"/>
          </w:tcPr>
          <w:p w14:paraId="5CC609BC"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 xml:space="preserve">APLICA </w:t>
            </w:r>
          </w:p>
          <w:p w14:paraId="34704CC9"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SÍ/NO</w:t>
            </w:r>
          </w:p>
        </w:tc>
        <w:tc>
          <w:tcPr>
            <w:tcW w:w="5359" w:type="dxa"/>
            <w:shd w:val="clear" w:color="auto" w:fill="C2D69B" w:themeFill="accent3" w:themeFillTint="99"/>
          </w:tcPr>
          <w:p w14:paraId="533E8C8A"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Regla de decisión</w:t>
            </w:r>
          </w:p>
        </w:tc>
        <w:tc>
          <w:tcPr>
            <w:tcW w:w="1102" w:type="dxa"/>
            <w:shd w:val="clear" w:color="auto" w:fill="C2D69B" w:themeFill="accent3" w:themeFillTint="99"/>
          </w:tcPr>
          <w:p w14:paraId="21A27BF3"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 xml:space="preserve">MARQUE CON </w:t>
            </w:r>
          </w:p>
          <w:p w14:paraId="7179EFBE"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X</w:t>
            </w:r>
          </w:p>
        </w:tc>
        <w:tc>
          <w:tcPr>
            <w:tcW w:w="4597" w:type="dxa"/>
            <w:shd w:val="clear" w:color="auto" w:fill="C2D69B" w:themeFill="accent3" w:themeFillTint="99"/>
          </w:tcPr>
          <w:p w14:paraId="6DEF3D63" w14:textId="276D2DCA"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Observaciones con respecto a los registros</w:t>
            </w:r>
            <w:r w:rsidRPr="006B0E59">
              <w:rPr>
                <w:rStyle w:val="Refdenotaalpie"/>
                <w:rFonts w:cs="Tahoma"/>
                <w:b/>
                <w:smallCaps/>
                <w:sz w:val="18"/>
                <w:szCs w:val="18"/>
                <w:lang w:val="es-MX"/>
              </w:rPr>
              <w:footnoteReference w:id="15"/>
            </w:r>
          </w:p>
        </w:tc>
        <w:tc>
          <w:tcPr>
            <w:tcW w:w="2409" w:type="dxa"/>
            <w:shd w:val="clear" w:color="auto" w:fill="C2D69B" w:themeFill="accent3" w:themeFillTint="99"/>
          </w:tcPr>
          <w:p w14:paraId="0E12F86D" w14:textId="77777777" w:rsidR="00022C34" w:rsidRPr="006B0E59" w:rsidRDefault="00022C34" w:rsidP="008F262B">
            <w:pPr>
              <w:spacing w:line="240" w:lineRule="auto"/>
              <w:jc w:val="center"/>
              <w:rPr>
                <w:rFonts w:cs="Tahoma"/>
                <w:b/>
                <w:smallCaps/>
                <w:sz w:val="18"/>
                <w:szCs w:val="18"/>
                <w:lang w:val="es-MX"/>
              </w:rPr>
            </w:pPr>
            <w:r w:rsidRPr="006B0E59">
              <w:rPr>
                <w:rFonts w:cs="Tahoma"/>
                <w:b/>
                <w:smallCaps/>
                <w:sz w:val="18"/>
                <w:szCs w:val="18"/>
                <w:lang w:val="es-MX"/>
              </w:rPr>
              <w:t>Evidencias aportadas</w:t>
            </w:r>
          </w:p>
        </w:tc>
      </w:tr>
      <w:tr w:rsidR="00022C34" w:rsidRPr="006B0E59" w14:paraId="3F62C7F6" w14:textId="77777777" w:rsidTr="00FC690A">
        <w:trPr>
          <w:trHeight w:val="225"/>
        </w:trPr>
        <w:tc>
          <w:tcPr>
            <w:tcW w:w="1837" w:type="dxa"/>
            <w:vMerge w:val="restart"/>
          </w:tcPr>
          <w:p w14:paraId="0DC90716" w14:textId="77777777" w:rsidR="00022C34" w:rsidRPr="006B0E59" w:rsidRDefault="00022C34" w:rsidP="00140E77">
            <w:pPr>
              <w:spacing w:line="240" w:lineRule="auto"/>
              <w:jc w:val="center"/>
              <w:rPr>
                <w:rFonts w:cs="Tahoma"/>
                <w:b/>
                <w:smallCaps/>
                <w:sz w:val="18"/>
                <w:szCs w:val="18"/>
                <w:lang w:val="es-MX"/>
              </w:rPr>
            </w:pPr>
            <w:r w:rsidRPr="006B0E59">
              <w:rPr>
                <w:rFonts w:cs="Tahoma"/>
                <w:b/>
                <w:smallCaps/>
                <w:sz w:val="18"/>
                <w:szCs w:val="18"/>
                <w:lang w:val="es-MX"/>
              </w:rPr>
              <w:t xml:space="preserve">Sí </w:t>
            </w:r>
            <w:proofErr w:type="gramStart"/>
            <w:r w:rsidRPr="006B0E59">
              <w:rPr>
                <w:rFonts w:cs="Tahoma"/>
                <w:b/>
                <w:smallCaps/>
                <w:sz w:val="18"/>
                <w:szCs w:val="18"/>
                <w:lang w:val="es-MX"/>
              </w:rPr>
              <w:t>( )</w:t>
            </w:r>
            <w:proofErr w:type="gramEnd"/>
          </w:p>
          <w:p w14:paraId="742186CB" w14:textId="77777777" w:rsidR="00022C34" w:rsidRPr="006B0E59" w:rsidRDefault="00022C34" w:rsidP="00140E77">
            <w:pPr>
              <w:spacing w:line="240" w:lineRule="auto"/>
              <w:jc w:val="center"/>
              <w:rPr>
                <w:rFonts w:cs="Tahoma"/>
                <w:b/>
                <w:smallCaps/>
                <w:color w:val="1F497D"/>
                <w:sz w:val="18"/>
                <w:szCs w:val="18"/>
                <w:lang w:val="es-MX"/>
              </w:rPr>
            </w:pPr>
            <w:r w:rsidRPr="006B0E59">
              <w:rPr>
                <w:rFonts w:cs="Tahoma"/>
                <w:b/>
                <w:smallCaps/>
                <w:sz w:val="18"/>
                <w:szCs w:val="18"/>
                <w:lang w:val="es-MX"/>
              </w:rPr>
              <w:t xml:space="preserve">No </w:t>
            </w:r>
            <w:proofErr w:type="gramStart"/>
            <w:r w:rsidRPr="006B0E59">
              <w:rPr>
                <w:rFonts w:cs="Tahoma"/>
                <w:b/>
                <w:smallCaps/>
                <w:sz w:val="18"/>
                <w:szCs w:val="18"/>
                <w:lang w:val="es-MX"/>
              </w:rPr>
              <w:t>( )</w:t>
            </w:r>
            <w:proofErr w:type="gramEnd"/>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tcPr>
          <w:p w14:paraId="453D159A" w14:textId="6D2C426B" w:rsidR="00022C34" w:rsidRPr="006B0E59" w:rsidRDefault="00022C34" w:rsidP="00140E77">
            <w:pPr>
              <w:spacing w:line="240" w:lineRule="auto"/>
              <w:jc w:val="center"/>
              <w:rPr>
                <w:rFonts w:cs="Tahoma"/>
                <w:b/>
                <w:smallCaps/>
                <w:color w:val="1F497D"/>
                <w:sz w:val="18"/>
                <w:szCs w:val="18"/>
                <w:lang w:val="es-MX"/>
              </w:rPr>
            </w:pPr>
            <w:r w:rsidRPr="006B0E59">
              <w:rPr>
                <w:rFonts w:eastAsia="Times New Roman" w:cs="Tahoma"/>
                <w:color w:val="000000"/>
                <w:sz w:val="18"/>
                <w:szCs w:val="18"/>
                <w:lang w:eastAsia="es-CR"/>
              </w:rPr>
              <w:t xml:space="preserve">No se cuentan con registros </w:t>
            </w:r>
          </w:p>
        </w:tc>
        <w:tc>
          <w:tcPr>
            <w:tcW w:w="1102" w:type="dxa"/>
          </w:tcPr>
          <w:p w14:paraId="53729886" w14:textId="77777777" w:rsidR="00022C34" w:rsidRPr="006B0E59" w:rsidRDefault="00022C34" w:rsidP="00140E77">
            <w:pPr>
              <w:spacing w:line="240" w:lineRule="auto"/>
              <w:jc w:val="center"/>
              <w:rPr>
                <w:rFonts w:cs="Tahoma"/>
                <w:b/>
                <w:smallCaps/>
                <w:color w:val="1F497D"/>
                <w:sz w:val="18"/>
                <w:szCs w:val="18"/>
                <w:lang w:val="es-MX"/>
              </w:rPr>
            </w:pPr>
          </w:p>
        </w:tc>
        <w:tc>
          <w:tcPr>
            <w:tcW w:w="4597" w:type="dxa"/>
            <w:vMerge w:val="restart"/>
          </w:tcPr>
          <w:p w14:paraId="6E5235E0" w14:textId="77777777" w:rsidR="00022C34" w:rsidRPr="006B0E59" w:rsidRDefault="00022C34" w:rsidP="00140E77">
            <w:pPr>
              <w:spacing w:line="240" w:lineRule="auto"/>
              <w:jc w:val="center"/>
              <w:rPr>
                <w:rFonts w:cs="Tahoma"/>
                <w:b/>
                <w:smallCaps/>
                <w:color w:val="1F497D"/>
                <w:sz w:val="18"/>
                <w:szCs w:val="18"/>
                <w:lang w:val="es-MX"/>
              </w:rPr>
            </w:pPr>
          </w:p>
        </w:tc>
        <w:tc>
          <w:tcPr>
            <w:tcW w:w="2409" w:type="dxa"/>
            <w:vMerge w:val="restart"/>
          </w:tcPr>
          <w:p w14:paraId="62E9D37A" w14:textId="77777777" w:rsidR="00022C34" w:rsidRPr="006B0E59" w:rsidRDefault="00022C34" w:rsidP="00140E77">
            <w:pPr>
              <w:spacing w:line="240" w:lineRule="auto"/>
              <w:jc w:val="center"/>
              <w:rPr>
                <w:rFonts w:cs="Tahoma"/>
                <w:b/>
                <w:smallCaps/>
                <w:color w:val="1F497D"/>
                <w:sz w:val="18"/>
                <w:szCs w:val="18"/>
                <w:lang w:val="es-MX"/>
              </w:rPr>
            </w:pPr>
          </w:p>
        </w:tc>
      </w:tr>
      <w:tr w:rsidR="00022C34" w:rsidRPr="006B0E59" w14:paraId="7DA385FF" w14:textId="77777777" w:rsidTr="00FC690A">
        <w:trPr>
          <w:trHeight w:val="225"/>
        </w:trPr>
        <w:tc>
          <w:tcPr>
            <w:tcW w:w="1837" w:type="dxa"/>
            <w:vMerge/>
          </w:tcPr>
          <w:p w14:paraId="071824D2" w14:textId="77777777" w:rsidR="00022C34" w:rsidRPr="006B0E59" w:rsidRDefault="00022C34" w:rsidP="00140E77">
            <w:pPr>
              <w:spacing w:line="240" w:lineRule="auto"/>
              <w:jc w:val="center"/>
              <w:rPr>
                <w:rFonts w:cs="Tahoma"/>
                <w:b/>
                <w:smallCaps/>
                <w:color w:val="1F497D"/>
                <w:sz w:val="18"/>
                <w:szCs w:val="18"/>
                <w:lang w:val="es-MX"/>
              </w:rPr>
            </w:pPr>
          </w:p>
        </w:tc>
        <w:tc>
          <w:tcPr>
            <w:tcW w:w="5359" w:type="dxa"/>
            <w:tcBorders>
              <w:top w:val="single" w:sz="4" w:space="0" w:color="auto"/>
              <w:left w:val="nil"/>
              <w:bottom w:val="single" w:sz="4" w:space="0" w:color="auto"/>
              <w:right w:val="single" w:sz="4" w:space="0" w:color="auto"/>
            </w:tcBorders>
            <w:shd w:val="clear" w:color="auto" w:fill="auto"/>
            <w:vAlign w:val="center"/>
          </w:tcPr>
          <w:p w14:paraId="55FD0180" w14:textId="77777777" w:rsidR="00022C34" w:rsidRPr="006B0E59" w:rsidRDefault="00022C34" w:rsidP="00140E77">
            <w:pPr>
              <w:spacing w:after="0" w:line="240" w:lineRule="auto"/>
              <w:rPr>
                <w:rFonts w:eastAsia="Times New Roman" w:cs="Tahoma"/>
                <w:color w:val="000000"/>
                <w:sz w:val="18"/>
                <w:szCs w:val="18"/>
                <w:lang w:eastAsia="es-CR"/>
              </w:rPr>
            </w:pPr>
            <w:r w:rsidRPr="006B0E59">
              <w:rPr>
                <w:rFonts w:eastAsia="Times New Roman" w:cs="Tahoma"/>
                <w:color w:val="000000"/>
                <w:sz w:val="18"/>
                <w:szCs w:val="18"/>
                <w:lang w:eastAsia="es-CR"/>
              </w:rPr>
              <w:t>Se cuenta con registros, pero no están actualizados y/o no cubren el alcance planificado</w:t>
            </w:r>
          </w:p>
          <w:p w14:paraId="44492E28" w14:textId="77777777" w:rsidR="00022C34" w:rsidRPr="006B0E59" w:rsidRDefault="00022C34" w:rsidP="00140E77">
            <w:pPr>
              <w:spacing w:line="240" w:lineRule="auto"/>
              <w:jc w:val="center"/>
              <w:rPr>
                <w:rFonts w:cs="Tahoma"/>
                <w:b/>
                <w:smallCaps/>
                <w:color w:val="1F497D"/>
                <w:sz w:val="18"/>
                <w:szCs w:val="18"/>
                <w:lang w:val="es-MX"/>
              </w:rPr>
            </w:pPr>
          </w:p>
        </w:tc>
        <w:tc>
          <w:tcPr>
            <w:tcW w:w="1102" w:type="dxa"/>
          </w:tcPr>
          <w:p w14:paraId="467C9244" w14:textId="77777777" w:rsidR="00022C34" w:rsidRPr="006B0E59" w:rsidRDefault="00022C34" w:rsidP="00140E77">
            <w:pPr>
              <w:spacing w:line="240" w:lineRule="auto"/>
              <w:jc w:val="center"/>
              <w:rPr>
                <w:rFonts w:cs="Tahoma"/>
                <w:b/>
                <w:smallCaps/>
                <w:color w:val="1F497D"/>
                <w:sz w:val="18"/>
                <w:szCs w:val="18"/>
                <w:lang w:val="es-MX"/>
              </w:rPr>
            </w:pPr>
          </w:p>
        </w:tc>
        <w:tc>
          <w:tcPr>
            <w:tcW w:w="4597" w:type="dxa"/>
            <w:vMerge/>
          </w:tcPr>
          <w:p w14:paraId="34041D76" w14:textId="77777777" w:rsidR="00022C34" w:rsidRPr="006B0E59" w:rsidRDefault="00022C34" w:rsidP="00140E77">
            <w:pPr>
              <w:spacing w:line="240" w:lineRule="auto"/>
              <w:jc w:val="center"/>
              <w:rPr>
                <w:rFonts w:cs="Tahoma"/>
                <w:b/>
                <w:smallCaps/>
                <w:color w:val="1F497D"/>
                <w:sz w:val="18"/>
                <w:szCs w:val="18"/>
                <w:lang w:val="es-MX"/>
              </w:rPr>
            </w:pPr>
          </w:p>
        </w:tc>
        <w:tc>
          <w:tcPr>
            <w:tcW w:w="2409" w:type="dxa"/>
            <w:vMerge/>
          </w:tcPr>
          <w:p w14:paraId="1CEAFAC8" w14:textId="77777777" w:rsidR="00022C34" w:rsidRPr="006B0E59" w:rsidRDefault="00022C34" w:rsidP="00140E77">
            <w:pPr>
              <w:spacing w:line="240" w:lineRule="auto"/>
              <w:jc w:val="center"/>
              <w:rPr>
                <w:rFonts w:cs="Tahoma"/>
                <w:b/>
                <w:smallCaps/>
                <w:color w:val="1F497D"/>
                <w:sz w:val="18"/>
                <w:szCs w:val="18"/>
                <w:lang w:val="es-MX"/>
              </w:rPr>
            </w:pPr>
          </w:p>
        </w:tc>
      </w:tr>
      <w:tr w:rsidR="00022C34" w:rsidRPr="006B0E59" w14:paraId="1F609DEC" w14:textId="77777777" w:rsidTr="00FC690A">
        <w:trPr>
          <w:trHeight w:val="225"/>
        </w:trPr>
        <w:tc>
          <w:tcPr>
            <w:tcW w:w="1837" w:type="dxa"/>
            <w:vMerge/>
          </w:tcPr>
          <w:p w14:paraId="2F911E2A" w14:textId="77777777" w:rsidR="00022C34" w:rsidRPr="006B0E59" w:rsidRDefault="00022C34" w:rsidP="00140E77">
            <w:pPr>
              <w:spacing w:line="240" w:lineRule="auto"/>
              <w:jc w:val="center"/>
              <w:rPr>
                <w:rFonts w:cs="Tahoma"/>
                <w:b/>
                <w:smallCaps/>
                <w:color w:val="1F497D"/>
                <w:sz w:val="18"/>
                <w:szCs w:val="18"/>
                <w:lang w:val="es-MX"/>
              </w:rPr>
            </w:pPr>
          </w:p>
        </w:tc>
        <w:tc>
          <w:tcPr>
            <w:tcW w:w="5359" w:type="dxa"/>
            <w:tcBorders>
              <w:top w:val="nil"/>
              <w:left w:val="nil"/>
              <w:bottom w:val="single" w:sz="4" w:space="0" w:color="auto"/>
              <w:right w:val="single" w:sz="4" w:space="0" w:color="auto"/>
            </w:tcBorders>
            <w:shd w:val="clear" w:color="auto" w:fill="auto"/>
            <w:vAlign w:val="center"/>
          </w:tcPr>
          <w:p w14:paraId="662F6470" w14:textId="77777777" w:rsidR="00022C34" w:rsidRPr="006B0E59" w:rsidRDefault="00022C34" w:rsidP="00140E77">
            <w:pPr>
              <w:spacing w:after="0" w:line="240" w:lineRule="auto"/>
              <w:rPr>
                <w:rFonts w:eastAsia="Times New Roman" w:cs="Tahoma"/>
                <w:color w:val="000000"/>
                <w:sz w:val="18"/>
                <w:szCs w:val="18"/>
                <w:lang w:eastAsia="es-CR"/>
              </w:rPr>
            </w:pPr>
            <w:r w:rsidRPr="006B0E59">
              <w:rPr>
                <w:rFonts w:eastAsia="Times New Roman" w:cs="Tahoma"/>
                <w:color w:val="000000"/>
                <w:sz w:val="18"/>
                <w:szCs w:val="18"/>
                <w:lang w:eastAsia="es-CR"/>
              </w:rPr>
              <w:t>Se cuenta con registros actualizados para el alcance planificado</w:t>
            </w:r>
          </w:p>
          <w:p w14:paraId="6D3F076C" w14:textId="77777777" w:rsidR="00022C34" w:rsidRPr="006B0E59" w:rsidRDefault="00022C34" w:rsidP="00140E77">
            <w:pPr>
              <w:spacing w:line="240" w:lineRule="auto"/>
              <w:jc w:val="center"/>
              <w:rPr>
                <w:rFonts w:cs="Tahoma"/>
                <w:b/>
                <w:smallCaps/>
                <w:color w:val="1F497D"/>
                <w:sz w:val="18"/>
                <w:szCs w:val="18"/>
                <w:lang w:val="es-MX"/>
              </w:rPr>
            </w:pPr>
          </w:p>
        </w:tc>
        <w:tc>
          <w:tcPr>
            <w:tcW w:w="1102" w:type="dxa"/>
          </w:tcPr>
          <w:p w14:paraId="260CB618" w14:textId="77777777" w:rsidR="00022C34" w:rsidRPr="006B0E59" w:rsidRDefault="00022C34" w:rsidP="00140E77">
            <w:pPr>
              <w:spacing w:line="240" w:lineRule="auto"/>
              <w:jc w:val="center"/>
              <w:rPr>
                <w:rFonts w:cs="Tahoma"/>
                <w:b/>
                <w:smallCaps/>
                <w:color w:val="1F497D"/>
                <w:sz w:val="18"/>
                <w:szCs w:val="18"/>
                <w:lang w:val="es-MX"/>
              </w:rPr>
            </w:pPr>
          </w:p>
        </w:tc>
        <w:tc>
          <w:tcPr>
            <w:tcW w:w="4597" w:type="dxa"/>
            <w:vMerge/>
          </w:tcPr>
          <w:p w14:paraId="50B273EF" w14:textId="77777777" w:rsidR="00022C34" w:rsidRPr="006B0E59" w:rsidRDefault="00022C34" w:rsidP="00140E77">
            <w:pPr>
              <w:spacing w:line="240" w:lineRule="auto"/>
              <w:jc w:val="center"/>
              <w:rPr>
                <w:rFonts w:cs="Tahoma"/>
                <w:b/>
                <w:smallCaps/>
                <w:color w:val="1F497D"/>
                <w:sz w:val="18"/>
                <w:szCs w:val="18"/>
                <w:lang w:val="es-MX"/>
              </w:rPr>
            </w:pPr>
          </w:p>
        </w:tc>
        <w:tc>
          <w:tcPr>
            <w:tcW w:w="2409" w:type="dxa"/>
            <w:vMerge/>
          </w:tcPr>
          <w:p w14:paraId="69168105" w14:textId="77777777" w:rsidR="00022C34" w:rsidRPr="006B0E59" w:rsidRDefault="00022C34" w:rsidP="00140E77">
            <w:pPr>
              <w:spacing w:line="240" w:lineRule="auto"/>
              <w:jc w:val="center"/>
              <w:rPr>
                <w:rFonts w:cs="Tahoma"/>
                <w:b/>
                <w:smallCaps/>
                <w:color w:val="1F497D"/>
                <w:sz w:val="18"/>
                <w:szCs w:val="18"/>
                <w:lang w:val="es-MX"/>
              </w:rPr>
            </w:pPr>
          </w:p>
        </w:tc>
      </w:tr>
      <w:tr w:rsidR="00022C34" w:rsidRPr="006B0E59" w14:paraId="118DB4E5" w14:textId="77777777" w:rsidTr="00FC690A">
        <w:trPr>
          <w:trHeight w:val="225"/>
        </w:trPr>
        <w:tc>
          <w:tcPr>
            <w:tcW w:w="1837" w:type="dxa"/>
            <w:vMerge/>
          </w:tcPr>
          <w:p w14:paraId="37A47D7D" w14:textId="77777777" w:rsidR="00022C34" w:rsidRPr="006B0E59" w:rsidRDefault="00022C34" w:rsidP="00140E77">
            <w:pPr>
              <w:spacing w:line="240" w:lineRule="auto"/>
              <w:jc w:val="center"/>
              <w:rPr>
                <w:rFonts w:cs="Tahoma"/>
                <w:b/>
                <w:smallCaps/>
                <w:color w:val="1F497D"/>
                <w:sz w:val="18"/>
                <w:szCs w:val="18"/>
                <w:lang w:val="es-MX"/>
              </w:rPr>
            </w:pPr>
          </w:p>
        </w:tc>
        <w:tc>
          <w:tcPr>
            <w:tcW w:w="5359" w:type="dxa"/>
            <w:tcBorders>
              <w:top w:val="nil"/>
              <w:left w:val="nil"/>
              <w:bottom w:val="single" w:sz="4" w:space="0" w:color="auto"/>
              <w:right w:val="single" w:sz="4" w:space="0" w:color="auto"/>
            </w:tcBorders>
            <w:shd w:val="clear" w:color="auto" w:fill="auto"/>
            <w:vAlign w:val="center"/>
          </w:tcPr>
          <w:p w14:paraId="432D0DD4" w14:textId="77777777" w:rsidR="00022C34" w:rsidRPr="006B0E59" w:rsidRDefault="00022C34" w:rsidP="00140E77">
            <w:pPr>
              <w:spacing w:after="0" w:line="240" w:lineRule="auto"/>
              <w:rPr>
                <w:rFonts w:eastAsia="Times New Roman" w:cs="Tahoma"/>
                <w:color w:val="000000"/>
                <w:sz w:val="18"/>
                <w:szCs w:val="18"/>
                <w:lang w:eastAsia="es-CR"/>
              </w:rPr>
            </w:pPr>
            <w:r w:rsidRPr="006B0E59">
              <w:rPr>
                <w:rFonts w:eastAsia="Times New Roman" w:cs="Tahoma"/>
                <w:color w:val="000000"/>
                <w:sz w:val="18"/>
                <w:szCs w:val="18"/>
                <w:lang w:eastAsia="es-CR"/>
              </w:rPr>
              <w:t>Se cuenta con registros actualizados y análisis causales de los consumos.</w:t>
            </w:r>
          </w:p>
          <w:p w14:paraId="3C6EF722" w14:textId="77777777" w:rsidR="00022C34" w:rsidRPr="006B0E59" w:rsidRDefault="00022C34" w:rsidP="00140E77">
            <w:pPr>
              <w:spacing w:line="240" w:lineRule="auto"/>
              <w:jc w:val="center"/>
              <w:rPr>
                <w:rFonts w:cs="Tahoma"/>
                <w:b/>
                <w:smallCaps/>
                <w:color w:val="1F497D"/>
                <w:sz w:val="18"/>
                <w:szCs w:val="18"/>
                <w:lang w:val="es-MX"/>
              </w:rPr>
            </w:pPr>
          </w:p>
        </w:tc>
        <w:tc>
          <w:tcPr>
            <w:tcW w:w="1102" w:type="dxa"/>
          </w:tcPr>
          <w:p w14:paraId="080B9B36" w14:textId="77777777" w:rsidR="00022C34" w:rsidRPr="006B0E59" w:rsidRDefault="00022C34" w:rsidP="00140E77">
            <w:pPr>
              <w:spacing w:line="240" w:lineRule="auto"/>
              <w:jc w:val="center"/>
              <w:rPr>
                <w:rFonts w:cs="Tahoma"/>
                <w:b/>
                <w:smallCaps/>
                <w:color w:val="1F497D"/>
                <w:sz w:val="18"/>
                <w:szCs w:val="18"/>
                <w:lang w:val="es-MX"/>
              </w:rPr>
            </w:pPr>
          </w:p>
        </w:tc>
        <w:tc>
          <w:tcPr>
            <w:tcW w:w="4597" w:type="dxa"/>
            <w:vMerge/>
          </w:tcPr>
          <w:p w14:paraId="404E2183" w14:textId="77777777" w:rsidR="00022C34" w:rsidRPr="006B0E59" w:rsidRDefault="00022C34" w:rsidP="00140E77">
            <w:pPr>
              <w:spacing w:line="240" w:lineRule="auto"/>
              <w:jc w:val="center"/>
              <w:rPr>
                <w:rFonts w:cs="Tahoma"/>
                <w:b/>
                <w:smallCaps/>
                <w:color w:val="1F497D"/>
                <w:sz w:val="18"/>
                <w:szCs w:val="18"/>
                <w:lang w:val="es-MX"/>
              </w:rPr>
            </w:pPr>
          </w:p>
        </w:tc>
        <w:tc>
          <w:tcPr>
            <w:tcW w:w="2409" w:type="dxa"/>
            <w:vMerge/>
          </w:tcPr>
          <w:p w14:paraId="10686F97" w14:textId="77777777" w:rsidR="00022C34" w:rsidRPr="006B0E59" w:rsidRDefault="00022C34" w:rsidP="00140E77">
            <w:pPr>
              <w:spacing w:line="240" w:lineRule="auto"/>
              <w:jc w:val="center"/>
              <w:rPr>
                <w:rFonts w:cs="Tahoma"/>
                <w:b/>
                <w:smallCaps/>
                <w:color w:val="1F497D"/>
                <w:sz w:val="18"/>
                <w:szCs w:val="18"/>
                <w:lang w:val="es-MX"/>
              </w:rPr>
            </w:pPr>
          </w:p>
        </w:tc>
      </w:tr>
    </w:tbl>
    <w:p w14:paraId="04618226" w14:textId="77777777" w:rsidR="000401DF" w:rsidRPr="003E522F" w:rsidRDefault="000401DF" w:rsidP="000401DF">
      <w:pPr>
        <w:spacing w:line="240" w:lineRule="auto"/>
        <w:jc w:val="center"/>
        <w:rPr>
          <w:rFonts w:cs="Tahoma"/>
          <w:b/>
          <w:smallCaps/>
          <w:color w:val="1F497D"/>
          <w:lang w:val="es-MX"/>
        </w:rPr>
      </w:pPr>
    </w:p>
    <w:p w14:paraId="72D1FAFD" w14:textId="169738C7" w:rsidR="00FC690A" w:rsidRDefault="00FC690A" w:rsidP="005865EB">
      <w:pPr>
        <w:spacing w:line="240" w:lineRule="auto"/>
        <w:rPr>
          <w:rFonts w:cs="Tahoma"/>
          <w:b/>
          <w:bCs/>
          <w:smallCaps/>
          <w:lang w:val="es-MX"/>
        </w:rPr>
      </w:pPr>
      <w:bookmarkStart w:id="7" w:name="_Hlk116560937"/>
    </w:p>
    <w:p w14:paraId="4269F8BE" w14:textId="77777777" w:rsidR="00AA00CF" w:rsidRDefault="00AA00CF" w:rsidP="005865EB">
      <w:pPr>
        <w:spacing w:line="240" w:lineRule="auto"/>
        <w:rPr>
          <w:rFonts w:cs="Tahoma"/>
          <w:b/>
          <w:bCs/>
          <w:smallCaps/>
          <w:lang w:val="es-MX"/>
        </w:rPr>
      </w:pPr>
    </w:p>
    <w:p w14:paraId="3B379340" w14:textId="41CF9CB0" w:rsidR="00FC690A" w:rsidRDefault="00FC690A" w:rsidP="005865EB">
      <w:pPr>
        <w:spacing w:line="240" w:lineRule="auto"/>
        <w:rPr>
          <w:rFonts w:cs="Tahoma"/>
          <w:b/>
          <w:bCs/>
          <w:smallCaps/>
          <w:lang w:val="es-MX"/>
        </w:rPr>
      </w:pPr>
    </w:p>
    <w:p w14:paraId="54BAE45A" w14:textId="20D7376D" w:rsidR="006B0E59" w:rsidRDefault="006B0E59" w:rsidP="005865EB">
      <w:pPr>
        <w:spacing w:line="240" w:lineRule="auto"/>
        <w:rPr>
          <w:rFonts w:cs="Tahoma"/>
          <w:b/>
          <w:bCs/>
          <w:smallCaps/>
          <w:lang w:val="es-MX"/>
        </w:rPr>
      </w:pPr>
    </w:p>
    <w:p w14:paraId="7B760532" w14:textId="77777777" w:rsidR="006B0E59" w:rsidRDefault="006B0E59" w:rsidP="005865EB">
      <w:pPr>
        <w:spacing w:line="240" w:lineRule="auto"/>
        <w:rPr>
          <w:rFonts w:cs="Tahoma"/>
          <w:b/>
          <w:bCs/>
          <w:smallCaps/>
          <w:lang w:val="es-MX"/>
        </w:rPr>
      </w:pPr>
    </w:p>
    <w:p w14:paraId="7C6E8993" w14:textId="4355CEB3" w:rsidR="005865EB" w:rsidRPr="005865EB" w:rsidRDefault="005865EB" w:rsidP="005865EB">
      <w:pPr>
        <w:spacing w:line="240" w:lineRule="auto"/>
        <w:rPr>
          <w:rFonts w:cs="Tahoma"/>
          <w:b/>
          <w:bCs/>
          <w:smallCaps/>
          <w:lang w:val="es-MX"/>
        </w:rPr>
      </w:pPr>
      <w:r w:rsidRPr="005865EB">
        <w:rPr>
          <w:rFonts w:cs="Tahoma"/>
          <w:b/>
          <w:bCs/>
          <w:smallCaps/>
          <w:lang w:val="es-MX"/>
        </w:rPr>
        <w:t>Análisis del cumplimiento de la meta de reducción del consumo</w:t>
      </w:r>
      <w:r w:rsidR="00DE3B7D">
        <w:rPr>
          <w:rFonts w:cs="Tahoma"/>
          <w:b/>
          <w:bCs/>
          <w:smallCaps/>
          <w:lang w:val="es-MX"/>
        </w:rPr>
        <w:t xml:space="preserve"> de papel</w:t>
      </w:r>
      <w:r w:rsidRPr="005865EB">
        <w:rPr>
          <w:rFonts w:cs="Tahoma"/>
          <w:b/>
          <w:bCs/>
          <w:smallCaps/>
          <w:lang w:val="es-MX"/>
        </w:rPr>
        <w:t>:</w:t>
      </w:r>
    </w:p>
    <w:p w14:paraId="37A0B527" w14:textId="77777777" w:rsidR="005865EB" w:rsidRPr="005865EB" w:rsidRDefault="005865EB" w:rsidP="005865EB">
      <w:pPr>
        <w:spacing w:line="240" w:lineRule="auto"/>
        <w:rPr>
          <w:rFonts w:cs="Tahoma"/>
          <w:b/>
          <w:smallCaps/>
          <w:color w:val="1F497D"/>
          <w:lang w:val="es-MX"/>
        </w:rPr>
      </w:pPr>
    </w:p>
    <w:tbl>
      <w:tblPr>
        <w:tblStyle w:val="Tablaconcuadrcula"/>
        <w:tblW w:w="0" w:type="auto"/>
        <w:tblLook w:val="04A0" w:firstRow="1" w:lastRow="0" w:firstColumn="1" w:lastColumn="0" w:noHBand="0" w:noVBand="1"/>
      </w:tblPr>
      <w:tblGrid>
        <w:gridCol w:w="2564"/>
        <w:gridCol w:w="3527"/>
        <w:gridCol w:w="9213"/>
      </w:tblGrid>
      <w:tr w:rsidR="005865EB" w:rsidRPr="005865EB" w14:paraId="680F1585" w14:textId="77777777" w:rsidTr="00D538E9">
        <w:tc>
          <w:tcPr>
            <w:tcW w:w="2564" w:type="dxa"/>
            <w:shd w:val="clear" w:color="auto" w:fill="C2D69B" w:themeFill="accent3" w:themeFillTint="99"/>
          </w:tcPr>
          <w:p w14:paraId="2B52709C" w14:textId="5EE6752C" w:rsidR="005865EB" w:rsidRPr="005865EB" w:rsidRDefault="005865EB" w:rsidP="000E354A">
            <w:pPr>
              <w:spacing w:line="240" w:lineRule="auto"/>
              <w:jc w:val="center"/>
              <w:rPr>
                <w:rFonts w:cs="Tahoma"/>
                <w:b/>
                <w:bCs/>
                <w:smallCaps/>
                <w:lang w:val="es-MX"/>
              </w:rPr>
            </w:pPr>
            <w:r w:rsidRPr="005865EB">
              <w:rPr>
                <w:rFonts w:cs="Tahoma"/>
                <w:b/>
                <w:bCs/>
                <w:smallCaps/>
                <w:lang w:val="es-MX"/>
              </w:rPr>
              <w:t>Meta propuesta en el plan de acción del</w:t>
            </w:r>
          </w:p>
          <w:p w14:paraId="14B6E98A" w14:textId="4A29F37F" w:rsidR="005865EB" w:rsidRPr="005865EB" w:rsidRDefault="005865EB" w:rsidP="000E354A">
            <w:pPr>
              <w:spacing w:line="240" w:lineRule="auto"/>
              <w:jc w:val="center"/>
              <w:rPr>
                <w:rFonts w:cs="Tahoma"/>
                <w:b/>
                <w:bCs/>
                <w:smallCaps/>
                <w:lang w:val="es-MX"/>
              </w:rPr>
            </w:pPr>
            <w:r w:rsidRPr="005865EB">
              <w:rPr>
                <w:rFonts w:cs="Tahoma"/>
                <w:b/>
                <w:bCs/>
                <w:smallCaps/>
                <w:lang w:val="es-MX"/>
              </w:rPr>
              <w:t>PGAI</w:t>
            </w:r>
          </w:p>
        </w:tc>
        <w:tc>
          <w:tcPr>
            <w:tcW w:w="3527" w:type="dxa"/>
            <w:shd w:val="clear" w:color="auto" w:fill="C2D69B" w:themeFill="accent3" w:themeFillTint="99"/>
          </w:tcPr>
          <w:p w14:paraId="482A16F1" w14:textId="77777777" w:rsidR="005865EB" w:rsidRPr="005865EB" w:rsidRDefault="005865EB" w:rsidP="000E354A">
            <w:pPr>
              <w:spacing w:line="240" w:lineRule="auto"/>
              <w:jc w:val="center"/>
              <w:rPr>
                <w:rFonts w:cs="Tahoma"/>
                <w:b/>
                <w:bCs/>
                <w:smallCaps/>
                <w:lang w:val="es-MX"/>
              </w:rPr>
            </w:pPr>
            <w:r w:rsidRPr="005865EB">
              <w:rPr>
                <w:rFonts w:cs="Tahoma"/>
                <w:b/>
                <w:bCs/>
                <w:smallCaps/>
                <w:lang w:val="es-MX"/>
              </w:rPr>
              <w:t>Indicador del año de referencia (según diagnóstico ambiental)</w:t>
            </w:r>
          </w:p>
        </w:tc>
        <w:tc>
          <w:tcPr>
            <w:tcW w:w="9213" w:type="dxa"/>
            <w:shd w:val="clear" w:color="auto" w:fill="C2D69B" w:themeFill="accent3" w:themeFillTint="99"/>
          </w:tcPr>
          <w:p w14:paraId="11BF0427" w14:textId="719488B8" w:rsidR="005865EB" w:rsidRPr="005865EB" w:rsidRDefault="005865EB" w:rsidP="000E354A">
            <w:pPr>
              <w:spacing w:line="240" w:lineRule="auto"/>
              <w:jc w:val="center"/>
              <w:rPr>
                <w:rFonts w:cs="Tahoma"/>
                <w:b/>
                <w:bCs/>
                <w:smallCaps/>
                <w:lang w:val="es-MX"/>
              </w:rPr>
            </w:pPr>
            <w:r w:rsidRPr="005865EB">
              <w:rPr>
                <w:rFonts w:cs="Tahoma"/>
                <w:b/>
                <w:bCs/>
                <w:smallCaps/>
                <w:lang w:val="es-MX"/>
              </w:rPr>
              <w:t>% del cumplimiento de la meta (en relación con el periodo analizado)</w:t>
            </w:r>
          </w:p>
        </w:tc>
      </w:tr>
      <w:tr w:rsidR="005865EB" w:rsidRPr="005865EB" w14:paraId="6C040F26" w14:textId="77777777" w:rsidTr="008F262B">
        <w:tc>
          <w:tcPr>
            <w:tcW w:w="2564" w:type="dxa"/>
          </w:tcPr>
          <w:p w14:paraId="25B988DA" w14:textId="77777777" w:rsidR="005865EB" w:rsidRPr="005865EB" w:rsidRDefault="005865EB" w:rsidP="005865EB">
            <w:pPr>
              <w:spacing w:line="240" w:lineRule="auto"/>
              <w:rPr>
                <w:rFonts w:cs="Tahoma"/>
                <w:b/>
                <w:smallCaps/>
                <w:color w:val="1F497D"/>
                <w:lang w:val="es-MX"/>
              </w:rPr>
            </w:pPr>
          </w:p>
        </w:tc>
        <w:tc>
          <w:tcPr>
            <w:tcW w:w="3527" w:type="dxa"/>
          </w:tcPr>
          <w:p w14:paraId="59C3DE7F" w14:textId="77777777" w:rsidR="005865EB" w:rsidRPr="005865EB" w:rsidRDefault="005865EB" w:rsidP="005865EB">
            <w:pPr>
              <w:spacing w:line="240" w:lineRule="auto"/>
              <w:rPr>
                <w:rFonts w:cs="Tahoma"/>
                <w:b/>
                <w:smallCaps/>
                <w:color w:val="1F497D"/>
                <w:lang w:val="es-MX"/>
              </w:rPr>
            </w:pPr>
          </w:p>
        </w:tc>
        <w:tc>
          <w:tcPr>
            <w:tcW w:w="9213" w:type="dxa"/>
          </w:tcPr>
          <w:p w14:paraId="4A3B9D08" w14:textId="77777777" w:rsidR="005865EB" w:rsidRPr="005865EB" w:rsidRDefault="005865EB" w:rsidP="005865EB">
            <w:pPr>
              <w:spacing w:line="240" w:lineRule="auto"/>
              <w:rPr>
                <w:rFonts w:cs="Tahoma"/>
                <w:b/>
                <w:smallCaps/>
                <w:color w:val="1F497D"/>
                <w:lang w:val="es-MX"/>
              </w:rPr>
            </w:pPr>
          </w:p>
        </w:tc>
      </w:tr>
    </w:tbl>
    <w:p w14:paraId="72C61D70" w14:textId="77777777" w:rsidR="005865EB" w:rsidRPr="005865EB" w:rsidRDefault="005865EB" w:rsidP="005865EB">
      <w:pPr>
        <w:spacing w:line="240" w:lineRule="auto"/>
        <w:rPr>
          <w:rFonts w:cs="Tahoma"/>
          <w:b/>
          <w:smallCaps/>
          <w:color w:val="1F497D"/>
          <w:lang w:val="es-MX"/>
        </w:rPr>
      </w:pPr>
    </w:p>
    <w:p w14:paraId="35643C9C" w14:textId="651BA0B8" w:rsidR="005865EB" w:rsidRPr="005865EB" w:rsidRDefault="005865EB" w:rsidP="00861E90">
      <w:pPr>
        <w:spacing w:line="240" w:lineRule="auto"/>
        <w:rPr>
          <w:rFonts w:cs="Tahoma"/>
          <w:b/>
          <w:bCs/>
          <w:smallCaps/>
          <w:lang w:val="es-MX"/>
        </w:rPr>
      </w:pPr>
      <w:r w:rsidRPr="005865EB">
        <w:rPr>
          <w:rFonts w:cs="Tahoma"/>
          <w:b/>
          <w:bCs/>
          <w:smallCaps/>
          <w:lang w:val="es-MX"/>
        </w:rPr>
        <w:t>Análisis del indicador</w:t>
      </w:r>
      <w:r w:rsidR="00DE3B7D">
        <w:rPr>
          <w:rFonts w:cs="Tahoma"/>
          <w:b/>
          <w:bCs/>
          <w:smallCaps/>
          <w:lang w:val="es-MX"/>
        </w:rPr>
        <w:t xml:space="preserve"> sobre consumo de papel</w:t>
      </w:r>
      <w:r w:rsidRPr="005865EB">
        <w:rPr>
          <w:rFonts w:cs="Tahoma"/>
          <w:b/>
          <w:bCs/>
          <w:smallCaps/>
          <w:lang w:val="es-MX"/>
        </w:rPr>
        <w:t>:</w:t>
      </w:r>
    </w:p>
    <w:tbl>
      <w:tblPr>
        <w:tblW w:w="4981" w:type="pct"/>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99"/>
        <w:gridCol w:w="3800"/>
        <w:gridCol w:w="8111"/>
      </w:tblGrid>
      <w:tr w:rsidR="00861E90" w:rsidRPr="005865EB" w14:paraId="4B8B493F" w14:textId="77777777" w:rsidTr="00D538E9">
        <w:trPr>
          <w:trHeight w:val="440"/>
        </w:trPr>
        <w:tc>
          <w:tcPr>
            <w:tcW w:w="1110" w:type="pct"/>
            <w:shd w:val="clear" w:color="auto" w:fill="C2D69B" w:themeFill="accent3" w:themeFillTint="99"/>
            <w:vAlign w:val="center"/>
          </w:tcPr>
          <w:p w14:paraId="61760E4D" w14:textId="77777777" w:rsidR="005865EB" w:rsidRPr="005865EB" w:rsidRDefault="005865EB" w:rsidP="00861E90">
            <w:pPr>
              <w:spacing w:line="240" w:lineRule="auto"/>
              <w:jc w:val="center"/>
              <w:rPr>
                <w:rFonts w:cs="Tahoma"/>
                <w:b/>
                <w:smallCaps/>
                <w:lang w:val="es-MX"/>
              </w:rPr>
            </w:pPr>
            <w:r w:rsidRPr="005865EB">
              <w:rPr>
                <w:rFonts w:cs="Tahoma"/>
                <w:b/>
                <w:smallCaps/>
                <w:lang w:val="es-MX"/>
              </w:rPr>
              <w:t>Indicador Anterior</w:t>
            </w:r>
          </w:p>
        </w:tc>
        <w:tc>
          <w:tcPr>
            <w:tcW w:w="1241" w:type="pct"/>
            <w:shd w:val="clear" w:color="auto" w:fill="C2D69B" w:themeFill="accent3" w:themeFillTint="99"/>
            <w:vAlign w:val="center"/>
          </w:tcPr>
          <w:p w14:paraId="090F93D1" w14:textId="77777777" w:rsidR="005865EB" w:rsidRPr="005865EB" w:rsidRDefault="005865EB" w:rsidP="00861E90">
            <w:pPr>
              <w:spacing w:line="240" w:lineRule="auto"/>
              <w:jc w:val="center"/>
              <w:rPr>
                <w:rFonts w:cs="Tahoma"/>
                <w:b/>
                <w:smallCaps/>
                <w:lang w:val="es-MX"/>
              </w:rPr>
            </w:pPr>
            <w:r w:rsidRPr="005865EB">
              <w:rPr>
                <w:rFonts w:cs="Tahoma"/>
                <w:b/>
                <w:smallCaps/>
                <w:lang w:val="es-MX"/>
              </w:rPr>
              <w:t>Indicador Actual</w:t>
            </w:r>
          </w:p>
        </w:tc>
        <w:tc>
          <w:tcPr>
            <w:tcW w:w="2649" w:type="pct"/>
            <w:shd w:val="clear" w:color="auto" w:fill="C2D69B" w:themeFill="accent3" w:themeFillTint="99"/>
            <w:vAlign w:val="center"/>
          </w:tcPr>
          <w:p w14:paraId="35A6655C" w14:textId="77777777" w:rsidR="005865EB" w:rsidRPr="005865EB" w:rsidRDefault="005865EB" w:rsidP="00861E90">
            <w:pPr>
              <w:spacing w:line="240" w:lineRule="auto"/>
              <w:jc w:val="center"/>
              <w:rPr>
                <w:rFonts w:cs="Tahoma"/>
                <w:b/>
                <w:smallCaps/>
                <w:lang w:val="es-MX"/>
              </w:rPr>
            </w:pPr>
            <w:r w:rsidRPr="005865EB">
              <w:rPr>
                <w:rFonts w:cs="Tahoma"/>
                <w:b/>
                <w:smallCaps/>
                <w:lang w:val="es-MX"/>
              </w:rPr>
              <w:t>Análisis del cambio en el indicador</w:t>
            </w:r>
          </w:p>
        </w:tc>
      </w:tr>
      <w:tr w:rsidR="005865EB" w:rsidRPr="005865EB" w14:paraId="7F7F6327" w14:textId="77777777" w:rsidTr="008F262B">
        <w:tc>
          <w:tcPr>
            <w:tcW w:w="1110" w:type="pct"/>
          </w:tcPr>
          <w:p w14:paraId="3985D306" w14:textId="77777777" w:rsidR="005865EB" w:rsidRPr="005865EB" w:rsidRDefault="005865EB" w:rsidP="005865EB">
            <w:pPr>
              <w:spacing w:line="240" w:lineRule="auto"/>
              <w:rPr>
                <w:rFonts w:cs="Tahoma"/>
                <w:b/>
                <w:smallCaps/>
                <w:color w:val="1F497D"/>
                <w:lang w:val="es-MX"/>
              </w:rPr>
            </w:pPr>
          </w:p>
        </w:tc>
        <w:tc>
          <w:tcPr>
            <w:tcW w:w="1241" w:type="pct"/>
          </w:tcPr>
          <w:p w14:paraId="5DFD5E8D" w14:textId="77777777" w:rsidR="005865EB" w:rsidRPr="005865EB" w:rsidRDefault="005865EB" w:rsidP="005865EB">
            <w:pPr>
              <w:spacing w:line="240" w:lineRule="auto"/>
              <w:rPr>
                <w:rFonts w:cs="Tahoma"/>
                <w:b/>
                <w:smallCaps/>
                <w:color w:val="1F497D"/>
                <w:lang w:val="es-MX"/>
              </w:rPr>
            </w:pPr>
          </w:p>
        </w:tc>
        <w:tc>
          <w:tcPr>
            <w:tcW w:w="2649" w:type="pct"/>
          </w:tcPr>
          <w:p w14:paraId="5C212B1A" w14:textId="77777777" w:rsidR="005865EB" w:rsidRPr="005865EB" w:rsidRDefault="005865EB" w:rsidP="005865EB">
            <w:pPr>
              <w:spacing w:line="240" w:lineRule="auto"/>
              <w:rPr>
                <w:rFonts w:cs="Tahoma"/>
                <w:b/>
                <w:smallCaps/>
                <w:color w:val="1F497D"/>
                <w:lang w:val="es-MX"/>
              </w:rPr>
            </w:pPr>
          </w:p>
        </w:tc>
      </w:tr>
    </w:tbl>
    <w:p w14:paraId="550BBFC9" w14:textId="77777777" w:rsidR="005865EB" w:rsidRPr="005865EB" w:rsidRDefault="005865EB" w:rsidP="005865EB">
      <w:pPr>
        <w:spacing w:line="240" w:lineRule="auto"/>
        <w:rPr>
          <w:rFonts w:cs="Tahoma"/>
          <w:b/>
          <w:smallCaps/>
          <w:color w:val="1F497D"/>
          <w:lang w:val="es-MX"/>
        </w:rPr>
      </w:pPr>
    </w:p>
    <w:bookmarkEnd w:id="7"/>
    <w:p w14:paraId="017D581E" w14:textId="77777777" w:rsidR="005865EB" w:rsidRDefault="005865EB" w:rsidP="001B6B95">
      <w:pPr>
        <w:spacing w:line="240" w:lineRule="auto"/>
        <w:rPr>
          <w:rFonts w:cs="Tahoma"/>
          <w:b/>
          <w:smallCaps/>
          <w:color w:val="1F497D"/>
          <w:lang w:val="es-MX"/>
        </w:rPr>
      </w:pPr>
    </w:p>
    <w:p w14:paraId="5B81928A" w14:textId="77777777" w:rsidR="005865EB" w:rsidRDefault="005865EB" w:rsidP="001B6B95">
      <w:pPr>
        <w:spacing w:line="240" w:lineRule="auto"/>
        <w:rPr>
          <w:rFonts w:cs="Tahoma"/>
          <w:b/>
          <w:smallCaps/>
          <w:color w:val="1F497D"/>
          <w:lang w:val="es-MX"/>
        </w:rPr>
      </w:pPr>
    </w:p>
    <w:p w14:paraId="5FB091F9" w14:textId="77777777" w:rsidR="005865EB" w:rsidRDefault="005865EB" w:rsidP="001B6B95">
      <w:pPr>
        <w:spacing w:line="240" w:lineRule="auto"/>
        <w:rPr>
          <w:rFonts w:cs="Tahoma"/>
          <w:b/>
          <w:smallCaps/>
          <w:color w:val="1F497D"/>
          <w:lang w:val="es-MX"/>
        </w:rPr>
      </w:pPr>
    </w:p>
    <w:p w14:paraId="1C41B901" w14:textId="7E63146B" w:rsidR="005865EB" w:rsidRDefault="005865EB" w:rsidP="001B6B95">
      <w:pPr>
        <w:spacing w:line="240" w:lineRule="auto"/>
        <w:rPr>
          <w:rFonts w:cs="Tahoma"/>
          <w:b/>
          <w:smallCaps/>
          <w:color w:val="1F497D"/>
          <w:lang w:val="es-MX"/>
        </w:rPr>
      </w:pPr>
    </w:p>
    <w:p w14:paraId="3A134A87" w14:textId="77777777" w:rsidR="00AA00CF" w:rsidRDefault="00AA00CF" w:rsidP="001B6B95">
      <w:pPr>
        <w:spacing w:line="240" w:lineRule="auto"/>
        <w:rPr>
          <w:rFonts w:cs="Tahoma"/>
          <w:b/>
          <w:smallCaps/>
          <w:color w:val="1F497D"/>
          <w:lang w:val="es-MX"/>
        </w:rPr>
      </w:pPr>
    </w:p>
    <w:p w14:paraId="16FD3496" w14:textId="6A4DE132" w:rsidR="005865EB" w:rsidRDefault="005865EB" w:rsidP="001B6B95">
      <w:pPr>
        <w:spacing w:line="240" w:lineRule="auto"/>
        <w:rPr>
          <w:rFonts w:cs="Tahoma"/>
          <w:b/>
          <w:smallCaps/>
          <w:color w:val="1F497D"/>
          <w:lang w:val="es-MX"/>
        </w:rPr>
      </w:pPr>
    </w:p>
    <w:p w14:paraId="7EB07C02" w14:textId="469FE219" w:rsidR="00140E77" w:rsidRDefault="001B6B95" w:rsidP="001B6B95">
      <w:pPr>
        <w:spacing w:line="240" w:lineRule="auto"/>
        <w:rPr>
          <w:rFonts w:cs="Tahoma"/>
          <w:b/>
          <w:smallCaps/>
          <w:lang w:val="es-MX"/>
        </w:rPr>
      </w:pPr>
      <w:proofErr w:type="gramStart"/>
      <w:r w:rsidRPr="00FC690A">
        <w:rPr>
          <w:rFonts w:cs="Tahoma"/>
          <w:b/>
          <w:smallCaps/>
          <w:lang w:val="es-MX"/>
        </w:rPr>
        <w:t xml:space="preserve">5.5  </w:t>
      </w:r>
      <w:r w:rsidR="00DE3B7D" w:rsidRPr="00FC690A">
        <w:rPr>
          <w:rFonts w:cs="Tahoma"/>
          <w:b/>
          <w:smallCaps/>
          <w:lang w:val="es-MX"/>
        </w:rPr>
        <w:t>Gestión</w:t>
      </w:r>
      <w:proofErr w:type="gramEnd"/>
      <w:r w:rsidR="00DE3B7D" w:rsidRPr="00FC690A">
        <w:rPr>
          <w:rFonts w:cs="Tahoma"/>
          <w:b/>
          <w:smallCaps/>
          <w:lang w:val="es-MX"/>
        </w:rPr>
        <w:t xml:space="preserve"> integral </w:t>
      </w:r>
      <w:r w:rsidR="00DE3B7D">
        <w:rPr>
          <w:rFonts w:cs="Tahoma"/>
          <w:b/>
          <w:smallCaps/>
          <w:lang w:val="es-MX"/>
        </w:rPr>
        <w:t xml:space="preserve">de </w:t>
      </w:r>
      <w:r w:rsidRPr="00861E90">
        <w:rPr>
          <w:rFonts w:cs="Tahoma"/>
          <w:b/>
          <w:smallCaps/>
          <w:lang w:val="es-MX"/>
        </w:rPr>
        <w:t xml:space="preserve">Residuos </w:t>
      </w:r>
    </w:p>
    <w:p w14:paraId="1797B97B" w14:textId="77777777" w:rsidR="00DE3B7D" w:rsidRPr="00DE3B7D" w:rsidRDefault="00DE3B7D" w:rsidP="00DE3B7D">
      <w:pPr>
        <w:spacing w:line="240" w:lineRule="auto"/>
        <w:rPr>
          <w:rFonts w:cs="Tahoma"/>
          <w:b/>
          <w:smallCaps/>
          <w:lang w:val="es-MX"/>
        </w:rPr>
      </w:pPr>
    </w:p>
    <w:tbl>
      <w:tblPr>
        <w:tblStyle w:val="Tablaconcuadrcula"/>
        <w:tblW w:w="0" w:type="auto"/>
        <w:tblLook w:val="04A0" w:firstRow="1" w:lastRow="0" w:firstColumn="1" w:lastColumn="0" w:noHBand="0" w:noVBand="1"/>
      </w:tblPr>
      <w:tblGrid>
        <w:gridCol w:w="1971"/>
        <w:gridCol w:w="1830"/>
        <w:gridCol w:w="5306"/>
        <w:gridCol w:w="1191"/>
        <w:gridCol w:w="2897"/>
        <w:gridCol w:w="2193"/>
      </w:tblGrid>
      <w:tr w:rsidR="00DE3B7D" w:rsidRPr="006B0E59" w14:paraId="735D96A2" w14:textId="77777777" w:rsidTr="00D538E9">
        <w:tc>
          <w:tcPr>
            <w:tcW w:w="1971" w:type="dxa"/>
            <w:vMerge w:val="restart"/>
            <w:shd w:val="clear" w:color="auto" w:fill="C2D69B" w:themeFill="accent3" w:themeFillTint="99"/>
          </w:tcPr>
          <w:p w14:paraId="32B36326" w14:textId="77777777" w:rsidR="00DE3B7D" w:rsidRPr="006B0E59" w:rsidRDefault="00DE3B7D" w:rsidP="00DE3B7D">
            <w:pPr>
              <w:spacing w:line="240" w:lineRule="auto"/>
              <w:rPr>
                <w:rFonts w:cs="Tahoma"/>
                <w:b/>
                <w:smallCaps/>
                <w:sz w:val="18"/>
                <w:szCs w:val="18"/>
                <w:lang w:val="es-MX"/>
              </w:rPr>
            </w:pPr>
          </w:p>
          <w:p w14:paraId="4C966F92" w14:textId="2C0CF0C6" w:rsidR="00DE3B7D" w:rsidRPr="006B0E59" w:rsidRDefault="00DE3B7D" w:rsidP="00DE3B7D">
            <w:pPr>
              <w:spacing w:line="240" w:lineRule="auto"/>
              <w:rPr>
                <w:rFonts w:cs="Tahoma"/>
                <w:b/>
                <w:smallCaps/>
                <w:sz w:val="18"/>
                <w:szCs w:val="18"/>
                <w:lang w:val="es-MX"/>
              </w:rPr>
            </w:pPr>
            <w:r w:rsidRPr="006B0E59">
              <w:rPr>
                <w:rFonts w:cs="Tahoma"/>
                <w:b/>
                <w:smallCaps/>
                <w:sz w:val="18"/>
                <w:szCs w:val="18"/>
                <w:lang w:val="es-MX"/>
              </w:rPr>
              <w:t>residuos ordinarios no valorizables</w:t>
            </w:r>
            <w:r w:rsidR="00CF6FA4" w:rsidRPr="006B0E59">
              <w:rPr>
                <w:rStyle w:val="Refdenotaalpie"/>
                <w:rFonts w:cs="Tahoma"/>
                <w:b/>
                <w:smallCaps/>
                <w:sz w:val="18"/>
                <w:szCs w:val="18"/>
                <w:lang w:val="es-MX"/>
              </w:rPr>
              <w:footnoteReference w:id="16"/>
            </w:r>
          </w:p>
        </w:tc>
        <w:tc>
          <w:tcPr>
            <w:tcW w:w="1830" w:type="dxa"/>
            <w:shd w:val="clear" w:color="auto" w:fill="C2D69B" w:themeFill="accent3" w:themeFillTint="99"/>
          </w:tcPr>
          <w:p w14:paraId="424317D8" w14:textId="234D8567" w:rsidR="00DE3B7D" w:rsidRPr="006B0E59" w:rsidRDefault="00DE3B7D" w:rsidP="00DE3B7D">
            <w:pPr>
              <w:spacing w:line="240" w:lineRule="auto"/>
              <w:jc w:val="center"/>
              <w:rPr>
                <w:rFonts w:cs="Tahoma"/>
                <w:b/>
                <w:smallCaps/>
                <w:sz w:val="18"/>
                <w:szCs w:val="18"/>
                <w:lang w:val="es-MX"/>
              </w:rPr>
            </w:pPr>
            <w:r w:rsidRPr="006B0E59">
              <w:rPr>
                <w:rFonts w:cs="Tahoma"/>
                <w:b/>
                <w:smallCaps/>
                <w:sz w:val="18"/>
                <w:szCs w:val="18"/>
                <w:lang w:val="es-MX"/>
              </w:rPr>
              <w:t>APLICA</w:t>
            </w:r>
            <w:r w:rsidRPr="006B0E59">
              <w:rPr>
                <w:rStyle w:val="Refdenotaalpie"/>
                <w:rFonts w:cs="Tahoma"/>
                <w:b/>
                <w:smallCaps/>
                <w:sz w:val="18"/>
                <w:szCs w:val="18"/>
                <w:lang w:val="es-MX"/>
              </w:rPr>
              <w:footnoteReference w:id="17"/>
            </w:r>
          </w:p>
          <w:p w14:paraId="22F69136" w14:textId="77777777" w:rsidR="00DE3B7D" w:rsidRPr="006B0E59" w:rsidRDefault="00DE3B7D" w:rsidP="00DE3B7D">
            <w:pPr>
              <w:spacing w:line="240" w:lineRule="auto"/>
              <w:jc w:val="center"/>
              <w:rPr>
                <w:rFonts w:cs="Tahoma"/>
                <w:b/>
                <w:smallCaps/>
                <w:sz w:val="18"/>
                <w:szCs w:val="18"/>
                <w:lang w:val="es-MX"/>
              </w:rPr>
            </w:pPr>
            <w:r w:rsidRPr="006B0E59">
              <w:rPr>
                <w:rFonts w:cs="Tahoma"/>
                <w:b/>
                <w:smallCaps/>
                <w:sz w:val="18"/>
                <w:szCs w:val="18"/>
                <w:lang w:val="es-MX"/>
              </w:rPr>
              <w:t>SÍ/NO</w:t>
            </w:r>
          </w:p>
        </w:tc>
        <w:tc>
          <w:tcPr>
            <w:tcW w:w="5306" w:type="dxa"/>
            <w:shd w:val="clear" w:color="auto" w:fill="C2D69B" w:themeFill="accent3" w:themeFillTint="99"/>
          </w:tcPr>
          <w:p w14:paraId="682D92FD" w14:textId="77777777" w:rsidR="00DE3B7D" w:rsidRPr="006B0E59" w:rsidRDefault="00DE3B7D" w:rsidP="00DE3B7D">
            <w:pPr>
              <w:spacing w:line="240" w:lineRule="auto"/>
              <w:rPr>
                <w:rFonts w:cs="Tahoma"/>
                <w:b/>
                <w:smallCaps/>
                <w:sz w:val="18"/>
                <w:szCs w:val="18"/>
                <w:lang w:val="es-MX"/>
              </w:rPr>
            </w:pPr>
            <w:r w:rsidRPr="006B0E59">
              <w:rPr>
                <w:rFonts w:cs="Tahoma"/>
                <w:b/>
                <w:smallCaps/>
                <w:sz w:val="18"/>
                <w:szCs w:val="18"/>
                <w:lang w:val="es-MX"/>
              </w:rPr>
              <w:t>Regla de decisión</w:t>
            </w:r>
          </w:p>
        </w:tc>
        <w:tc>
          <w:tcPr>
            <w:tcW w:w="1191" w:type="dxa"/>
            <w:shd w:val="clear" w:color="auto" w:fill="C2D69B" w:themeFill="accent3" w:themeFillTint="99"/>
          </w:tcPr>
          <w:p w14:paraId="376CF3F7" w14:textId="468B4B13" w:rsidR="00DE3B7D" w:rsidRPr="006B0E59" w:rsidRDefault="00DE3B7D" w:rsidP="00DE3B7D">
            <w:pPr>
              <w:spacing w:line="240" w:lineRule="auto"/>
              <w:jc w:val="center"/>
              <w:rPr>
                <w:rFonts w:cs="Tahoma"/>
                <w:b/>
                <w:smallCaps/>
                <w:sz w:val="18"/>
                <w:szCs w:val="18"/>
                <w:lang w:val="es-MX"/>
              </w:rPr>
            </w:pPr>
            <w:r w:rsidRPr="006B0E59">
              <w:rPr>
                <w:rFonts w:cs="Tahoma"/>
                <w:b/>
                <w:smallCaps/>
                <w:sz w:val="18"/>
                <w:szCs w:val="18"/>
                <w:lang w:val="es-MX"/>
              </w:rPr>
              <w:t>MARQUE CON</w:t>
            </w:r>
          </w:p>
          <w:p w14:paraId="69D80E77" w14:textId="77777777" w:rsidR="00DE3B7D" w:rsidRPr="006B0E59" w:rsidRDefault="00DE3B7D" w:rsidP="00DE3B7D">
            <w:pPr>
              <w:spacing w:line="240" w:lineRule="auto"/>
              <w:jc w:val="center"/>
              <w:rPr>
                <w:rFonts w:cs="Tahoma"/>
                <w:b/>
                <w:smallCaps/>
                <w:sz w:val="18"/>
                <w:szCs w:val="18"/>
                <w:lang w:val="es-MX"/>
              </w:rPr>
            </w:pPr>
            <w:r w:rsidRPr="006B0E59">
              <w:rPr>
                <w:rFonts w:cs="Tahoma"/>
                <w:b/>
                <w:smallCaps/>
                <w:sz w:val="18"/>
                <w:szCs w:val="18"/>
                <w:lang w:val="es-MX"/>
              </w:rPr>
              <w:t>X</w:t>
            </w:r>
          </w:p>
        </w:tc>
        <w:tc>
          <w:tcPr>
            <w:tcW w:w="2897" w:type="dxa"/>
            <w:shd w:val="clear" w:color="auto" w:fill="C2D69B" w:themeFill="accent3" w:themeFillTint="99"/>
          </w:tcPr>
          <w:p w14:paraId="20AFCCDD" w14:textId="77777777" w:rsidR="00DE3B7D" w:rsidRPr="006B0E59" w:rsidRDefault="00DE3B7D" w:rsidP="00DE3B7D">
            <w:pPr>
              <w:spacing w:line="240" w:lineRule="auto"/>
              <w:jc w:val="center"/>
              <w:rPr>
                <w:rFonts w:cs="Tahoma"/>
                <w:b/>
                <w:smallCaps/>
                <w:sz w:val="18"/>
                <w:szCs w:val="18"/>
                <w:lang w:val="es-MX"/>
              </w:rPr>
            </w:pPr>
            <w:r w:rsidRPr="006B0E59">
              <w:rPr>
                <w:rFonts w:cs="Tahoma"/>
                <w:b/>
                <w:smallCaps/>
                <w:sz w:val="18"/>
                <w:szCs w:val="18"/>
                <w:lang w:val="es-MX"/>
              </w:rPr>
              <w:t>Observaciones con respecto a los registros</w:t>
            </w:r>
          </w:p>
        </w:tc>
        <w:tc>
          <w:tcPr>
            <w:tcW w:w="2193" w:type="dxa"/>
            <w:shd w:val="clear" w:color="auto" w:fill="C2D69B" w:themeFill="accent3" w:themeFillTint="99"/>
          </w:tcPr>
          <w:p w14:paraId="135307C4" w14:textId="77777777" w:rsidR="00DE3B7D" w:rsidRPr="006B0E59" w:rsidRDefault="00DE3B7D" w:rsidP="00DE3B7D">
            <w:pPr>
              <w:spacing w:line="240" w:lineRule="auto"/>
              <w:jc w:val="center"/>
              <w:rPr>
                <w:rFonts w:cs="Tahoma"/>
                <w:b/>
                <w:smallCaps/>
                <w:sz w:val="18"/>
                <w:szCs w:val="18"/>
                <w:lang w:val="es-MX"/>
              </w:rPr>
            </w:pPr>
            <w:r w:rsidRPr="006B0E59">
              <w:rPr>
                <w:rFonts w:cs="Tahoma"/>
                <w:b/>
                <w:smallCaps/>
                <w:sz w:val="18"/>
                <w:szCs w:val="18"/>
                <w:lang w:val="es-MX"/>
              </w:rPr>
              <w:t>Evidencias aportadas</w:t>
            </w:r>
          </w:p>
        </w:tc>
      </w:tr>
      <w:tr w:rsidR="00022B31" w:rsidRPr="006B0E59" w14:paraId="6A575DDB" w14:textId="77777777" w:rsidTr="008F262B">
        <w:trPr>
          <w:trHeight w:val="225"/>
        </w:trPr>
        <w:tc>
          <w:tcPr>
            <w:tcW w:w="1971" w:type="dxa"/>
            <w:vMerge/>
          </w:tcPr>
          <w:p w14:paraId="6868BA0A" w14:textId="77777777" w:rsidR="00022B31" w:rsidRPr="006B0E59" w:rsidRDefault="00022B31" w:rsidP="00DE3B7D">
            <w:pPr>
              <w:spacing w:line="240" w:lineRule="auto"/>
              <w:rPr>
                <w:rFonts w:cs="Tahoma"/>
                <w:b/>
                <w:smallCaps/>
                <w:sz w:val="18"/>
                <w:szCs w:val="18"/>
                <w:lang w:val="es-MX"/>
              </w:rPr>
            </w:pPr>
          </w:p>
        </w:tc>
        <w:tc>
          <w:tcPr>
            <w:tcW w:w="1830" w:type="dxa"/>
            <w:vMerge w:val="restart"/>
          </w:tcPr>
          <w:p w14:paraId="14B5EEC6" w14:textId="77777777" w:rsidR="00022B31" w:rsidRPr="006B0E59" w:rsidRDefault="00022B31" w:rsidP="00022B31">
            <w:pPr>
              <w:spacing w:line="240" w:lineRule="auto"/>
              <w:jc w:val="center"/>
              <w:rPr>
                <w:rFonts w:cs="Tahoma"/>
                <w:b/>
                <w:smallCaps/>
                <w:sz w:val="18"/>
                <w:szCs w:val="18"/>
                <w:lang w:val="es-MX"/>
              </w:rPr>
            </w:pPr>
            <w:r w:rsidRPr="006B0E59">
              <w:rPr>
                <w:rFonts w:cs="Tahoma"/>
                <w:b/>
                <w:smallCaps/>
                <w:sz w:val="18"/>
                <w:szCs w:val="18"/>
                <w:lang w:val="es-MX"/>
              </w:rPr>
              <w:t xml:space="preserve">Sí </w:t>
            </w:r>
            <w:proofErr w:type="gramStart"/>
            <w:r w:rsidRPr="006B0E59">
              <w:rPr>
                <w:rFonts w:cs="Tahoma"/>
                <w:b/>
                <w:smallCaps/>
                <w:sz w:val="18"/>
                <w:szCs w:val="18"/>
                <w:lang w:val="es-MX"/>
              </w:rPr>
              <w:t>( )</w:t>
            </w:r>
            <w:proofErr w:type="gramEnd"/>
          </w:p>
          <w:p w14:paraId="2295CCF1" w14:textId="77777777" w:rsidR="00022B31" w:rsidRPr="006B0E59" w:rsidRDefault="00022B31" w:rsidP="00022B31">
            <w:pPr>
              <w:spacing w:line="240" w:lineRule="auto"/>
              <w:jc w:val="center"/>
              <w:rPr>
                <w:rFonts w:cs="Tahoma"/>
                <w:b/>
                <w:smallCaps/>
                <w:sz w:val="18"/>
                <w:szCs w:val="18"/>
                <w:lang w:val="es-MX"/>
              </w:rPr>
            </w:pPr>
            <w:r w:rsidRPr="006B0E59">
              <w:rPr>
                <w:rFonts w:cs="Tahoma"/>
                <w:b/>
                <w:smallCaps/>
                <w:sz w:val="18"/>
                <w:szCs w:val="18"/>
                <w:lang w:val="es-MX"/>
              </w:rPr>
              <w:t xml:space="preserve">No </w:t>
            </w:r>
            <w:proofErr w:type="gramStart"/>
            <w:r w:rsidRPr="006B0E59">
              <w:rPr>
                <w:rFonts w:cs="Tahoma"/>
                <w:b/>
                <w:smallCaps/>
                <w:sz w:val="18"/>
                <w:szCs w:val="18"/>
                <w:lang w:val="es-MX"/>
              </w:rPr>
              <w:t>( )</w:t>
            </w:r>
            <w:proofErr w:type="gramEnd"/>
          </w:p>
        </w:tc>
        <w:tc>
          <w:tcPr>
            <w:tcW w:w="5306" w:type="dxa"/>
            <w:tcBorders>
              <w:top w:val="single" w:sz="4" w:space="0" w:color="auto"/>
              <w:left w:val="nil"/>
              <w:bottom w:val="single" w:sz="4" w:space="0" w:color="auto"/>
              <w:right w:val="single" w:sz="4" w:space="0" w:color="auto"/>
            </w:tcBorders>
            <w:shd w:val="clear" w:color="auto" w:fill="auto"/>
            <w:vAlign w:val="center"/>
          </w:tcPr>
          <w:p w14:paraId="67E3F711" w14:textId="511EB544" w:rsidR="00022B31" w:rsidRPr="006B0E59" w:rsidRDefault="00FC690A" w:rsidP="00FC690A">
            <w:pPr>
              <w:spacing w:after="0" w:line="240" w:lineRule="auto"/>
              <w:rPr>
                <w:rFonts w:eastAsia="Times New Roman" w:cs="Tahoma"/>
                <w:color w:val="000000"/>
                <w:sz w:val="18"/>
                <w:szCs w:val="18"/>
                <w:lang w:eastAsia="es-CR"/>
              </w:rPr>
            </w:pPr>
            <w:r w:rsidRPr="006B0E59">
              <w:rPr>
                <w:rFonts w:eastAsia="Times New Roman" w:cs="Tahoma"/>
                <w:color w:val="000000"/>
                <w:sz w:val="18"/>
                <w:szCs w:val="18"/>
                <w:lang w:eastAsia="es-CR"/>
              </w:rPr>
              <w:t xml:space="preserve">No se cuentan con registros </w:t>
            </w:r>
          </w:p>
        </w:tc>
        <w:tc>
          <w:tcPr>
            <w:tcW w:w="1191" w:type="dxa"/>
          </w:tcPr>
          <w:p w14:paraId="2F8A25E3" w14:textId="337A646D" w:rsidR="00022B31" w:rsidRPr="006B0E59" w:rsidRDefault="00022B31" w:rsidP="00DE3B7D">
            <w:pPr>
              <w:spacing w:line="240" w:lineRule="auto"/>
              <w:rPr>
                <w:rFonts w:cs="Tahoma"/>
                <w:b/>
                <w:smallCaps/>
                <w:sz w:val="18"/>
                <w:szCs w:val="18"/>
                <w:lang w:val="es-MX"/>
              </w:rPr>
            </w:pPr>
          </w:p>
        </w:tc>
        <w:tc>
          <w:tcPr>
            <w:tcW w:w="2897" w:type="dxa"/>
            <w:vMerge w:val="restart"/>
          </w:tcPr>
          <w:p w14:paraId="61DC3FB8" w14:textId="77777777" w:rsidR="00022B31" w:rsidRPr="006B0E59" w:rsidRDefault="00022B31" w:rsidP="00DE3B7D">
            <w:pPr>
              <w:spacing w:line="240" w:lineRule="auto"/>
              <w:rPr>
                <w:rFonts w:cs="Tahoma"/>
                <w:b/>
                <w:smallCaps/>
                <w:sz w:val="18"/>
                <w:szCs w:val="18"/>
                <w:lang w:val="es-MX"/>
              </w:rPr>
            </w:pPr>
          </w:p>
        </w:tc>
        <w:tc>
          <w:tcPr>
            <w:tcW w:w="2193" w:type="dxa"/>
            <w:vMerge w:val="restart"/>
          </w:tcPr>
          <w:p w14:paraId="59854FE8" w14:textId="77777777" w:rsidR="00022B31" w:rsidRPr="006B0E59" w:rsidRDefault="00022B31" w:rsidP="00DE3B7D">
            <w:pPr>
              <w:spacing w:line="240" w:lineRule="auto"/>
              <w:rPr>
                <w:rFonts w:cs="Tahoma"/>
                <w:b/>
                <w:smallCaps/>
                <w:sz w:val="18"/>
                <w:szCs w:val="18"/>
                <w:lang w:val="es-MX"/>
              </w:rPr>
            </w:pPr>
          </w:p>
        </w:tc>
      </w:tr>
      <w:tr w:rsidR="00022B31" w:rsidRPr="006B0E59" w14:paraId="640B3AE0" w14:textId="77777777" w:rsidTr="008F262B">
        <w:trPr>
          <w:trHeight w:val="225"/>
        </w:trPr>
        <w:tc>
          <w:tcPr>
            <w:tcW w:w="1971" w:type="dxa"/>
            <w:vMerge/>
          </w:tcPr>
          <w:p w14:paraId="34B88DF3" w14:textId="77777777" w:rsidR="00022B31" w:rsidRPr="006B0E59" w:rsidRDefault="00022B31" w:rsidP="00DE3B7D">
            <w:pPr>
              <w:spacing w:line="240" w:lineRule="auto"/>
              <w:rPr>
                <w:rFonts w:cs="Tahoma"/>
                <w:b/>
                <w:smallCaps/>
                <w:sz w:val="18"/>
                <w:szCs w:val="18"/>
                <w:lang w:val="es-MX"/>
              </w:rPr>
            </w:pPr>
          </w:p>
        </w:tc>
        <w:tc>
          <w:tcPr>
            <w:tcW w:w="1830" w:type="dxa"/>
            <w:vMerge/>
          </w:tcPr>
          <w:p w14:paraId="272A72A1" w14:textId="77777777" w:rsidR="00022B31" w:rsidRPr="006B0E59" w:rsidRDefault="00022B31" w:rsidP="00DE3B7D">
            <w:pPr>
              <w:spacing w:line="240" w:lineRule="auto"/>
              <w:rPr>
                <w:rFonts w:cs="Tahoma"/>
                <w:b/>
                <w:smallCaps/>
                <w:sz w:val="18"/>
                <w:szCs w:val="18"/>
                <w:lang w:val="es-MX"/>
              </w:rPr>
            </w:pPr>
          </w:p>
        </w:tc>
        <w:tc>
          <w:tcPr>
            <w:tcW w:w="5306" w:type="dxa"/>
            <w:tcBorders>
              <w:top w:val="single" w:sz="4" w:space="0" w:color="auto"/>
              <w:left w:val="nil"/>
              <w:bottom w:val="single" w:sz="4" w:space="0" w:color="auto"/>
              <w:right w:val="single" w:sz="4" w:space="0" w:color="auto"/>
            </w:tcBorders>
            <w:shd w:val="clear" w:color="auto" w:fill="auto"/>
            <w:vAlign w:val="center"/>
          </w:tcPr>
          <w:p w14:paraId="227C4BAE" w14:textId="481DA99F" w:rsidR="00022B31" w:rsidRPr="006B0E59" w:rsidRDefault="00FC690A" w:rsidP="00FC690A">
            <w:pPr>
              <w:spacing w:after="0" w:line="240" w:lineRule="auto"/>
              <w:rPr>
                <w:rFonts w:eastAsia="Times New Roman" w:cs="Tahoma"/>
                <w:color w:val="000000"/>
                <w:sz w:val="18"/>
                <w:szCs w:val="18"/>
                <w:lang w:eastAsia="es-CR"/>
              </w:rPr>
            </w:pPr>
            <w:r w:rsidRPr="006B0E59">
              <w:rPr>
                <w:rFonts w:eastAsia="Times New Roman" w:cs="Tahoma"/>
                <w:color w:val="000000"/>
                <w:sz w:val="18"/>
                <w:szCs w:val="18"/>
                <w:lang w:eastAsia="es-CR"/>
              </w:rPr>
              <w:t>Se cuenta con registros, pero no están actualizados y/o no cubren el alcance planificado</w:t>
            </w:r>
          </w:p>
        </w:tc>
        <w:tc>
          <w:tcPr>
            <w:tcW w:w="1191" w:type="dxa"/>
          </w:tcPr>
          <w:p w14:paraId="157006BD" w14:textId="1D071CDA" w:rsidR="00022B31" w:rsidRPr="006B0E59" w:rsidRDefault="00022B31" w:rsidP="00DE3B7D">
            <w:pPr>
              <w:spacing w:line="240" w:lineRule="auto"/>
              <w:rPr>
                <w:rFonts w:cs="Tahoma"/>
                <w:b/>
                <w:smallCaps/>
                <w:sz w:val="18"/>
                <w:szCs w:val="18"/>
                <w:lang w:val="es-MX"/>
              </w:rPr>
            </w:pPr>
          </w:p>
        </w:tc>
        <w:tc>
          <w:tcPr>
            <w:tcW w:w="2897" w:type="dxa"/>
            <w:vMerge/>
          </w:tcPr>
          <w:p w14:paraId="05BF40CD" w14:textId="77777777" w:rsidR="00022B31" w:rsidRPr="006B0E59" w:rsidRDefault="00022B31" w:rsidP="00DE3B7D">
            <w:pPr>
              <w:spacing w:line="240" w:lineRule="auto"/>
              <w:rPr>
                <w:rFonts w:cs="Tahoma"/>
                <w:b/>
                <w:smallCaps/>
                <w:sz w:val="18"/>
                <w:szCs w:val="18"/>
                <w:lang w:val="es-MX"/>
              </w:rPr>
            </w:pPr>
          </w:p>
        </w:tc>
        <w:tc>
          <w:tcPr>
            <w:tcW w:w="2193" w:type="dxa"/>
            <w:vMerge/>
          </w:tcPr>
          <w:p w14:paraId="1525BE89" w14:textId="77777777" w:rsidR="00022B31" w:rsidRPr="006B0E59" w:rsidRDefault="00022B31" w:rsidP="00DE3B7D">
            <w:pPr>
              <w:spacing w:line="240" w:lineRule="auto"/>
              <w:rPr>
                <w:rFonts w:cs="Tahoma"/>
                <w:b/>
                <w:smallCaps/>
                <w:sz w:val="18"/>
                <w:szCs w:val="18"/>
                <w:lang w:val="es-MX"/>
              </w:rPr>
            </w:pPr>
          </w:p>
        </w:tc>
      </w:tr>
      <w:tr w:rsidR="00022B31" w:rsidRPr="006B0E59" w14:paraId="5596DE50" w14:textId="77777777" w:rsidTr="008F262B">
        <w:trPr>
          <w:trHeight w:val="225"/>
        </w:trPr>
        <w:tc>
          <w:tcPr>
            <w:tcW w:w="1971" w:type="dxa"/>
            <w:vMerge/>
          </w:tcPr>
          <w:p w14:paraId="1DDE8A8E" w14:textId="77777777" w:rsidR="00022B31" w:rsidRPr="006B0E59" w:rsidRDefault="00022B31" w:rsidP="00DE3B7D">
            <w:pPr>
              <w:spacing w:line="240" w:lineRule="auto"/>
              <w:rPr>
                <w:rFonts w:cs="Tahoma"/>
                <w:b/>
                <w:smallCaps/>
                <w:sz w:val="18"/>
                <w:szCs w:val="18"/>
                <w:lang w:val="es-MX"/>
              </w:rPr>
            </w:pPr>
          </w:p>
        </w:tc>
        <w:tc>
          <w:tcPr>
            <w:tcW w:w="1830" w:type="dxa"/>
            <w:vMerge/>
          </w:tcPr>
          <w:p w14:paraId="7D7621A1" w14:textId="77777777" w:rsidR="00022B31" w:rsidRPr="006B0E59" w:rsidRDefault="00022B31" w:rsidP="00DE3B7D">
            <w:pPr>
              <w:spacing w:line="240" w:lineRule="auto"/>
              <w:rPr>
                <w:rFonts w:cs="Tahoma"/>
                <w:b/>
                <w:smallCaps/>
                <w:sz w:val="18"/>
                <w:szCs w:val="18"/>
                <w:lang w:val="es-MX"/>
              </w:rPr>
            </w:pPr>
          </w:p>
        </w:tc>
        <w:tc>
          <w:tcPr>
            <w:tcW w:w="5306" w:type="dxa"/>
            <w:tcBorders>
              <w:top w:val="nil"/>
              <w:left w:val="nil"/>
              <w:bottom w:val="single" w:sz="4" w:space="0" w:color="auto"/>
              <w:right w:val="single" w:sz="4" w:space="0" w:color="auto"/>
            </w:tcBorders>
            <w:shd w:val="clear" w:color="auto" w:fill="auto"/>
            <w:vAlign w:val="center"/>
          </w:tcPr>
          <w:p w14:paraId="37F51899" w14:textId="05D18882" w:rsidR="00022B31" w:rsidRPr="006B0E59" w:rsidRDefault="00FC690A" w:rsidP="00FC690A">
            <w:pPr>
              <w:spacing w:after="0" w:line="240" w:lineRule="auto"/>
              <w:rPr>
                <w:rFonts w:eastAsia="Times New Roman" w:cs="Tahoma"/>
                <w:color w:val="000000"/>
                <w:sz w:val="18"/>
                <w:szCs w:val="18"/>
                <w:lang w:eastAsia="es-CR"/>
              </w:rPr>
            </w:pPr>
            <w:r w:rsidRPr="006B0E59">
              <w:rPr>
                <w:rFonts w:eastAsia="Times New Roman" w:cs="Tahoma"/>
                <w:color w:val="000000"/>
                <w:sz w:val="18"/>
                <w:szCs w:val="18"/>
                <w:lang w:eastAsia="es-CR"/>
              </w:rPr>
              <w:t>Se cuenta con registros actualizados para el alcance planificado</w:t>
            </w:r>
          </w:p>
        </w:tc>
        <w:tc>
          <w:tcPr>
            <w:tcW w:w="1191" w:type="dxa"/>
          </w:tcPr>
          <w:p w14:paraId="50BD69D7" w14:textId="1AF3CD56" w:rsidR="00022B31" w:rsidRPr="006B0E59" w:rsidRDefault="00022B31" w:rsidP="00DE3B7D">
            <w:pPr>
              <w:spacing w:line="240" w:lineRule="auto"/>
              <w:rPr>
                <w:rFonts w:cs="Tahoma"/>
                <w:b/>
                <w:smallCaps/>
                <w:sz w:val="18"/>
                <w:szCs w:val="18"/>
                <w:lang w:val="es-MX"/>
              </w:rPr>
            </w:pPr>
          </w:p>
        </w:tc>
        <w:tc>
          <w:tcPr>
            <w:tcW w:w="2897" w:type="dxa"/>
            <w:vMerge/>
          </w:tcPr>
          <w:p w14:paraId="0D924928" w14:textId="77777777" w:rsidR="00022B31" w:rsidRPr="006B0E59" w:rsidRDefault="00022B31" w:rsidP="00DE3B7D">
            <w:pPr>
              <w:spacing w:line="240" w:lineRule="auto"/>
              <w:rPr>
                <w:rFonts w:cs="Tahoma"/>
                <w:b/>
                <w:smallCaps/>
                <w:sz w:val="18"/>
                <w:szCs w:val="18"/>
                <w:lang w:val="es-MX"/>
              </w:rPr>
            </w:pPr>
          </w:p>
        </w:tc>
        <w:tc>
          <w:tcPr>
            <w:tcW w:w="2193" w:type="dxa"/>
            <w:vMerge/>
          </w:tcPr>
          <w:p w14:paraId="400D3429" w14:textId="77777777" w:rsidR="00022B31" w:rsidRPr="006B0E59" w:rsidRDefault="00022B31" w:rsidP="00DE3B7D">
            <w:pPr>
              <w:spacing w:line="240" w:lineRule="auto"/>
              <w:rPr>
                <w:rFonts w:cs="Tahoma"/>
                <w:b/>
                <w:smallCaps/>
                <w:sz w:val="18"/>
                <w:szCs w:val="18"/>
                <w:lang w:val="es-MX"/>
              </w:rPr>
            </w:pPr>
          </w:p>
        </w:tc>
      </w:tr>
      <w:tr w:rsidR="00022B31" w:rsidRPr="006B0E59" w14:paraId="1CABF05E" w14:textId="77777777" w:rsidTr="008F262B">
        <w:trPr>
          <w:trHeight w:val="225"/>
        </w:trPr>
        <w:tc>
          <w:tcPr>
            <w:tcW w:w="1971" w:type="dxa"/>
            <w:vMerge/>
          </w:tcPr>
          <w:p w14:paraId="17DB7F9A" w14:textId="77777777" w:rsidR="00022B31" w:rsidRPr="006B0E59" w:rsidRDefault="00022B31" w:rsidP="00DE3B7D">
            <w:pPr>
              <w:spacing w:line="240" w:lineRule="auto"/>
              <w:rPr>
                <w:rFonts w:cs="Tahoma"/>
                <w:b/>
                <w:smallCaps/>
                <w:sz w:val="18"/>
                <w:szCs w:val="18"/>
                <w:lang w:val="es-MX"/>
              </w:rPr>
            </w:pPr>
          </w:p>
        </w:tc>
        <w:tc>
          <w:tcPr>
            <w:tcW w:w="1830" w:type="dxa"/>
            <w:vMerge/>
          </w:tcPr>
          <w:p w14:paraId="5ABAF6EF" w14:textId="77777777" w:rsidR="00022B31" w:rsidRPr="006B0E59" w:rsidRDefault="00022B31" w:rsidP="00DE3B7D">
            <w:pPr>
              <w:spacing w:line="240" w:lineRule="auto"/>
              <w:rPr>
                <w:rFonts w:cs="Tahoma"/>
                <w:b/>
                <w:smallCaps/>
                <w:sz w:val="18"/>
                <w:szCs w:val="18"/>
                <w:lang w:val="es-MX"/>
              </w:rPr>
            </w:pPr>
          </w:p>
        </w:tc>
        <w:tc>
          <w:tcPr>
            <w:tcW w:w="5306" w:type="dxa"/>
            <w:tcBorders>
              <w:top w:val="nil"/>
              <w:left w:val="nil"/>
              <w:bottom w:val="single" w:sz="4" w:space="0" w:color="auto"/>
              <w:right w:val="single" w:sz="4" w:space="0" w:color="auto"/>
            </w:tcBorders>
            <w:shd w:val="clear" w:color="auto" w:fill="auto"/>
            <w:vAlign w:val="center"/>
          </w:tcPr>
          <w:p w14:paraId="51A00D4F" w14:textId="780E23C2" w:rsidR="00022B31" w:rsidRPr="006B0E59" w:rsidRDefault="00FC690A" w:rsidP="00FC690A">
            <w:pPr>
              <w:spacing w:after="0" w:line="240" w:lineRule="auto"/>
              <w:rPr>
                <w:rFonts w:eastAsia="Times New Roman" w:cs="Tahoma"/>
                <w:color w:val="000000"/>
                <w:sz w:val="18"/>
                <w:szCs w:val="18"/>
                <w:lang w:eastAsia="es-CR"/>
              </w:rPr>
            </w:pPr>
            <w:r w:rsidRPr="006B0E59">
              <w:rPr>
                <w:rFonts w:eastAsia="Times New Roman" w:cs="Tahoma"/>
                <w:color w:val="000000"/>
                <w:sz w:val="18"/>
                <w:szCs w:val="18"/>
                <w:lang w:eastAsia="es-CR"/>
              </w:rPr>
              <w:t>Se cuenta con registros actualizados y análisis causales de generación.</w:t>
            </w:r>
          </w:p>
        </w:tc>
        <w:tc>
          <w:tcPr>
            <w:tcW w:w="1191" w:type="dxa"/>
          </w:tcPr>
          <w:p w14:paraId="042B6B6A" w14:textId="1B89C71E" w:rsidR="00022B31" w:rsidRPr="006B0E59" w:rsidRDefault="00022B31" w:rsidP="00DE3B7D">
            <w:pPr>
              <w:spacing w:line="240" w:lineRule="auto"/>
              <w:rPr>
                <w:rFonts w:cs="Tahoma"/>
                <w:b/>
                <w:smallCaps/>
                <w:sz w:val="18"/>
                <w:szCs w:val="18"/>
                <w:lang w:val="es-MX"/>
              </w:rPr>
            </w:pPr>
          </w:p>
        </w:tc>
        <w:tc>
          <w:tcPr>
            <w:tcW w:w="2897" w:type="dxa"/>
            <w:vMerge/>
          </w:tcPr>
          <w:p w14:paraId="10C48193" w14:textId="77777777" w:rsidR="00022B31" w:rsidRPr="006B0E59" w:rsidRDefault="00022B31" w:rsidP="00DE3B7D">
            <w:pPr>
              <w:spacing w:line="240" w:lineRule="auto"/>
              <w:rPr>
                <w:rFonts w:cs="Tahoma"/>
                <w:b/>
                <w:smallCaps/>
                <w:sz w:val="18"/>
                <w:szCs w:val="18"/>
                <w:lang w:val="es-MX"/>
              </w:rPr>
            </w:pPr>
          </w:p>
        </w:tc>
        <w:tc>
          <w:tcPr>
            <w:tcW w:w="2193" w:type="dxa"/>
            <w:vMerge/>
          </w:tcPr>
          <w:p w14:paraId="5DABA37E" w14:textId="77777777" w:rsidR="00022B31" w:rsidRPr="006B0E59" w:rsidRDefault="00022B31" w:rsidP="00DE3B7D">
            <w:pPr>
              <w:spacing w:line="240" w:lineRule="auto"/>
              <w:rPr>
                <w:rFonts w:cs="Tahoma"/>
                <w:b/>
                <w:smallCaps/>
                <w:sz w:val="18"/>
                <w:szCs w:val="18"/>
                <w:lang w:val="es-MX"/>
              </w:rPr>
            </w:pPr>
          </w:p>
        </w:tc>
      </w:tr>
    </w:tbl>
    <w:p w14:paraId="12CDCF73" w14:textId="79FBB37C" w:rsidR="00DE3B7D" w:rsidRDefault="00DE3B7D" w:rsidP="00DE3B7D">
      <w:pPr>
        <w:spacing w:line="240" w:lineRule="auto"/>
        <w:rPr>
          <w:rFonts w:cs="Tahoma"/>
          <w:b/>
          <w:bCs/>
          <w:smallCaps/>
          <w:lang w:val="es-MX"/>
        </w:rPr>
      </w:pPr>
    </w:p>
    <w:p w14:paraId="482191C2" w14:textId="77777777" w:rsidR="006B0E59" w:rsidRDefault="006B0E59" w:rsidP="00DE3B7D">
      <w:pPr>
        <w:spacing w:line="240" w:lineRule="auto"/>
        <w:rPr>
          <w:rFonts w:cs="Tahoma"/>
          <w:b/>
          <w:bCs/>
          <w:smallCaps/>
          <w:lang w:val="es-MX"/>
        </w:rPr>
      </w:pPr>
    </w:p>
    <w:p w14:paraId="3BE8016F" w14:textId="17597F1C" w:rsidR="00B05392" w:rsidRDefault="00B05392" w:rsidP="00DE3B7D">
      <w:pPr>
        <w:spacing w:line="240" w:lineRule="auto"/>
        <w:rPr>
          <w:rFonts w:cs="Tahoma"/>
          <w:b/>
          <w:bCs/>
          <w:smallCaps/>
          <w:lang w:val="es-MX"/>
        </w:rPr>
      </w:pPr>
    </w:p>
    <w:p w14:paraId="5F6E1130" w14:textId="77777777" w:rsidR="00AA00CF" w:rsidRDefault="00AA00CF" w:rsidP="00DE3B7D">
      <w:pPr>
        <w:spacing w:line="240" w:lineRule="auto"/>
        <w:rPr>
          <w:rFonts w:cs="Tahoma"/>
          <w:b/>
          <w:bCs/>
          <w:smallCaps/>
          <w:lang w:val="es-MX"/>
        </w:rPr>
      </w:pPr>
    </w:p>
    <w:p w14:paraId="397C0987" w14:textId="77777777" w:rsidR="000D32DE" w:rsidRDefault="000D32DE" w:rsidP="00DE3B7D">
      <w:pPr>
        <w:spacing w:line="240" w:lineRule="auto"/>
        <w:rPr>
          <w:rFonts w:cs="Tahoma"/>
          <w:b/>
          <w:bCs/>
          <w:smallCaps/>
          <w:lang w:val="es-MX"/>
        </w:rPr>
      </w:pPr>
    </w:p>
    <w:p w14:paraId="7A611F51" w14:textId="517EB9B8" w:rsidR="00B05392" w:rsidRDefault="00B05392" w:rsidP="00DE3B7D">
      <w:pPr>
        <w:spacing w:line="240" w:lineRule="auto"/>
        <w:rPr>
          <w:rFonts w:cs="Tahoma"/>
          <w:b/>
          <w:bCs/>
          <w:smallCaps/>
          <w:lang w:val="es-MX"/>
        </w:rPr>
      </w:pPr>
    </w:p>
    <w:p w14:paraId="05A7A595" w14:textId="0B880186" w:rsidR="00FC690A" w:rsidRDefault="00FC690A" w:rsidP="00DE3B7D">
      <w:pPr>
        <w:spacing w:line="240" w:lineRule="auto"/>
        <w:rPr>
          <w:rFonts w:cs="Tahoma"/>
          <w:b/>
          <w:bCs/>
          <w:smallCaps/>
          <w:lang w:val="es-MX"/>
        </w:rPr>
      </w:pPr>
    </w:p>
    <w:p w14:paraId="6E703688" w14:textId="6F39F41A" w:rsidR="00DE3B7D" w:rsidRPr="00DE3B7D" w:rsidRDefault="00DE3B7D" w:rsidP="00DE3B7D">
      <w:pPr>
        <w:spacing w:line="240" w:lineRule="auto"/>
        <w:rPr>
          <w:rFonts w:cs="Tahoma"/>
          <w:b/>
          <w:bCs/>
          <w:smallCaps/>
          <w:lang w:val="es-MX"/>
        </w:rPr>
      </w:pPr>
      <w:r w:rsidRPr="00DE3B7D">
        <w:rPr>
          <w:rFonts w:cs="Tahoma"/>
          <w:b/>
          <w:bCs/>
          <w:smallCaps/>
          <w:lang w:val="es-MX"/>
        </w:rPr>
        <w:t xml:space="preserve">Análisis del cumplimiento de la meta de </w:t>
      </w:r>
      <w:r w:rsidR="00273B9D" w:rsidRPr="00273B9D">
        <w:rPr>
          <w:rFonts w:cs="Tahoma"/>
          <w:b/>
          <w:bCs/>
          <w:smallCaps/>
          <w:lang w:val="es-MX"/>
        </w:rPr>
        <w:t xml:space="preserve">generación </w:t>
      </w:r>
      <w:r w:rsidRPr="00273B9D">
        <w:rPr>
          <w:rFonts w:cs="Tahoma"/>
          <w:b/>
          <w:bCs/>
          <w:smallCaps/>
          <w:lang w:val="es-MX"/>
        </w:rPr>
        <w:t>de los residuos ordinarios</w:t>
      </w:r>
      <w:r w:rsidR="00B05392" w:rsidRPr="00273B9D">
        <w:rPr>
          <w:rFonts w:cs="Tahoma"/>
          <w:b/>
          <w:bCs/>
          <w:smallCaps/>
          <w:lang w:val="es-MX"/>
        </w:rPr>
        <w:t xml:space="preserve"> no valorizables</w:t>
      </w:r>
      <w:r w:rsidRPr="00273B9D">
        <w:rPr>
          <w:rFonts w:cs="Tahoma"/>
          <w:b/>
          <w:bCs/>
          <w:smallCaps/>
          <w:lang w:val="es-MX"/>
        </w:rPr>
        <w:t>:</w:t>
      </w:r>
    </w:p>
    <w:p w14:paraId="61E8EED3" w14:textId="77777777" w:rsidR="00DE3B7D" w:rsidRPr="00DE3B7D" w:rsidRDefault="00DE3B7D" w:rsidP="00DE3B7D">
      <w:pPr>
        <w:spacing w:line="240" w:lineRule="auto"/>
        <w:rPr>
          <w:rFonts w:cs="Tahoma"/>
          <w:b/>
          <w:smallCaps/>
          <w:lang w:val="es-MX"/>
        </w:rPr>
      </w:pPr>
    </w:p>
    <w:tbl>
      <w:tblPr>
        <w:tblStyle w:val="Tablaconcuadrcula"/>
        <w:tblW w:w="0" w:type="auto"/>
        <w:tblLook w:val="04A0" w:firstRow="1" w:lastRow="0" w:firstColumn="1" w:lastColumn="0" w:noHBand="0" w:noVBand="1"/>
      </w:tblPr>
      <w:tblGrid>
        <w:gridCol w:w="2564"/>
        <w:gridCol w:w="3527"/>
        <w:gridCol w:w="9213"/>
      </w:tblGrid>
      <w:tr w:rsidR="00DE3B7D" w:rsidRPr="00DE3B7D" w14:paraId="22F854A0" w14:textId="77777777" w:rsidTr="00D538E9">
        <w:tc>
          <w:tcPr>
            <w:tcW w:w="2564" w:type="dxa"/>
            <w:shd w:val="clear" w:color="auto" w:fill="C2D69B" w:themeFill="accent3" w:themeFillTint="99"/>
          </w:tcPr>
          <w:p w14:paraId="401EF263" w14:textId="77777777" w:rsidR="00DE3B7D" w:rsidRPr="00DE3B7D" w:rsidRDefault="00DE3B7D" w:rsidP="00DE3B7D">
            <w:pPr>
              <w:spacing w:line="240" w:lineRule="auto"/>
              <w:rPr>
                <w:rFonts w:cs="Tahoma"/>
                <w:b/>
                <w:bCs/>
                <w:smallCaps/>
                <w:lang w:val="es-MX"/>
              </w:rPr>
            </w:pPr>
            <w:r w:rsidRPr="00DE3B7D">
              <w:rPr>
                <w:rFonts w:cs="Tahoma"/>
                <w:b/>
                <w:bCs/>
                <w:smallCaps/>
                <w:lang w:val="es-MX"/>
              </w:rPr>
              <w:t>Meta propuesta en el plan de acción del</w:t>
            </w:r>
          </w:p>
          <w:p w14:paraId="7E45A2B8" w14:textId="77777777" w:rsidR="00DE3B7D" w:rsidRPr="00DE3B7D" w:rsidRDefault="00DE3B7D" w:rsidP="00DE3B7D">
            <w:pPr>
              <w:spacing w:line="240" w:lineRule="auto"/>
              <w:rPr>
                <w:rFonts w:cs="Tahoma"/>
                <w:b/>
                <w:bCs/>
                <w:smallCaps/>
                <w:lang w:val="es-MX"/>
              </w:rPr>
            </w:pPr>
            <w:r w:rsidRPr="00DE3B7D">
              <w:rPr>
                <w:rFonts w:cs="Tahoma"/>
                <w:b/>
                <w:bCs/>
                <w:smallCaps/>
                <w:lang w:val="es-MX"/>
              </w:rPr>
              <w:t>PGAI</w:t>
            </w:r>
          </w:p>
        </w:tc>
        <w:tc>
          <w:tcPr>
            <w:tcW w:w="3527" w:type="dxa"/>
            <w:shd w:val="clear" w:color="auto" w:fill="C2D69B" w:themeFill="accent3" w:themeFillTint="99"/>
          </w:tcPr>
          <w:p w14:paraId="5080561E" w14:textId="77777777" w:rsidR="00DE3B7D" w:rsidRPr="00DE3B7D" w:rsidRDefault="00DE3B7D" w:rsidP="00DE3B7D">
            <w:pPr>
              <w:spacing w:line="240" w:lineRule="auto"/>
              <w:rPr>
                <w:rFonts w:cs="Tahoma"/>
                <w:b/>
                <w:bCs/>
                <w:smallCaps/>
                <w:lang w:val="es-MX"/>
              </w:rPr>
            </w:pPr>
            <w:r w:rsidRPr="00DE3B7D">
              <w:rPr>
                <w:rFonts w:cs="Tahoma"/>
                <w:b/>
                <w:bCs/>
                <w:smallCaps/>
                <w:lang w:val="es-MX"/>
              </w:rPr>
              <w:t>Indicador del año de referencia (según diagnóstico ambiental)</w:t>
            </w:r>
          </w:p>
        </w:tc>
        <w:tc>
          <w:tcPr>
            <w:tcW w:w="9213" w:type="dxa"/>
            <w:shd w:val="clear" w:color="auto" w:fill="C2D69B" w:themeFill="accent3" w:themeFillTint="99"/>
          </w:tcPr>
          <w:p w14:paraId="66749EAE" w14:textId="49BE2309" w:rsidR="00DE3B7D" w:rsidRPr="00DE3B7D" w:rsidRDefault="00DE3B7D" w:rsidP="00DE3B7D">
            <w:pPr>
              <w:spacing w:line="240" w:lineRule="auto"/>
              <w:rPr>
                <w:rFonts w:cs="Tahoma"/>
                <w:b/>
                <w:bCs/>
                <w:smallCaps/>
                <w:lang w:val="es-MX"/>
              </w:rPr>
            </w:pPr>
            <w:r w:rsidRPr="00DE3B7D">
              <w:rPr>
                <w:rFonts w:cs="Tahoma"/>
                <w:b/>
                <w:bCs/>
                <w:smallCaps/>
                <w:lang w:val="es-MX"/>
              </w:rPr>
              <w:t>% del cumplimiento de la meta (en relación con el periodo analizado)</w:t>
            </w:r>
          </w:p>
        </w:tc>
      </w:tr>
      <w:tr w:rsidR="00DE3B7D" w:rsidRPr="00DE3B7D" w14:paraId="41CC020F" w14:textId="77777777" w:rsidTr="008F262B">
        <w:tc>
          <w:tcPr>
            <w:tcW w:w="2564" w:type="dxa"/>
          </w:tcPr>
          <w:p w14:paraId="2BD348AE" w14:textId="77777777" w:rsidR="00DE3B7D" w:rsidRPr="00DE3B7D" w:rsidRDefault="00DE3B7D" w:rsidP="00DE3B7D">
            <w:pPr>
              <w:spacing w:line="240" w:lineRule="auto"/>
              <w:rPr>
                <w:rFonts w:cs="Tahoma"/>
                <w:b/>
                <w:smallCaps/>
                <w:lang w:val="es-MX"/>
              </w:rPr>
            </w:pPr>
          </w:p>
        </w:tc>
        <w:tc>
          <w:tcPr>
            <w:tcW w:w="3527" w:type="dxa"/>
          </w:tcPr>
          <w:p w14:paraId="63980AC8" w14:textId="77777777" w:rsidR="00DE3B7D" w:rsidRPr="00DE3B7D" w:rsidRDefault="00DE3B7D" w:rsidP="00DE3B7D">
            <w:pPr>
              <w:spacing w:line="240" w:lineRule="auto"/>
              <w:rPr>
                <w:rFonts w:cs="Tahoma"/>
                <w:b/>
                <w:smallCaps/>
                <w:lang w:val="es-MX"/>
              </w:rPr>
            </w:pPr>
          </w:p>
        </w:tc>
        <w:tc>
          <w:tcPr>
            <w:tcW w:w="9213" w:type="dxa"/>
          </w:tcPr>
          <w:p w14:paraId="5AE2971C" w14:textId="77777777" w:rsidR="00DE3B7D" w:rsidRPr="00DE3B7D" w:rsidRDefault="00DE3B7D" w:rsidP="00DE3B7D">
            <w:pPr>
              <w:spacing w:line="240" w:lineRule="auto"/>
              <w:rPr>
                <w:rFonts w:cs="Tahoma"/>
                <w:b/>
                <w:smallCaps/>
                <w:lang w:val="es-MX"/>
              </w:rPr>
            </w:pPr>
          </w:p>
        </w:tc>
      </w:tr>
    </w:tbl>
    <w:p w14:paraId="4A77E113" w14:textId="77777777" w:rsidR="00DE3B7D" w:rsidRPr="00DE3B7D" w:rsidRDefault="00DE3B7D" w:rsidP="00DE3B7D">
      <w:pPr>
        <w:spacing w:line="240" w:lineRule="auto"/>
        <w:rPr>
          <w:rFonts w:cs="Tahoma"/>
          <w:b/>
          <w:smallCaps/>
          <w:lang w:val="es-MX"/>
        </w:rPr>
      </w:pPr>
    </w:p>
    <w:p w14:paraId="740277C1" w14:textId="78E6C2EE" w:rsidR="00DE3B7D" w:rsidRPr="00DE3B7D" w:rsidRDefault="00DE3B7D" w:rsidP="00DE3B7D">
      <w:pPr>
        <w:spacing w:line="240" w:lineRule="auto"/>
        <w:rPr>
          <w:rFonts w:cs="Tahoma"/>
          <w:b/>
          <w:bCs/>
          <w:smallCaps/>
          <w:lang w:val="es-MX"/>
        </w:rPr>
      </w:pPr>
      <w:r w:rsidRPr="00DE3B7D">
        <w:rPr>
          <w:rFonts w:cs="Tahoma"/>
          <w:b/>
          <w:bCs/>
          <w:smallCaps/>
          <w:lang w:val="es-MX"/>
        </w:rPr>
        <w:t xml:space="preserve">Análisis del indicador sobre </w:t>
      </w:r>
      <w:r w:rsidR="00273B9D">
        <w:rPr>
          <w:rFonts w:cs="Tahoma"/>
          <w:b/>
          <w:bCs/>
          <w:smallCaps/>
          <w:lang w:val="es-MX"/>
        </w:rPr>
        <w:t xml:space="preserve">generación de </w:t>
      </w:r>
      <w:r w:rsidR="00B05392">
        <w:rPr>
          <w:rFonts w:cs="Tahoma"/>
          <w:b/>
          <w:bCs/>
          <w:smallCaps/>
          <w:lang w:val="es-MX"/>
        </w:rPr>
        <w:t>residuos ordinarios no valorizables</w:t>
      </w:r>
      <w:r w:rsidRPr="00DE3B7D">
        <w:rPr>
          <w:rFonts w:cs="Tahoma"/>
          <w:b/>
          <w:bCs/>
          <w:smallCaps/>
          <w:lang w:val="es-MX"/>
        </w:rPr>
        <w:t>:</w:t>
      </w:r>
    </w:p>
    <w:tbl>
      <w:tblPr>
        <w:tblW w:w="4981" w:type="pct"/>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99"/>
        <w:gridCol w:w="3800"/>
        <w:gridCol w:w="8111"/>
      </w:tblGrid>
      <w:tr w:rsidR="00DE3B7D" w:rsidRPr="00DE3B7D" w14:paraId="2B876931" w14:textId="77777777" w:rsidTr="00D538E9">
        <w:trPr>
          <w:trHeight w:val="440"/>
        </w:trPr>
        <w:tc>
          <w:tcPr>
            <w:tcW w:w="1110" w:type="pct"/>
            <w:shd w:val="clear" w:color="auto" w:fill="C2D69B" w:themeFill="accent3" w:themeFillTint="99"/>
            <w:vAlign w:val="center"/>
          </w:tcPr>
          <w:p w14:paraId="1DB92FDC" w14:textId="77777777" w:rsidR="00DE3B7D" w:rsidRPr="00DE3B7D" w:rsidRDefault="00DE3B7D" w:rsidP="00DE3B7D">
            <w:pPr>
              <w:spacing w:line="240" w:lineRule="auto"/>
              <w:rPr>
                <w:rFonts w:cs="Tahoma"/>
                <w:b/>
                <w:smallCaps/>
                <w:lang w:val="es-MX"/>
              </w:rPr>
            </w:pPr>
            <w:r w:rsidRPr="00DE3B7D">
              <w:rPr>
                <w:rFonts w:cs="Tahoma"/>
                <w:b/>
                <w:smallCaps/>
                <w:lang w:val="es-MX"/>
              </w:rPr>
              <w:t>Indicador Anterior</w:t>
            </w:r>
          </w:p>
        </w:tc>
        <w:tc>
          <w:tcPr>
            <w:tcW w:w="1241" w:type="pct"/>
            <w:shd w:val="clear" w:color="auto" w:fill="C2D69B" w:themeFill="accent3" w:themeFillTint="99"/>
            <w:vAlign w:val="center"/>
          </w:tcPr>
          <w:p w14:paraId="646DD16D" w14:textId="77777777" w:rsidR="00DE3B7D" w:rsidRPr="00DE3B7D" w:rsidRDefault="00DE3B7D" w:rsidP="00DE3B7D">
            <w:pPr>
              <w:spacing w:line="240" w:lineRule="auto"/>
              <w:rPr>
                <w:rFonts w:cs="Tahoma"/>
                <w:b/>
                <w:smallCaps/>
                <w:lang w:val="es-MX"/>
              </w:rPr>
            </w:pPr>
            <w:r w:rsidRPr="00DE3B7D">
              <w:rPr>
                <w:rFonts w:cs="Tahoma"/>
                <w:b/>
                <w:smallCaps/>
                <w:lang w:val="es-MX"/>
              </w:rPr>
              <w:t>Indicador Actual</w:t>
            </w:r>
          </w:p>
        </w:tc>
        <w:tc>
          <w:tcPr>
            <w:tcW w:w="2649" w:type="pct"/>
            <w:shd w:val="clear" w:color="auto" w:fill="C2D69B" w:themeFill="accent3" w:themeFillTint="99"/>
            <w:vAlign w:val="center"/>
          </w:tcPr>
          <w:p w14:paraId="64083FE0" w14:textId="77777777" w:rsidR="00DE3B7D" w:rsidRPr="00DE3B7D" w:rsidRDefault="00DE3B7D" w:rsidP="00DE3B7D">
            <w:pPr>
              <w:spacing w:line="240" w:lineRule="auto"/>
              <w:rPr>
                <w:rFonts w:cs="Tahoma"/>
                <w:b/>
                <w:smallCaps/>
                <w:lang w:val="es-MX"/>
              </w:rPr>
            </w:pPr>
            <w:r w:rsidRPr="00DE3B7D">
              <w:rPr>
                <w:rFonts w:cs="Tahoma"/>
                <w:b/>
                <w:smallCaps/>
                <w:lang w:val="es-MX"/>
              </w:rPr>
              <w:t>Análisis del cambio en el indicador</w:t>
            </w:r>
          </w:p>
        </w:tc>
      </w:tr>
      <w:tr w:rsidR="00DE3B7D" w:rsidRPr="00DE3B7D" w14:paraId="76D22770" w14:textId="77777777" w:rsidTr="008F262B">
        <w:tc>
          <w:tcPr>
            <w:tcW w:w="1110" w:type="pct"/>
          </w:tcPr>
          <w:p w14:paraId="04DB3719" w14:textId="77777777" w:rsidR="00DE3B7D" w:rsidRPr="00DE3B7D" w:rsidRDefault="00DE3B7D" w:rsidP="00DE3B7D">
            <w:pPr>
              <w:spacing w:line="240" w:lineRule="auto"/>
              <w:rPr>
                <w:rFonts w:cs="Tahoma"/>
                <w:b/>
                <w:smallCaps/>
                <w:lang w:val="es-MX"/>
              </w:rPr>
            </w:pPr>
          </w:p>
        </w:tc>
        <w:tc>
          <w:tcPr>
            <w:tcW w:w="1241" w:type="pct"/>
          </w:tcPr>
          <w:p w14:paraId="68DD79B2" w14:textId="77777777" w:rsidR="00DE3B7D" w:rsidRPr="00DE3B7D" w:rsidRDefault="00DE3B7D" w:rsidP="00DE3B7D">
            <w:pPr>
              <w:spacing w:line="240" w:lineRule="auto"/>
              <w:rPr>
                <w:rFonts w:cs="Tahoma"/>
                <w:b/>
                <w:smallCaps/>
                <w:lang w:val="es-MX"/>
              </w:rPr>
            </w:pPr>
          </w:p>
        </w:tc>
        <w:tc>
          <w:tcPr>
            <w:tcW w:w="2649" w:type="pct"/>
          </w:tcPr>
          <w:p w14:paraId="139283AC" w14:textId="77777777" w:rsidR="00DE3B7D" w:rsidRPr="00DE3B7D" w:rsidRDefault="00DE3B7D" w:rsidP="00DE3B7D">
            <w:pPr>
              <w:spacing w:line="240" w:lineRule="auto"/>
              <w:rPr>
                <w:rFonts w:cs="Tahoma"/>
                <w:b/>
                <w:smallCaps/>
                <w:lang w:val="es-MX"/>
              </w:rPr>
            </w:pPr>
          </w:p>
        </w:tc>
      </w:tr>
    </w:tbl>
    <w:p w14:paraId="773FD83D" w14:textId="77777777" w:rsidR="00DE3B7D" w:rsidRPr="00DE3B7D" w:rsidRDefault="00DE3B7D" w:rsidP="00DE3B7D">
      <w:pPr>
        <w:spacing w:line="240" w:lineRule="auto"/>
        <w:rPr>
          <w:rFonts w:cs="Tahoma"/>
          <w:b/>
          <w:smallCaps/>
          <w:lang w:val="es-MX"/>
        </w:rPr>
      </w:pPr>
    </w:p>
    <w:p w14:paraId="7F138547" w14:textId="1BF99F89" w:rsidR="00DE3B7D" w:rsidRDefault="00DE3B7D" w:rsidP="001B6B95">
      <w:pPr>
        <w:spacing w:line="240" w:lineRule="auto"/>
        <w:rPr>
          <w:rFonts w:cs="Tahoma"/>
          <w:b/>
          <w:smallCaps/>
          <w:lang w:val="es-MX"/>
        </w:rPr>
      </w:pPr>
    </w:p>
    <w:p w14:paraId="526A0DD4" w14:textId="70CE9501" w:rsidR="00B05392" w:rsidRDefault="00B05392" w:rsidP="001B6B95">
      <w:pPr>
        <w:spacing w:line="240" w:lineRule="auto"/>
        <w:rPr>
          <w:rFonts w:cs="Tahoma"/>
          <w:b/>
          <w:smallCaps/>
          <w:lang w:val="es-MX"/>
        </w:rPr>
      </w:pPr>
    </w:p>
    <w:p w14:paraId="403735E2" w14:textId="6583EBBE" w:rsidR="00B05392" w:rsidRDefault="00B05392" w:rsidP="001B6B95">
      <w:pPr>
        <w:spacing w:line="240" w:lineRule="auto"/>
        <w:rPr>
          <w:rFonts w:cs="Tahoma"/>
          <w:b/>
          <w:smallCaps/>
          <w:lang w:val="es-MX"/>
        </w:rPr>
      </w:pPr>
    </w:p>
    <w:p w14:paraId="10F7BF47" w14:textId="77777777" w:rsidR="00AA00CF" w:rsidRDefault="00AA00CF" w:rsidP="001B6B95">
      <w:pPr>
        <w:spacing w:line="240" w:lineRule="auto"/>
        <w:rPr>
          <w:rFonts w:cs="Tahoma"/>
          <w:b/>
          <w:smallCaps/>
          <w:lang w:val="es-MX"/>
        </w:rPr>
      </w:pPr>
    </w:p>
    <w:p w14:paraId="6F4AC187" w14:textId="77777777" w:rsidR="008B55D1" w:rsidRDefault="008B55D1" w:rsidP="001B6B95">
      <w:pPr>
        <w:spacing w:line="240" w:lineRule="auto"/>
        <w:rPr>
          <w:rFonts w:cs="Tahoma"/>
          <w:b/>
          <w:smallCaps/>
          <w:lang w:val="es-MX"/>
        </w:rPr>
      </w:pPr>
    </w:p>
    <w:p w14:paraId="04E6D833" w14:textId="77777777" w:rsidR="00B05392" w:rsidRDefault="00B05392" w:rsidP="001B6B95">
      <w:pPr>
        <w:spacing w:line="240" w:lineRule="auto"/>
        <w:rPr>
          <w:rFonts w:cs="Tahoma"/>
          <w:b/>
          <w:smallCaps/>
          <w:lang w:val="es-MX"/>
        </w:rPr>
      </w:pPr>
    </w:p>
    <w:tbl>
      <w:tblPr>
        <w:tblStyle w:val="Tablaconcuadrcula"/>
        <w:tblW w:w="0" w:type="auto"/>
        <w:tblLook w:val="04A0" w:firstRow="1" w:lastRow="0" w:firstColumn="1" w:lastColumn="0" w:noHBand="0" w:noVBand="1"/>
      </w:tblPr>
      <w:tblGrid>
        <w:gridCol w:w="1979"/>
        <w:gridCol w:w="1836"/>
        <w:gridCol w:w="5355"/>
        <w:gridCol w:w="1102"/>
        <w:gridCol w:w="2912"/>
        <w:gridCol w:w="2204"/>
      </w:tblGrid>
      <w:tr w:rsidR="00861E90" w:rsidRPr="000D32DE" w14:paraId="40A66AD4" w14:textId="77777777" w:rsidTr="00D9739E">
        <w:tc>
          <w:tcPr>
            <w:tcW w:w="1979" w:type="dxa"/>
            <w:vMerge w:val="restart"/>
            <w:shd w:val="clear" w:color="auto" w:fill="C2D69B" w:themeFill="accent3" w:themeFillTint="99"/>
          </w:tcPr>
          <w:p w14:paraId="63D1B53C" w14:textId="77777777" w:rsidR="000401DF" w:rsidRPr="000D32DE" w:rsidRDefault="000401DF" w:rsidP="008F262B">
            <w:pPr>
              <w:spacing w:line="240" w:lineRule="auto"/>
              <w:jc w:val="center"/>
              <w:rPr>
                <w:rFonts w:cs="Tahoma"/>
                <w:b/>
                <w:smallCaps/>
                <w:sz w:val="18"/>
                <w:szCs w:val="18"/>
                <w:lang w:val="es-MX"/>
              </w:rPr>
            </w:pPr>
          </w:p>
          <w:p w14:paraId="7F22A359" w14:textId="428C0044" w:rsidR="000401DF" w:rsidRPr="000D32DE" w:rsidRDefault="000401DF" w:rsidP="00DE3B7D">
            <w:pPr>
              <w:spacing w:line="240" w:lineRule="auto"/>
              <w:jc w:val="center"/>
              <w:rPr>
                <w:rFonts w:cs="Tahoma"/>
                <w:b/>
                <w:smallCaps/>
                <w:sz w:val="18"/>
                <w:szCs w:val="18"/>
                <w:lang w:val="es-MX"/>
              </w:rPr>
            </w:pPr>
            <w:r w:rsidRPr="000D32DE">
              <w:rPr>
                <w:rFonts w:cs="Tahoma"/>
                <w:b/>
                <w:smallCaps/>
                <w:sz w:val="18"/>
                <w:szCs w:val="18"/>
                <w:lang w:val="es-MX"/>
              </w:rPr>
              <w:t>residuos ordinarios valorizables</w:t>
            </w:r>
            <w:r w:rsidR="00CF6FA4" w:rsidRPr="000D32DE">
              <w:rPr>
                <w:rStyle w:val="Refdenotaalpie"/>
                <w:rFonts w:cs="Tahoma"/>
                <w:b/>
                <w:smallCaps/>
                <w:sz w:val="18"/>
                <w:szCs w:val="18"/>
                <w:lang w:val="es-MX"/>
              </w:rPr>
              <w:footnoteReference w:id="18"/>
            </w:r>
          </w:p>
        </w:tc>
        <w:tc>
          <w:tcPr>
            <w:tcW w:w="1836" w:type="dxa"/>
            <w:shd w:val="clear" w:color="auto" w:fill="C2D69B" w:themeFill="accent3" w:themeFillTint="99"/>
          </w:tcPr>
          <w:p w14:paraId="6EE18464" w14:textId="77777777" w:rsidR="000401DF" w:rsidRPr="000D32DE" w:rsidRDefault="000401DF" w:rsidP="008F262B">
            <w:pPr>
              <w:spacing w:line="240" w:lineRule="auto"/>
              <w:jc w:val="center"/>
              <w:rPr>
                <w:rFonts w:cs="Tahoma"/>
                <w:b/>
                <w:smallCaps/>
                <w:sz w:val="18"/>
                <w:szCs w:val="18"/>
                <w:lang w:val="es-MX"/>
              </w:rPr>
            </w:pPr>
            <w:r w:rsidRPr="000D32DE">
              <w:rPr>
                <w:rFonts w:cs="Tahoma"/>
                <w:b/>
                <w:smallCaps/>
                <w:sz w:val="18"/>
                <w:szCs w:val="18"/>
                <w:lang w:val="es-MX"/>
              </w:rPr>
              <w:t xml:space="preserve">APLICA </w:t>
            </w:r>
          </w:p>
          <w:p w14:paraId="5CA0E24B" w14:textId="77777777" w:rsidR="000401DF" w:rsidRPr="000D32DE" w:rsidRDefault="000401DF" w:rsidP="008F262B">
            <w:pPr>
              <w:spacing w:line="240" w:lineRule="auto"/>
              <w:jc w:val="center"/>
              <w:rPr>
                <w:rFonts w:cs="Tahoma"/>
                <w:b/>
                <w:smallCaps/>
                <w:sz w:val="18"/>
                <w:szCs w:val="18"/>
                <w:lang w:val="es-MX"/>
              </w:rPr>
            </w:pPr>
            <w:r w:rsidRPr="000D32DE">
              <w:rPr>
                <w:rFonts w:cs="Tahoma"/>
                <w:b/>
                <w:smallCaps/>
                <w:sz w:val="18"/>
                <w:szCs w:val="18"/>
                <w:lang w:val="es-MX"/>
              </w:rPr>
              <w:t>SÍ/NO</w:t>
            </w:r>
          </w:p>
        </w:tc>
        <w:tc>
          <w:tcPr>
            <w:tcW w:w="5355" w:type="dxa"/>
            <w:shd w:val="clear" w:color="auto" w:fill="C2D69B" w:themeFill="accent3" w:themeFillTint="99"/>
          </w:tcPr>
          <w:p w14:paraId="23163BBA" w14:textId="77777777" w:rsidR="000401DF" w:rsidRPr="000D32DE" w:rsidRDefault="000401DF" w:rsidP="008F262B">
            <w:pPr>
              <w:spacing w:line="240" w:lineRule="auto"/>
              <w:jc w:val="center"/>
              <w:rPr>
                <w:rFonts w:cs="Tahoma"/>
                <w:b/>
                <w:smallCaps/>
                <w:sz w:val="18"/>
                <w:szCs w:val="18"/>
                <w:lang w:val="es-MX"/>
              </w:rPr>
            </w:pPr>
            <w:r w:rsidRPr="000D32DE">
              <w:rPr>
                <w:rFonts w:cs="Tahoma"/>
                <w:b/>
                <w:smallCaps/>
                <w:sz w:val="18"/>
                <w:szCs w:val="18"/>
                <w:lang w:val="es-MX"/>
              </w:rPr>
              <w:t>Regla de decisión</w:t>
            </w:r>
          </w:p>
        </w:tc>
        <w:tc>
          <w:tcPr>
            <w:tcW w:w="1102" w:type="dxa"/>
            <w:shd w:val="clear" w:color="auto" w:fill="C2D69B" w:themeFill="accent3" w:themeFillTint="99"/>
          </w:tcPr>
          <w:p w14:paraId="26FE184D" w14:textId="77777777" w:rsidR="000401DF" w:rsidRPr="000D32DE" w:rsidRDefault="000401DF" w:rsidP="008F262B">
            <w:pPr>
              <w:spacing w:line="240" w:lineRule="auto"/>
              <w:jc w:val="center"/>
              <w:rPr>
                <w:rFonts w:cs="Tahoma"/>
                <w:b/>
                <w:smallCaps/>
                <w:sz w:val="18"/>
                <w:szCs w:val="18"/>
                <w:lang w:val="es-MX"/>
              </w:rPr>
            </w:pPr>
            <w:r w:rsidRPr="000D32DE">
              <w:rPr>
                <w:rFonts w:cs="Tahoma"/>
                <w:b/>
                <w:smallCaps/>
                <w:sz w:val="18"/>
                <w:szCs w:val="18"/>
                <w:lang w:val="es-MX"/>
              </w:rPr>
              <w:t xml:space="preserve">MARQUE CON </w:t>
            </w:r>
          </w:p>
          <w:p w14:paraId="7CF7119E" w14:textId="77777777" w:rsidR="000401DF" w:rsidRPr="000D32DE" w:rsidRDefault="000401DF" w:rsidP="008F262B">
            <w:pPr>
              <w:spacing w:line="240" w:lineRule="auto"/>
              <w:jc w:val="center"/>
              <w:rPr>
                <w:rFonts w:cs="Tahoma"/>
                <w:b/>
                <w:smallCaps/>
                <w:sz w:val="18"/>
                <w:szCs w:val="18"/>
                <w:lang w:val="es-MX"/>
              </w:rPr>
            </w:pPr>
            <w:r w:rsidRPr="000D32DE">
              <w:rPr>
                <w:rFonts w:cs="Tahoma"/>
                <w:b/>
                <w:smallCaps/>
                <w:sz w:val="18"/>
                <w:szCs w:val="18"/>
                <w:lang w:val="es-MX"/>
              </w:rPr>
              <w:t>X</w:t>
            </w:r>
          </w:p>
        </w:tc>
        <w:tc>
          <w:tcPr>
            <w:tcW w:w="2912" w:type="dxa"/>
            <w:shd w:val="clear" w:color="auto" w:fill="C2D69B" w:themeFill="accent3" w:themeFillTint="99"/>
          </w:tcPr>
          <w:p w14:paraId="2D6BDDD3" w14:textId="77777777" w:rsidR="000401DF" w:rsidRPr="000D32DE" w:rsidRDefault="000401DF" w:rsidP="008F262B">
            <w:pPr>
              <w:spacing w:line="240" w:lineRule="auto"/>
              <w:jc w:val="center"/>
              <w:rPr>
                <w:rFonts w:cs="Tahoma"/>
                <w:b/>
                <w:smallCaps/>
                <w:sz w:val="18"/>
                <w:szCs w:val="18"/>
                <w:lang w:val="es-MX"/>
              </w:rPr>
            </w:pPr>
            <w:r w:rsidRPr="000D32DE">
              <w:rPr>
                <w:rFonts w:cs="Tahoma"/>
                <w:b/>
                <w:smallCaps/>
                <w:sz w:val="18"/>
                <w:szCs w:val="18"/>
                <w:lang w:val="es-MX"/>
              </w:rPr>
              <w:t>Observaciones con respecto a los registros</w:t>
            </w:r>
          </w:p>
        </w:tc>
        <w:tc>
          <w:tcPr>
            <w:tcW w:w="2204" w:type="dxa"/>
            <w:shd w:val="clear" w:color="auto" w:fill="C2D69B" w:themeFill="accent3" w:themeFillTint="99"/>
          </w:tcPr>
          <w:p w14:paraId="1E29B235" w14:textId="77777777" w:rsidR="000401DF" w:rsidRPr="000D32DE" w:rsidRDefault="000401DF" w:rsidP="008F262B">
            <w:pPr>
              <w:spacing w:line="240" w:lineRule="auto"/>
              <w:jc w:val="center"/>
              <w:rPr>
                <w:rFonts w:cs="Tahoma"/>
                <w:b/>
                <w:smallCaps/>
                <w:sz w:val="18"/>
                <w:szCs w:val="18"/>
                <w:lang w:val="es-MX"/>
              </w:rPr>
            </w:pPr>
            <w:r w:rsidRPr="000D32DE">
              <w:rPr>
                <w:rFonts w:cs="Tahoma"/>
                <w:b/>
                <w:smallCaps/>
                <w:sz w:val="18"/>
                <w:szCs w:val="18"/>
                <w:lang w:val="es-MX"/>
              </w:rPr>
              <w:t>Evidencias aportadas</w:t>
            </w:r>
          </w:p>
        </w:tc>
      </w:tr>
      <w:tr w:rsidR="00861E90" w:rsidRPr="000D32DE" w14:paraId="1D27AE38" w14:textId="77777777" w:rsidTr="00D9739E">
        <w:trPr>
          <w:trHeight w:val="225"/>
        </w:trPr>
        <w:tc>
          <w:tcPr>
            <w:tcW w:w="1979" w:type="dxa"/>
            <w:vMerge/>
          </w:tcPr>
          <w:p w14:paraId="4B5D1D1C" w14:textId="77777777" w:rsidR="00140E77" w:rsidRPr="000D32DE" w:rsidRDefault="00140E77" w:rsidP="00140E77">
            <w:pPr>
              <w:spacing w:line="240" w:lineRule="auto"/>
              <w:jc w:val="center"/>
              <w:rPr>
                <w:rFonts w:cs="Tahoma"/>
                <w:b/>
                <w:smallCaps/>
                <w:sz w:val="18"/>
                <w:szCs w:val="18"/>
                <w:lang w:val="es-MX"/>
              </w:rPr>
            </w:pPr>
          </w:p>
        </w:tc>
        <w:tc>
          <w:tcPr>
            <w:tcW w:w="1836" w:type="dxa"/>
            <w:vMerge w:val="restart"/>
          </w:tcPr>
          <w:p w14:paraId="4E3289B2" w14:textId="77777777" w:rsidR="00140E77" w:rsidRPr="000D32DE" w:rsidRDefault="00140E77" w:rsidP="00140E77">
            <w:pPr>
              <w:spacing w:line="240" w:lineRule="auto"/>
              <w:jc w:val="center"/>
              <w:rPr>
                <w:rFonts w:cs="Tahoma"/>
                <w:b/>
                <w:smallCaps/>
                <w:sz w:val="18"/>
                <w:szCs w:val="18"/>
                <w:lang w:val="es-MX"/>
              </w:rPr>
            </w:pPr>
            <w:r w:rsidRPr="000D32DE">
              <w:rPr>
                <w:rFonts w:cs="Tahoma"/>
                <w:b/>
                <w:smallCaps/>
                <w:sz w:val="18"/>
                <w:szCs w:val="18"/>
                <w:lang w:val="es-MX"/>
              </w:rPr>
              <w:t xml:space="preserve">Sí </w:t>
            </w:r>
            <w:proofErr w:type="gramStart"/>
            <w:r w:rsidRPr="000D32DE">
              <w:rPr>
                <w:rFonts w:cs="Tahoma"/>
                <w:b/>
                <w:smallCaps/>
                <w:sz w:val="18"/>
                <w:szCs w:val="18"/>
                <w:lang w:val="es-MX"/>
              </w:rPr>
              <w:t>( )</w:t>
            </w:r>
            <w:proofErr w:type="gramEnd"/>
          </w:p>
          <w:p w14:paraId="03D9594B" w14:textId="77777777" w:rsidR="00140E77" w:rsidRPr="000D32DE" w:rsidRDefault="00140E77" w:rsidP="00140E77">
            <w:pPr>
              <w:spacing w:line="240" w:lineRule="auto"/>
              <w:jc w:val="center"/>
              <w:rPr>
                <w:rFonts w:cs="Tahoma"/>
                <w:b/>
                <w:smallCaps/>
                <w:sz w:val="18"/>
                <w:szCs w:val="18"/>
                <w:lang w:val="es-MX"/>
              </w:rPr>
            </w:pPr>
            <w:r w:rsidRPr="000D32DE">
              <w:rPr>
                <w:rFonts w:cs="Tahoma"/>
                <w:b/>
                <w:smallCaps/>
                <w:sz w:val="18"/>
                <w:szCs w:val="18"/>
                <w:lang w:val="es-MX"/>
              </w:rPr>
              <w:t xml:space="preserve">No </w:t>
            </w:r>
            <w:proofErr w:type="gramStart"/>
            <w:r w:rsidRPr="000D32DE">
              <w:rPr>
                <w:rFonts w:cs="Tahoma"/>
                <w:b/>
                <w:smallCaps/>
                <w:sz w:val="18"/>
                <w:szCs w:val="18"/>
                <w:lang w:val="es-MX"/>
              </w:rPr>
              <w:t>( )</w:t>
            </w:r>
            <w:proofErr w:type="gramEnd"/>
          </w:p>
        </w:tc>
        <w:tc>
          <w:tcPr>
            <w:tcW w:w="5355" w:type="dxa"/>
            <w:tcBorders>
              <w:top w:val="single" w:sz="4" w:space="0" w:color="auto"/>
              <w:left w:val="nil"/>
              <w:bottom w:val="single" w:sz="4" w:space="0" w:color="auto"/>
              <w:right w:val="single" w:sz="4" w:space="0" w:color="auto"/>
            </w:tcBorders>
            <w:shd w:val="clear" w:color="auto" w:fill="auto"/>
            <w:vAlign w:val="center"/>
          </w:tcPr>
          <w:p w14:paraId="44434DBD" w14:textId="0B9E04F9" w:rsidR="00140E77" w:rsidRPr="000D32DE" w:rsidRDefault="00140E77" w:rsidP="006220F3">
            <w:pPr>
              <w:spacing w:line="240" w:lineRule="auto"/>
              <w:rPr>
                <w:rFonts w:cs="Tahoma"/>
                <w:b/>
                <w:smallCaps/>
                <w:sz w:val="18"/>
                <w:szCs w:val="18"/>
                <w:lang w:val="es-MX"/>
              </w:rPr>
            </w:pPr>
            <w:r w:rsidRPr="000D32DE">
              <w:rPr>
                <w:rFonts w:eastAsia="Times New Roman" w:cs="Tahoma"/>
                <w:sz w:val="18"/>
                <w:szCs w:val="18"/>
                <w:lang w:eastAsia="es-CR"/>
              </w:rPr>
              <w:t xml:space="preserve">No se cuentan con registros </w:t>
            </w:r>
          </w:p>
        </w:tc>
        <w:tc>
          <w:tcPr>
            <w:tcW w:w="1102" w:type="dxa"/>
            <w:vMerge w:val="restart"/>
          </w:tcPr>
          <w:p w14:paraId="650A2E0A" w14:textId="77777777" w:rsidR="00140E77" w:rsidRPr="000D32DE" w:rsidRDefault="00140E77" w:rsidP="00140E77">
            <w:pPr>
              <w:spacing w:line="240" w:lineRule="auto"/>
              <w:jc w:val="center"/>
              <w:rPr>
                <w:rFonts w:cs="Tahoma"/>
                <w:b/>
                <w:smallCaps/>
                <w:sz w:val="18"/>
                <w:szCs w:val="18"/>
                <w:lang w:val="es-MX"/>
              </w:rPr>
            </w:pPr>
          </w:p>
        </w:tc>
        <w:tc>
          <w:tcPr>
            <w:tcW w:w="2912" w:type="dxa"/>
            <w:vMerge w:val="restart"/>
          </w:tcPr>
          <w:p w14:paraId="5295226E" w14:textId="77777777" w:rsidR="00140E77" w:rsidRPr="000D32DE" w:rsidRDefault="00140E77" w:rsidP="00140E77">
            <w:pPr>
              <w:spacing w:line="240" w:lineRule="auto"/>
              <w:jc w:val="center"/>
              <w:rPr>
                <w:rFonts w:cs="Tahoma"/>
                <w:b/>
                <w:smallCaps/>
                <w:sz w:val="18"/>
                <w:szCs w:val="18"/>
                <w:lang w:val="es-MX"/>
              </w:rPr>
            </w:pPr>
          </w:p>
        </w:tc>
        <w:tc>
          <w:tcPr>
            <w:tcW w:w="2204" w:type="dxa"/>
            <w:vMerge w:val="restart"/>
          </w:tcPr>
          <w:p w14:paraId="3E56A5E9" w14:textId="77777777" w:rsidR="00140E77" w:rsidRPr="000D32DE" w:rsidRDefault="00140E77" w:rsidP="00140E77">
            <w:pPr>
              <w:spacing w:line="240" w:lineRule="auto"/>
              <w:jc w:val="center"/>
              <w:rPr>
                <w:rFonts w:cs="Tahoma"/>
                <w:b/>
                <w:smallCaps/>
                <w:sz w:val="18"/>
                <w:szCs w:val="18"/>
                <w:lang w:val="es-MX"/>
              </w:rPr>
            </w:pPr>
          </w:p>
        </w:tc>
      </w:tr>
      <w:tr w:rsidR="00140E77" w:rsidRPr="000D32DE" w14:paraId="2845AEFC" w14:textId="77777777" w:rsidTr="00D9739E">
        <w:trPr>
          <w:trHeight w:val="225"/>
        </w:trPr>
        <w:tc>
          <w:tcPr>
            <w:tcW w:w="1979" w:type="dxa"/>
            <w:vMerge/>
          </w:tcPr>
          <w:p w14:paraId="16535444" w14:textId="77777777" w:rsidR="00140E77" w:rsidRPr="000D32DE" w:rsidRDefault="00140E77" w:rsidP="00140E77">
            <w:pPr>
              <w:spacing w:line="240" w:lineRule="auto"/>
              <w:jc w:val="center"/>
              <w:rPr>
                <w:rFonts w:cs="Tahoma"/>
                <w:b/>
                <w:smallCaps/>
                <w:color w:val="1F497D"/>
                <w:sz w:val="18"/>
                <w:szCs w:val="18"/>
                <w:lang w:val="es-MX"/>
              </w:rPr>
            </w:pPr>
          </w:p>
        </w:tc>
        <w:tc>
          <w:tcPr>
            <w:tcW w:w="1836" w:type="dxa"/>
            <w:vMerge/>
          </w:tcPr>
          <w:p w14:paraId="15D477D7" w14:textId="77777777" w:rsidR="00140E77" w:rsidRPr="000D32DE" w:rsidRDefault="00140E77" w:rsidP="00140E77">
            <w:pPr>
              <w:spacing w:line="240" w:lineRule="auto"/>
              <w:jc w:val="center"/>
              <w:rPr>
                <w:rFonts w:cs="Tahoma"/>
                <w:b/>
                <w:smallCaps/>
                <w:color w:val="1F497D"/>
                <w:sz w:val="18"/>
                <w:szCs w:val="18"/>
                <w:lang w:val="es-MX"/>
              </w:rPr>
            </w:pPr>
          </w:p>
        </w:tc>
        <w:tc>
          <w:tcPr>
            <w:tcW w:w="5355" w:type="dxa"/>
            <w:tcBorders>
              <w:top w:val="single" w:sz="4" w:space="0" w:color="auto"/>
              <w:left w:val="nil"/>
              <w:bottom w:val="single" w:sz="4" w:space="0" w:color="auto"/>
              <w:right w:val="single" w:sz="4" w:space="0" w:color="auto"/>
            </w:tcBorders>
            <w:shd w:val="clear" w:color="auto" w:fill="auto"/>
            <w:vAlign w:val="center"/>
          </w:tcPr>
          <w:p w14:paraId="1306435B" w14:textId="48318E69" w:rsidR="00140E77" w:rsidRPr="000D32DE" w:rsidRDefault="00140E77" w:rsidP="006220F3">
            <w:pPr>
              <w:spacing w:line="240" w:lineRule="auto"/>
              <w:rPr>
                <w:rFonts w:cs="Tahoma"/>
                <w:b/>
                <w:smallCaps/>
                <w:color w:val="1F497D"/>
                <w:sz w:val="18"/>
                <w:szCs w:val="18"/>
                <w:lang w:val="es-MX"/>
              </w:rPr>
            </w:pPr>
            <w:r w:rsidRPr="000D32DE">
              <w:rPr>
                <w:rFonts w:eastAsia="Times New Roman" w:cs="Tahoma"/>
                <w:color w:val="000000"/>
                <w:sz w:val="18"/>
                <w:szCs w:val="18"/>
                <w:lang w:eastAsia="es-CR"/>
              </w:rPr>
              <w:t>Se cuenta con registros, pero no están actualizados y/o no cubren el alcance planificado</w:t>
            </w:r>
          </w:p>
        </w:tc>
        <w:tc>
          <w:tcPr>
            <w:tcW w:w="1102" w:type="dxa"/>
            <w:vMerge/>
          </w:tcPr>
          <w:p w14:paraId="7252C223" w14:textId="77777777" w:rsidR="00140E77" w:rsidRPr="000D32DE" w:rsidRDefault="00140E77" w:rsidP="00140E77">
            <w:pPr>
              <w:spacing w:line="240" w:lineRule="auto"/>
              <w:jc w:val="center"/>
              <w:rPr>
                <w:rFonts w:cs="Tahoma"/>
                <w:b/>
                <w:smallCaps/>
                <w:color w:val="1F497D"/>
                <w:sz w:val="18"/>
                <w:szCs w:val="18"/>
                <w:lang w:val="es-MX"/>
              </w:rPr>
            </w:pPr>
          </w:p>
        </w:tc>
        <w:tc>
          <w:tcPr>
            <w:tcW w:w="2912" w:type="dxa"/>
            <w:vMerge/>
          </w:tcPr>
          <w:p w14:paraId="6BEEAEE0" w14:textId="77777777" w:rsidR="00140E77" w:rsidRPr="000D32DE" w:rsidRDefault="00140E77" w:rsidP="00140E77">
            <w:pPr>
              <w:spacing w:line="240" w:lineRule="auto"/>
              <w:jc w:val="center"/>
              <w:rPr>
                <w:rFonts w:cs="Tahoma"/>
                <w:b/>
                <w:smallCaps/>
                <w:color w:val="1F497D"/>
                <w:sz w:val="18"/>
                <w:szCs w:val="18"/>
                <w:lang w:val="es-MX"/>
              </w:rPr>
            </w:pPr>
          </w:p>
        </w:tc>
        <w:tc>
          <w:tcPr>
            <w:tcW w:w="2204" w:type="dxa"/>
            <w:vMerge/>
          </w:tcPr>
          <w:p w14:paraId="3EB7B273" w14:textId="77777777" w:rsidR="00140E77" w:rsidRPr="000D32DE" w:rsidRDefault="00140E77" w:rsidP="00140E77">
            <w:pPr>
              <w:spacing w:line="240" w:lineRule="auto"/>
              <w:jc w:val="center"/>
              <w:rPr>
                <w:rFonts w:cs="Tahoma"/>
                <w:b/>
                <w:smallCaps/>
                <w:color w:val="1F497D"/>
                <w:sz w:val="18"/>
                <w:szCs w:val="18"/>
                <w:lang w:val="es-MX"/>
              </w:rPr>
            </w:pPr>
          </w:p>
        </w:tc>
      </w:tr>
      <w:tr w:rsidR="00140E77" w:rsidRPr="000D32DE" w14:paraId="3332B284" w14:textId="77777777" w:rsidTr="00D9739E">
        <w:trPr>
          <w:trHeight w:val="225"/>
        </w:trPr>
        <w:tc>
          <w:tcPr>
            <w:tcW w:w="1979" w:type="dxa"/>
            <w:vMerge/>
          </w:tcPr>
          <w:p w14:paraId="1456BEC9" w14:textId="77777777" w:rsidR="00140E77" w:rsidRPr="000D32DE" w:rsidRDefault="00140E77" w:rsidP="00140E77">
            <w:pPr>
              <w:spacing w:line="240" w:lineRule="auto"/>
              <w:jc w:val="center"/>
              <w:rPr>
                <w:rFonts w:cs="Tahoma"/>
                <w:b/>
                <w:smallCaps/>
                <w:color w:val="1F497D"/>
                <w:sz w:val="18"/>
                <w:szCs w:val="18"/>
                <w:lang w:val="es-MX"/>
              </w:rPr>
            </w:pPr>
          </w:p>
        </w:tc>
        <w:tc>
          <w:tcPr>
            <w:tcW w:w="1836" w:type="dxa"/>
            <w:vMerge/>
          </w:tcPr>
          <w:p w14:paraId="5EE1D233" w14:textId="77777777" w:rsidR="00140E77" w:rsidRPr="000D32DE" w:rsidRDefault="00140E77" w:rsidP="00140E77">
            <w:pPr>
              <w:spacing w:line="240" w:lineRule="auto"/>
              <w:jc w:val="center"/>
              <w:rPr>
                <w:rFonts w:cs="Tahoma"/>
                <w:b/>
                <w:smallCaps/>
                <w:color w:val="1F497D"/>
                <w:sz w:val="18"/>
                <w:szCs w:val="18"/>
                <w:lang w:val="es-MX"/>
              </w:rPr>
            </w:pPr>
          </w:p>
        </w:tc>
        <w:tc>
          <w:tcPr>
            <w:tcW w:w="5355" w:type="dxa"/>
            <w:tcBorders>
              <w:top w:val="nil"/>
              <w:left w:val="nil"/>
              <w:bottom w:val="single" w:sz="4" w:space="0" w:color="auto"/>
              <w:right w:val="single" w:sz="4" w:space="0" w:color="auto"/>
            </w:tcBorders>
            <w:shd w:val="clear" w:color="auto" w:fill="auto"/>
            <w:vAlign w:val="center"/>
          </w:tcPr>
          <w:p w14:paraId="1849DCAD" w14:textId="303136B3" w:rsidR="00140E77" w:rsidRPr="000D32DE" w:rsidRDefault="00140E77" w:rsidP="006220F3">
            <w:pPr>
              <w:spacing w:line="240" w:lineRule="auto"/>
              <w:rPr>
                <w:rFonts w:cs="Tahoma"/>
                <w:b/>
                <w:smallCaps/>
                <w:color w:val="1F497D"/>
                <w:sz w:val="18"/>
                <w:szCs w:val="18"/>
                <w:lang w:val="es-MX"/>
              </w:rPr>
            </w:pPr>
            <w:r w:rsidRPr="000D32DE">
              <w:rPr>
                <w:rFonts w:eastAsia="Times New Roman" w:cs="Tahoma"/>
                <w:color w:val="000000"/>
                <w:sz w:val="18"/>
                <w:szCs w:val="18"/>
                <w:lang w:eastAsia="es-CR"/>
              </w:rPr>
              <w:t>Se cuenta con registros actualizados para el alcance planificado</w:t>
            </w:r>
          </w:p>
        </w:tc>
        <w:tc>
          <w:tcPr>
            <w:tcW w:w="1102" w:type="dxa"/>
            <w:vMerge/>
          </w:tcPr>
          <w:p w14:paraId="64A38CC5" w14:textId="77777777" w:rsidR="00140E77" w:rsidRPr="000D32DE" w:rsidRDefault="00140E77" w:rsidP="00140E77">
            <w:pPr>
              <w:spacing w:line="240" w:lineRule="auto"/>
              <w:jc w:val="center"/>
              <w:rPr>
                <w:rFonts w:cs="Tahoma"/>
                <w:b/>
                <w:smallCaps/>
                <w:color w:val="1F497D"/>
                <w:sz w:val="18"/>
                <w:szCs w:val="18"/>
                <w:lang w:val="es-MX"/>
              </w:rPr>
            </w:pPr>
          </w:p>
        </w:tc>
        <w:tc>
          <w:tcPr>
            <w:tcW w:w="2912" w:type="dxa"/>
            <w:vMerge/>
          </w:tcPr>
          <w:p w14:paraId="715C5D0C" w14:textId="77777777" w:rsidR="00140E77" w:rsidRPr="000D32DE" w:rsidRDefault="00140E77" w:rsidP="00140E77">
            <w:pPr>
              <w:spacing w:line="240" w:lineRule="auto"/>
              <w:jc w:val="center"/>
              <w:rPr>
                <w:rFonts w:cs="Tahoma"/>
                <w:b/>
                <w:smallCaps/>
                <w:color w:val="1F497D"/>
                <w:sz w:val="18"/>
                <w:szCs w:val="18"/>
                <w:lang w:val="es-MX"/>
              </w:rPr>
            </w:pPr>
          </w:p>
        </w:tc>
        <w:tc>
          <w:tcPr>
            <w:tcW w:w="2204" w:type="dxa"/>
            <w:vMerge/>
          </w:tcPr>
          <w:p w14:paraId="7F6A7C62" w14:textId="77777777" w:rsidR="00140E77" w:rsidRPr="000D32DE" w:rsidRDefault="00140E77" w:rsidP="00140E77">
            <w:pPr>
              <w:spacing w:line="240" w:lineRule="auto"/>
              <w:jc w:val="center"/>
              <w:rPr>
                <w:rFonts w:cs="Tahoma"/>
                <w:b/>
                <w:smallCaps/>
                <w:color w:val="1F497D"/>
                <w:sz w:val="18"/>
                <w:szCs w:val="18"/>
                <w:lang w:val="es-MX"/>
              </w:rPr>
            </w:pPr>
          </w:p>
        </w:tc>
      </w:tr>
      <w:tr w:rsidR="00140E77" w:rsidRPr="000D32DE" w14:paraId="398B2525" w14:textId="77777777" w:rsidTr="00D9739E">
        <w:trPr>
          <w:trHeight w:val="225"/>
        </w:trPr>
        <w:tc>
          <w:tcPr>
            <w:tcW w:w="1979" w:type="dxa"/>
            <w:vMerge/>
          </w:tcPr>
          <w:p w14:paraId="3AF72F9F" w14:textId="77777777" w:rsidR="00140E77" w:rsidRPr="000D32DE" w:rsidRDefault="00140E77" w:rsidP="00140E77">
            <w:pPr>
              <w:spacing w:line="240" w:lineRule="auto"/>
              <w:jc w:val="center"/>
              <w:rPr>
                <w:rFonts w:cs="Tahoma"/>
                <w:b/>
                <w:smallCaps/>
                <w:color w:val="1F497D"/>
                <w:sz w:val="18"/>
                <w:szCs w:val="18"/>
                <w:lang w:val="es-MX"/>
              </w:rPr>
            </w:pPr>
          </w:p>
        </w:tc>
        <w:tc>
          <w:tcPr>
            <w:tcW w:w="1836" w:type="dxa"/>
            <w:vMerge/>
          </w:tcPr>
          <w:p w14:paraId="37EAAD0C" w14:textId="77777777" w:rsidR="00140E77" w:rsidRPr="000D32DE" w:rsidRDefault="00140E77" w:rsidP="00140E77">
            <w:pPr>
              <w:spacing w:line="240" w:lineRule="auto"/>
              <w:jc w:val="center"/>
              <w:rPr>
                <w:rFonts w:cs="Tahoma"/>
                <w:b/>
                <w:smallCaps/>
                <w:color w:val="1F497D"/>
                <w:sz w:val="18"/>
                <w:szCs w:val="18"/>
                <w:lang w:val="es-MX"/>
              </w:rPr>
            </w:pPr>
          </w:p>
        </w:tc>
        <w:tc>
          <w:tcPr>
            <w:tcW w:w="5355" w:type="dxa"/>
            <w:tcBorders>
              <w:top w:val="nil"/>
              <w:left w:val="nil"/>
              <w:bottom w:val="single" w:sz="4" w:space="0" w:color="auto"/>
              <w:right w:val="single" w:sz="4" w:space="0" w:color="auto"/>
            </w:tcBorders>
            <w:shd w:val="clear" w:color="auto" w:fill="auto"/>
            <w:vAlign w:val="center"/>
          </w:tcPr>
          <w:p w14:paraId="40FD675F" w14:textId="6B0C41B9" w:rsidR="00140E77" w:rsidRPr="000D32DE" w:rsidRDefault="00140E77" w:rsidP="006220F3">
            <w:pPr>
              <w:spacing w:line="240" w:lineRule="auto"/>
              <w:rPr>
                <w:rFonts w:cs="Tahoma"/>
                <w:b/>
                <w:smallCaps/>
                <w:color w:val="1F497D"/>
                <w:sz w:val="18"/>
                <w:szCs w:val="18"/>
                <w:lang w:val="es-MX"/>
              </w:rPr>
            </w:pPr>
            <w:r w:rsidRPr="000D32DE">
              <w:rPr>
                <w:rFonts w:eastAsia="Times New Roman" w:cs="Tahoma"/>
                <w:color w:val="000000"/>
                <w:sz w:val="18"/>
                <w:szCs w:val="18"/>
                <w:lang w:eastAsia="es-CR"/>
              </w:rPr>
              <w:t>Se cuenta con registros actualizados y análisis causales de generación.</w:t>
            </w:r>
          </w:p>
        </w:tc>
        <w:tc>
          <w:tcPr>
            <w:tcW w:w="1102" w:type="dxa"/>
            <w:vMerge/>
          </w:tcPr>
          <w:p w14:paraId="54738253" w14:textId="77777777" w:rsidR="00140E77" w:rsidRPr="000D32DE" w:rsidRDefault="00140E77" w:rsidP="00140E77">
            <w:pPr>
              <w:spacing w:line="240" w:lineRule="auto"/>
              <w:jc w:val="center"/>
              <w:rPr>
                <w:rFonts w:cs="Tahoma"/>
                <w:b/>
                <w:smallCaps/>
                <w:color w:val="1F497D"/>
                <w:sz w:val="18"/>
                <w:szCs w:val="18"/>
                <w:lang w:val="es-MX"/>
              </w:rPr>
            </w:pPr>
          </w:p>
        </w:tc>
        <w:tc>
          <w:tcPr>
            <w:tcW w:w="2912" w:type="dxa"/>
            <w:vMerge/>
          </w:tcPr>
          <w:p w14:paraId="6E5B89AF" w14:textId="77777777" w:rsidR="00140E77" w:rsidRPr="000D32DE" w:rsidRDefault="00140E77" w:rsidP="00140E77">
            <w:pPr>
              <w:spacing w:line="240" w:lineRule="auto"/>
              <w:jc w:val="center"/>
              <w:rPr>
                <w:rFonts w:cs="Tahoma"/>
                <w:b/>
                <w:smallCaps/>
                <w:color w:val="1F497D"/>
                <w:sz w:val="18"/>
                <w:szCs w:val="18"/>
                <w:lang w:val="es-MX"/>
              </w:rPr>
            </w:pPr>
          </w:p>
        </w:tc>
        <w:tc>
          <w:tcPr>
            <w:tcW w:w="2204" w:type="dxa"/>
            <w:vMerge/>
          </w:tcPr>
          <w:p w14:paraId="48BDEF1E" w14:textId="77777777" w:rsidR="00140E77" w:rsidRPr="000D32DE" w:rsidRDefault="00140E77" w:rsidP="00140E77">
            <w:pPr>
              <w:spacing w:line="240" w:lineRule="auto"/>
              <w:jc w:val="center"/>
              <w:rPr>
                <w:rFonts w:cs="Tahoma"/>
                <w:b/>
                <w:smallCaps/>
                <w:color w:val="1F497D"/>
                <w:sz w:val="18"/>
                <w:szCs w:val="18"/>
                <w:lang w:val="es-MX"/>
              </w:rPr>
            </w:pPr>
          </w:p>
        </w:tc>
      </w:tr>
    </w:tbl>
    <w:p w14:paraId="1EAB25B4" w14:textId="584BC007" w:rsidR="000401DF" w:rsidRDefault="000401DF" w:rsidP="000401DF">
      <w:pPr>
        <w:pStyle w:val="Prrafodelista"/>
        <w:spacing w:line="240" w:lineRule="auto"/>
        <w:rPr>
          <w:rFonts w:cs="Tahoma"/>
          <w:b/>
          <w:smallCaps/>
          <w:color w:val="1F497D"/>
          <w:lang w:val="es-MX"/>
        </w:rPr>
      </w:pPr>
    </w:p>
    <w:p w14:paraId="6D12A1A9" w14:textId="757EB4B3" w:rsidR="00F740EB" w:rsidRDefault="00F740EB" w:rsidP="000401DF">
      <w:pPr>
        <w:pStyle w:val="Prrafodelista"/>
        <w:spacing w:line="240" w:lineRule="auto"/>
        <w:rPr>
          <w:rFonts w:cs="Tahoma"/>
          <w:b/>
          <w:smallCaps/>
          <w:color w:val="1F497D"/>
          <w:lang w:val="es-MX"/>
        </w:rPr>
      </w:pPr>
    </w:p>
    <w:p w14:paraId="18E73FB3" w14:textId="7A83757D" w:rsidR="00D9739E" w:rsidRDefault="00D9739E" w:rsidP="000401DF">
      <w:pPr>
        <w:pStyle w:val="Prrafodelista"/>
        <w:spacing w:line="240" w:lineRule="auto"/>
        <w:rPr>
          <w:rFonts w:cs="Tahoma"/>
          <w:b/>
          <w:smallCaps/>
          <w:color w:val="1F497D"/>
          <w:lang w:val="es-MX"/>
        </w:rPr>
      </w:pPr>
    </w:p>
    <w:p w14:paraId="203F36D8" w14:textId="3427CED1" w:rsidR="00D9739E" w:rsidRDefault="00D9739E" w:rsidP="000401DF">
      <w:pPr>
        <w:pStyle w:val="Prrafodelista"/>
        <w:spacing w:line="240" w:lineRule="auto"/>
        <w:rPr>
          <w:rFonts w:cs="Tahoma"/>
          <w:b/>
          <w:smallCaps/>
          <w:color w:val="1F497D"/>
          <w:lang w:val="es-MX"/>
        </w:rPr>
      </w:pPr>
    </w:p>
    <w:p w14:paraId="7635F34D" w14:textId="6686577B" w:rsidR="00D9739E" w:rsidRDefault="00D9739E" w:rsidP="000401DF">
      <w:pPr>
        <w:pStyle w:val="Prrafodelista"/>
        <w:spacing w:line="240" w:lineRule="auto"/>
        <w:rPr>
          <w:rFonts w:cs="Tahoma"/>
          <w:b/>
          <w:smallCaps/>
          <w:color w:val="1F497D"/>
          <w:lang w:val="es-MX"/>
        </w:rPr>
      </w:pPr>
    </w:p>
    <w:p w14:paraId="4AD708E9" w14:textId="77777777" w:rsidR="000D32DE" w:rsidRDefault="000D32DE" w:rsidP="000401DF">
      <w:pPr>
        <w:pStyle w:val="Prrafodelista"/>
        <w:spacing w:line="240" w:lineRule="auto"/>
        <w:rPr>
          <w:rFonts w:cs="Tahoma"/>
          <w:b/>
          <w:smallCaps/>
          <w:color w:val="1F497D"/>
          <w:lang w:val="es-MX"/>
        </w:rPr>
      </w:pPr>
    </w:p>
    <w:p w14:paraId="07AFCEF2" w14:textId="1A00B302" w:rsidR="00D9739E" w:rsidRDefault="00D9739E" w:rsidP="000401DF">
      <w:pPr>
        <w:pStyle w:val="Prrafodelista"/>
        <w:spacing w:line="240" w:lineRule="auto"/>
        <w:rPr>
          <w:rFonts w:cs="Tahoma"/>
          <w:b/>
          <w:smallCaps/>
          <w:color w:val="1F497D"/>
          <w:lang w:val="es-MX"/>
        </w:rPr>
      </w:pPr>
    </w:p>
    <w:p w14:paraId="27E01238" w14:textId="67DC0D6C" w:rsidR="00AA00CF" w:rsidRDefault="00AA00CF" w:rsidP="000401DF">
      <w:pPr>
        <w:pStyle w:val="Prrafodelista"/>
        <w:spacing w:line="240" w:lineRule="auto"/>
        <w:rPr>
          <w:rFonts w:cs="Tahoma"/>
          <w:b/>
          <w:smallCaps/>
          <w:color w:val="1F497D"/>
          <w:lang w:val="es-MX"/>
        </w:rPr>
      </w:pPr>
    </w:p>
    <w:p w14:paraId="7FFBC764" w14:textId="77777777" w:rsidR="00AA00CF" w:rsidRDefault="00AA00CF" w:rsidP="000401DF">
      <w:pPr>
        <w:pStyle w:val="Prrafodelista"/>
        <w:spacing w:line="240" w:lineRule="auto"/>
        <w:rPr>
          <w:rFonts w:cs="Tahoma"/>
          <w:b/>
          <w:smallCaps/>
          <w:color w:val="1F497D"/>
          <w:lang w:val="es-MX"/>
        </w:rPr>
      </w:pPr>
    </w:p>
    <w:p w14:paraId="46A5A763" w14:textId="5C1366CA" w:rsidR="00D9739E" w:rsidRDefault="00D9739E" w:rsidP="000401DF">
      <w:pPr>
        <w:pStyle w:val="Prrafodelista"/>
        <w:spacing w:line="240" w:lineRule="auto"/>
        <w:rPr>
          <w:rFonts w:cs="Tahoma"/>
          <w:b/>
          <w:smallCaps/>
          <w:color w:val="1F497D"/>
          <w:lang w:val="es-MX"/>
        </w:rPr>
      </w:pPr>
    </w:p>
    <w:p w14:paraId="6F5B4DD0" w14:textId="1CC51D20" w:rsidR="00D9739E" w:rsidRDefault="00D9739E" w:rsidP="000401DF">
      <w:pPr>
        <w:pStyle w:val="Prrafodelista"/>
        <w:spacing w:line="240" w:lineRule="auto"/>
        <w:rPr>
          <w:rFonts w:cs="Tahoma"/>
          <w:b/>
          <w:smallCaps/>
          <w:color w:val="1F497D"/>
          <w:lang w:val="es-MX"/>
        </w:rPr>
      </w:pPr>
    </w:p>
    <w:p w14:paraId="50FB1224" w14:textId="7DEBB4AC" w:rsidR="00D9739E" w:rsidRDefault="00D9739E" w:rsidP="000401DF">
      <w:pPr>
        <w:pStyle w:val="Prrafodelista"/>
        <w:spacing w:line="240" w:lineRule="auto"/>
        <w:rPr>
          <w:rFonts w:cs="Tahoma"/>
          <w:b/>
          <w:smallCaps/>
          <w:color w:val="1F497D"/>
          <w:lang w:val="es-MX"/>
        </w:rPr>
      </w:pPr>
    </w:p>
    <w:p w14:paraId="567F2D62" w14:textId="77777777" w:rsidR="000D32DE" w:rsidRDefault="000D32DE" w:rsidP="000401DF">
      <w:pPr>
        <w:pStyle w:val="Prrafodelista"/>
        <w:spacing w:line="240" w:lineRule="auto"/>
        <w:rPr>
          <w:rFonts w:cs="Tahoma"/>
          <w:b/>
          <w:smallCaps/>
          <w:color w:val="1F497D"/>
          <w:lang w:val="es-MX"/>
        </w:rPr>
      </w:pPr>
    </w:p>
    <w:p w14:paraId="016D4629" w14:textId="7B31DE93" w:rsidR="00DE3B7D" w:rsidRPr="005865EB" w:rsidRDefault="00DE3B7D" w:rsidP="00DE3B7D">
      <w:pPr>
        <w:spacing w:line="240" w:lineRule="auto"/>
        <w:rPr>
          <w:rFonts w:cs="Tahoma"/>
          <w:b/>
          <w:bCs/>
          <w:smallCaps/>
          <w:lang w:val="es-MX"/>
        </w:rPr>
      </w:pPr>
      <w:r w:rsidRPr="005865EB">
        <w:rPr>
          <w:rFonts w:cs="Tahoma"/>
          <w:b/>
          <w:bCs/>
          <w:smallCaps/>
          <w:lang w:val="es-MX"/>
        </w:rPr>
        <w:t xml:space="preserve">Análisis del </w:t>
      </w:r>
      <w:r w:rsidRPr="00273B9D">
        <w:rPr>
          <w:rFonts w:cs="Tahoma"/>
          <w:b/>
          <w:bCs/>
          <w:smallCaps/>
          <w:lang w:val="es-MX"/>
        </w:rPr>
        <w:t xml:space="preserve">cumplimiento de la meta </w:t>
      </w:r>
      <w:r w:rsidR="00273B9D" w:rsidRPr="00273B9D">
        <w:rPr>
          <w:rFonts w:cs="Tahoma"/>
          <w:b/>
          <w:bCs/>
          <w:smallCaps/>
          <w:lang w:val="es-MX"/>
        </w:rPr>
        <w:t xml:space="preserve">de generación de los </w:t>
      </w:r>
      <w:r w:rsidR="00B05392" w:rsidRPr="00273B9D">
        <w:rPr>
          <w:rFonts w:cs="Tahoma"/>
          <w:b/>
          <w:bCs/>
          <w:smallCaps/>
          <w:lang w:val="es-MX"/>
        </w:rPr>
        <w:t>residuos ordinarios valorizables</w:t>
      </w:r>
    </w:p>
    <w:p w14:paraId="58293CC7" w14:textId="77777777" w:rsidR="00DE3B7D" w:rsidRPr="005865EB" w:rsidRDefault="00DE3B7D" w:rsidP="00DE3B7D">
      <w:pPr>
        <w:spacing w:line="240" w:lineRule="auto"/>
        <w:rPr>
          <w:rFonts w:cs="Tahoma"/>
          <w:b/>
          <w:smallCaps/>
          <w:color w:val="1F497D"/>
          <w:lang w:val="es-MX"/>
        </w:rPr>
      </w:pPr>
    </w:p>
    <w:tbl>
      <w:tblPr>
        <w:tblStyle w:val="Tablaconcuadrcula"/>
        <w:tblW w:w="0" w:type="auto"/>
        <w:tblLook w:val="04A0" w:firstRow="1" w:lastRow="0" w:firstColumn="1" w:lastColumn="0" w:noHBand="0" w:noVBand="1"/>
      </w:tblPr>
      <w:tblGrid>
        <w:gridCol w:w="2564"/>
        <w:gridCol w:w="3527"/>
        <w:gridCol w:w="9213"/>
      </w:tblGrid>
      <w:tr w:rsidR="00DE3B7D" w:rsidRPr="005865EB" w14:paraId="044C59F5" w14:textId="77777777" w:rsidTr="00D538E9">
        <w:tc>
          <w:tcPr>
            <w:tcW w:w="2564" w:type="dxa"/>
            <w:shd w:val="clear" w:color="auto" w:fill="C2D69B" w:themeFill="accent3" w:themeFillTint="99"/>
          </w:tcPr>
          <w:p w14:paraId="410D8CBD" w14:textId="77777777" w:rsidR="00DE3B7D" w:rsidRPr="005865EB" w:rsidRDefault="00DE3B7D" w:rsidP="008F262B">
            <w:pPr>
              <w:spacing w:line="240" w:lineRule="auto"/>
              <w:jc w:val="center"/>
              <w:rPr>
                <w:rFonts w:cs="Tahoma"/>
                <w:b/>
                <w:bCs/>
                <w:smallCaps/>
                <w:lang w:val="es-MX"/>
              </w:rPr>
            </w:pPr>
            <w:r w:rsidRPr="005865EB">
              <w:rPr>
                <w:rFonts w:cs="Tahoma"/>
                <w:b/>
                <w:bCs/>
                <w:smallCaps/>
                <w:lang w:val="es-MX"/>
              </w:rPr>
              <w:t>Meta propuesta en el plan de acción del</w:t>
            </w:r>
          </w:p>
          <w:p w14:paraId="3FDD09EC" w14:textId="77777777" w:rsidR="00DE3B7D" w:rsidRPr="005865EB" w:rsidRDefault="00DE3B7D" w:rsidP="008F262B">
            <w:pPr>
              <w:spacing w:line="240" w:lineRule="auto"/>
              <w:jc w:val="center"/>
              <w:rPr>
                <w:rFonts w:cs="Tahoma"/>
                <w:b/>
                <w:bCs/>
                <w:smallCaps/>
                <w:lang w:val="es-MX"/>
              </w:rPr>
            </w:pPr>
            <w:r w:rsidRPr="005865EB">
              <w:rPr>
                <w:rFonts w:cs="Tahoma"/>
                <w:b/>
                <w:bCs/>
                <w:smallCaps/>
                <w:lang w:val="es-MX"/>
              </w:rPr>
              <w:t>PGAI</w:t>
            </w:r>
          </w:p>
        </w:tc>
        <w:tc>
          <w:tcPr>
            <w:tcW w:w="3527" w:type="dxa"/>
            <w:shd w:val="clear" w:color="auto" w:fill="C2D69B" w:themeFill="accent3" w:themeFillTint="99"/>
          </w:tcPr>
          <w:p w14:paraId="1DD285B8" w14:textId="77777777" w:rsidR="00DE3B7D" w:rsidRPr="005865EB" w:rsidRDefault="00DE3B7D" w:rsidP="008F262B">
            <w:pPr>
              <w:spacing w:line="240" w:lineRule="auto"/>
              <w:jc w:val="center"/>
              <w:rPr>
                <w:rFonts w:cs="Tahoma"/>
                <w:b/>
                <w:bCs/>
                <w:smallCaps/>
                <w:lang w:val="es-MX"/>
              </w:rPr>
            </w:pPr>
            <w:r w:rsidRPr="005865EB">
              <w:rPr>
                <w:rFonts w:cs="Tahoma"/>
                <w:b/>
                <w:bCs/>
                <w:smallCaps/>
                <w:lang w:val="es-MX"/>
              </w:rPr>
              <w:t>Indicador del año de referencia (según diagnóstico ambiental)</w:t>
            </w:r>
          </w:p>
        </w:tc>
        <w:tc>
          <w:tcPr>
            <w:tcW w:w="9213" w:type="dxa"/>
            <w:shd w:val="clear" w:color="auto" w:fill="C2D69B" w:themeFill="accent3" w:themeFillTint="99"/>
          </w:tcPr>
          <w:p w14:paraId="3060954C" w14:textId="50F94599" w:rsidR="00DE3B7D" w:rsidRPr="005865EB" w:rsidRDefault="00DE3B7D" w:rsidP="008F262B">
            <w:pPr>
              <w:spacing w:line="240" w:lineRule="auto"/>
              <w:jc w:val="center"/>
              <w:rPr>
                <w:rFonts w:cs="Tahoma"/>
                <w:b/>
                <w:bCs/>
                <w:smallCaps/>
                <w:lang w:val="es-MX"/>
              </w:rPr>
            </w:pPr>
            <w:r w:rsidRPr="005865EB">
              <w:rPr>
                <w:rFonts w:cs="Tahoma"/>
                <w:b/>
                <w:bCs/>
                <w:smallCaps/>
                <w:lang w:val="es-MX"/>
              </w:rPr>
              <w:t>% del cumplimiento de la meta (en relación con el periodo analizado)</w:t>
            </w:r>
          </w:p>
        </w:tc>
      </w:tr>
      <w:tr w:rsidR="00DE3B7D" w:rsidRPr="005865EB" w14:paraId="1EDB43D5" w14:textId="77777777" w:rsidTr="008F262B">
        <w:tc>
          <w:tcPr>
            <w:tcW w:w="2564" w:type="dxa"/>
          </w:tcPr>
          <w:p w14:paraId="0023BB37" w14:textId="77777777" w:rsidR="00DE3B7D" w:rsidRPr="005865EB" w:rsidRDefault="00DE3B7D" w:rsidP="008F262B">
            <w:pPr>
              <w:spacing w:line="240" w:lineRule="auto"/>
              <w:rPr>
                <w:rFonts w:cs="Tahoma"/>
                <w:b/>
                <w:smallCaps/>
                <w:color w:val="1F497D"/>
                <w:lang w:val="es-MX"/>
              </w:rPr>
            </w:pPr>
          </w:p>
        </w:tc>
        <w:tc>
          <w:tcPr>
            <w:tcW w:w="3527" w:type="dxa"/>
          </w:tcPr>
          <w:p w14:paraId="75D1CAB9" w14:textId="77777777" w:rsidR="00DE3B7D" w:rsidRPr="005865EB" w:rsidRDefault="00DE3B7D" w:rsidP="008F262B">
            <w:pPr>
              <w:spacing w:line="240" w:lineRule="auto"/>
              <w:rPr>
                <w:rFonts w:cs="Tahoma"/>
                <w:b/>
                <w:smallCaps/>
                <w:color w:val="1F497D"/>
                <w:lang w:val="es-MX"/>
              </w:rPr>
            </w:pPr>
          </w:p>
        </w:tc>
        <w:tc>
          <w:tcPr>
            <w:tcW w:w="9213" w:type="dxa"/>
          </w:tcPr>
          <w:p w14:paraId="0C5B1FAF" w14:textId="77777777" w:rsidR="00DE3B7D" w:rsidRPr="005865EB" w:rsidRDefault="00DE3B7D" w:rsidP="008F262B">
            <w:pPr>
              <w:spacing w:line="240" w:lineRule="auto"/>
              <w:rPr>
                <w:rFonts w:cs="Tahoma"/>
                <w:b/>
                <w:smallCaps/>
                <w:color w:val="1F497D"/>
                <w:lang w:val="es-MX"/>
              </w:rPr>
            </w:pPr>
          </w:p>
        </w:tc>
      </w:tr>
    </w:tbl>
    <w:p w14:paraId="5CC61240" w14:textId="77777777" w:rsidR="00DE3B7D" w:rsidRPr="005865EB" w:rsidRDefault="00DE3B7D" w:rsidP="00DE3B7D">
      <w:pPr>
        <w:spacing w:line="240" w:lineRule="auto"/>
        <w:rPr>
          <w:rFonts w:cs="Tahoma"/>
          <w:b/>
          <w:smallCaps/>
          <w:color w:val="1F497D"/>
          <w:lang w:val="es-MX"/>
        </w:rPr>
      </w:pPr>
    </w:p>
    <w:p w14:paraId="35B71338" w14:textId="1DD9B1C2" w:rsidR="00DE3B7D" w:rsidRPr="005865EB" w:rsidRDefault="00DE3B7D" w:rsidP="00DE3B7D">
      <w:pPr>
        <w:spacing w:line="240" w:lineRule="auto"/>
        <w:rPr>
          <w:rFonts w:cs="Tahoma"/>
          <w:b/>
          <w:bCs/>
          <w:smallCaps/>
          <w:lang w:val="es-MX"/>
        </w:rPr>
      </w:pPr>
      <w:r w:rsidRPr="005865EB">
        <w:rPr>
          <w:rFonts w:cs="Tahoma"/>
          <w:b/>
          <w:bCs/>
          <w:smallCaps/>
          <w:lang w:val="es-MX"/>
        </w:rPr>
        <w:t>Análisis del indicador</w:t>
      </w:r>
      <w:r>
        <w:rPr>
          <w:rFonts w:cs="Tahoma"/>
          <w:b/>
          <w:bCs/>
          <w:smallCaps/>
          <w:lang w:val="es-MX"/>
        </w:rPr>
        <w:t xml:space="preserve"> sobre </w:t>
      </w:r>
      <w:r w:rsidR="00273B9D">
        <w:rPr>
          <w:rFonts w:cs="Tahoma"/>
          <w:b/>
          <w:bCs/>
          <w:smallCaps/>
          <w:lang w:val="es-MX"/>
        </w:rPr>
        <w:t>generación de</w:t>
      </w:r>
      <w:r w:rsidR="00B05392">
        <w:rPr>
          <w:rFonts w:cs="Tahoma"/>
          <w:b/>
          <w:bCs/>
          <w:smallCaps/>
          <w:lang w:val="es-MX"/>
        </w:rPr>
        <w:t xml:space="preserve"> residuos sólidos valorizables</w:t>
      </w:r>
      <w:r w:rsidRPr="005865EB">
        <w:rPr>
          <w:rFonts w:cs="Tahoma"/>
          <w:b/>
          <w:bCs/>
          <w:smallCaps/>
          <w:lang w:val="es-MX"/>
        </w:rPr>
        <w:t>:</w:t>
      </w:r>
    </w:p>
    <w:tbl>
      <w:tblPr>
        <w:tblW w:w="4981" w:type="pct"/>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99"/>
        <w:gridCol w:w="3800"/>
        <w:gridCol w:w="8111"/>
      </w:tblGrid>
      <w:tr w:rsidR="00DE3B7D" w:rsidRPr="005865EB" w14:paraId="066C724C" w14:textId="77777777" w:rsidTr="00D538E9">
        <w:trPr>
          <w:trHeight w:val="440"/>
        </w:trPr>
        <w:tc>
          <w:tcPr>
            <w:tcW w:w="1110" w:type="pct"/>
            <w:shd w:val="clear" w:color="auto" w:fill="C2D69B" w:themeFill="accent3" w:themeFillTint="99"/>
            <w:vAlign w:val="center"/>
          </w:tcPr>
          <w:p w14:paraId="4B690962" w14:textId="77777777" w:rsidR="00DE3B7D" w:rsidRPr="005865EB" w:rsidRDefault="00DE3B7D" w:rsidP="008F262B">
            <w:pPr>
              <w:spacing w:line="240" w:lineRule="auto"/>
              <w:jc w:val="center"/>
              <w:rPr>
                <w:rFonts w:cs="Tahoma"/>
                <w:b/>
                <w:smallCaps/>
                <w:lang w:val="es-MX"/>
              </w:rPr>
            </w:pPr>
            <w:r w:rsidRPr="005865EB">
              <w:rPr>
                <w:rFonts w:cs="Tahoma"/>
                <w:b/>
                <w:smallCaps/>
                <w:lang w:val="es-MX"/>
              </w:rPr>
              <w:t>Indicador Anterior</w:t>
            </w:r>
          </w:p>
        </w:tc>
        <w:tc>
          <w:tcPr>
            <w:tcW w:w="1241" w:type="pct"/>
            <w:shd w:val="clear" w:color="auto" w:fill="C2D69B" w:themeFill="accent3" w:themeFillTint="99"/>
            <w:vAlign w:val="center"/>
          </w:tcPr>
          <w:p w14:paraId="1799DDBB" w14:textId="77777777" w:rsidR="00DE3B7D" w:rsidRPr="005865EB" w:rsidRDefault="00DE3B7D" w:rsidP="008F262B">
            <w:pPr>
              <w:spacing w:line="240" w:lineRule="auto"/>
              <w:jc w:val="center"/>
              <w:rPr>
                <w:rFonts w:cs="Tahoma"/>
                <w:b/>
                <w:smallCaps/>
                <w:lang w:val="es-MX"/>
              </w:rPr>
            </w:pPr>
            <w:r w:rsidRPr="005865EB">
              <w:rPr>
                <w:rFonts w:cs="Tahoma"/>
                <w:b/>
                <w:smallCaps/>
                <w:lang w:val="es-MX"/>
              </w:rPr>
              <w:t>Indicador Actual</w:t>
            </w:r>
          </w:p>
        </w:tc>
        <w:tc>
          <w:tcPr>
            <w:tcW w:w="2649" w:type="pct"/>
            <w:shd w:val="clear" w:color="auto" w:fill="C2D69B" w:themeFill="accent3" w:themeFillTint="99"/>
            <w:vAlign w:val="center"/>
          </w:tcPr>
          <w:p w14:paraId="04DBFC58" w14:textId="77777777" w:rsidR="00DE3B7D" w:rsidRPr="005865EB" w:rsidRDefault="00DE3B7D" w:rsidP="008F262B">
            <w:pPr>
              <w:spacing w:line="240" w:lineRule="auto"/>
              <w:jc w:val="center"/>
              <w:rPr>
                <w:rFonts w:cs="Tahoma"/>
                <w:b/>
                <w:smallCaps/>
                <w:lang w:val="es-MX"/>
              </w:rPr>
            </w:pPr>
            <w:r w:rsidRPr="005865EB">
              <w:rPr>
                <w:rFonts w:cs="Tahoma"/>
                <w:b/>
                <w:smallCaps/>
                <w:lang w:val="es-MX"/>
              </w:rPr>
              <w:t>Análisis del cambio en el indicador</w:t>
            </w:r>
          </w:p>
        </w:tc>
      </w:tr>
      <w:tr w:rsidR="00DE3B7D" w:rsidRPr="005865EB" w14:paraId="52D220CA" w14:textId="77777777" w:rsidTr="008F262B">
        <w:tc>
          <w:tcPr>
            <w:tcW w:w="1110" w:type="pct"/>
          </w:tcPr>
          <w:p w14:paraId="0969752D" w14:textId="77777777" w:rsidR="00DE3B7D" w:rsidRPr="005865EB" w:rsidRDefault="00DE3B7D" w:rsidP="008F262B">
            <w:pPr>
              <w:spacing w:line="240" w:lineRule="auto"/>
              <w:rPr>
                <w:rFonts w:cs="Tahoma"/>
                <w:b/>
                <w:smallCaps/>
                <w:color w:val="1F497D"/>
                <w:lang w:val="es-MX"/>
              </w:rPr>
            </w:pPr>
          </w:p>
        </w:tc>
        <w:tc>
          <w:tcPr>
            <w:tcW w:w="1241" w:type="pct"/>
          </w:tcPr>
          <w:p w14:paraId="2DC0EF3A" w14:textId="77777777" w:rsidR="00DE3B7D" w:rsidRPr="005865EB" w:rsidRDefault="00DE3B7D" w:rsidP="008F262B">
            <w:pPr>
              <w:spacing w:line="240" w:lineRule="auto"/>
              <w:rPr>
                <w:rFonts w:cs="Tahoma"/>
                <w:b/>
                <w:smallCaps/>
                <w:color w:val="1F497D"/>
                <w:lang w:val="es-MX"/>
              </w:rPr>
            </w:pPr>
          </w:p>
        </w:tc>
        <w:tc>
          <w:tcPr>
            <w:tcW w:w="2649" w:type="pct"/>
          </w:tcPr>
          <w:p w14:paraId="5DA66088" w14:textId="77777777" w:rsidR="00DE3B7D" w:rsidRPr="005865EB" w:rsidRDefault="00DE3B7D" w:rsidP="008F262B">
            <w:pPr>
              <w:spacing w:line="240" w:lineRule="auto"/>
              <w:rPr>
                <w:rFonts w:cs="Tahoma"/>
                <w:b/>
                <w:smallCaps/>
                <w:color w:val="1F497D"/>
                <w:lang w:val="es-MX"/>
              </w:rPr>
            </w:pPr>
          </w:p>
        </w:tc>
      </w:tr>
    </w:tbl>
    <w:p w14:paraId="6240C7FD" w14:textId="77777777" w:rsidR="00DE3B7D" w:rsidRPr="005865EB" w:rsidRDefault="00DE3B7D" w:rsidP="00DE3B7D">
      <w:pPr>
        <w:spacing w:line="240" w:lineRule="auto"/>
        <w:rPr>
          <w:rFonts w:cs="Tahoma"/>
          <w:b/>
          <w:smallCaps/>
          <w:color w:val="1F497D"/>
          <w:lang w:val="es-MX"/>
        </w:rPr>
      </w:pPr>
    </w:p>
    <w:p w14:paraId="398D56A4" w14:textId="30E8928A" w:rsidR="00F740EB" w:rsidRDefault="00F740EB" w:rsidP="000401DF">
      <w:pPr>
        <w:pStyle w:val="Prrafodelista"/>
        <w:spacing w:line="240" w:lineRule="auto"/>
        <w:rPr>
          <w:rFonts w:cs="Tahoma"/>
          <w:b/>
          <w:smallCaps/>
          <w:color w:val="1F497D"/>
          <w:lang w:val="es-MX"/>
        </w:rPr>
      </w:pPr>
    </w:p>
    <w:p w14:paraId="654A877B" w14:textId="773C613B" w:rsidR="00D9739E" w:rsidRDefault="00D9739E" w:rsidP="000401DF">
      <w:pPr>
        <w:pStyle w:val="Prrafodelista"/>
        <w:spacing w:line="240" w:lineRule="auto"/>
        <w:rPr>
          <w:rFonts w:cs="Tahoma"/>
          <w:b/>
          <w:smallCaps/>
          <w:color w:val="1F497D"/>
          <w:lang w:val="es-MX"/>
        </w:rPr>
      </w:pPr>
    </w:p>
    <w:p w14:paraId="626B15AF" w14:textId="42A7560F" w:rsidR="00D9739E" w:rsidRDefault="00D9739E" w:rsidP="000401DF">
      <w:pPr>
        <w:pStyle w:val="Prrafodelista"/>
        <w:spacing w:line="240" w:lineRule="auto"/>
        <w:rPr>
          <w:rFonts w:cs="Tahoma"/>
          <w:b/>
          <w:smallCaps/>
          <w:color w:val="1F497D"/>
          <w:lang w:val="es-MX"/>
        </w:rPr>
      </w:pPr>
    </w:p>
    <w:p w14:paraId="289D5052" w14:textId="77777777" w:rsidR="00AA00CF" w:rsidRDefault="00AA00CF" w:rsidP="000401DF">
      <w:pPr>
        <w:pStyle w:val="Prrafodelista"/>
        <w:spacing w:line="240" w:lineRule="auto"/>
        <w:rPr>
          <w:rFonts w:cs="Tahoma"/>
          <w:b/>
          <w:smallCaps/>
          <w:color w:val="1F497D"/>
          <w:lang w:val="es-MX"/>
        </w:rPr>
      </w:pPr>
    </w:p>
    <w:p w14:paraId="469DC232" w14:textId="2D2FC784" w:rsidR="00D9739E" w:rsidRDefault="00D9739E" w:rsidP="000401DF">
      <w:pPr>
        <w:pStyle w:val="Prrafodelista"/>
        <w:spacing w:line="240" w:lineRule="auto"/>
        <w:rPr>
          <w:rFonts w:cs="Tahoma"/>
          <w:b/>
          <w:smallCaps/>
          <w:color w:val="1F497D"/>
          <w:lang w:val="es-MX"/>
        </w:rPr>
      </w:pPr>
    </w:p>
    <w:p w14:paraId="1D05D425" w14:textId="03A843F8" w:rsidR="00D9739E" w:rsidRDefault="00D9739E" w:rsidP="000401DF">
      <w:pPr>
        <w:pStyle w:val="Prrafodelista"/>
        <w:spacing w:line="240" w:lineRule="auto"/>
        <w:rPr>
          <w:rFonts w:cs="Tahoma"/>
          <w:b/>
          <w:smallCaps/>
          <w:color w:val="1F497D"/>
          <w:lang w:val="es-MX"/>
        </w:rPr>
      </w:pPr>
    </w:p>
    <w:p w14:paraId="6944413B" w14:textId="7A8760DA" w:rsidR="00D9739E" w:rsidRDefault="00D9739E" w:rsidP="000401DF">
      <w:pPr>
        <w:pStyle w:val="Prrafodelista"/>
        <w:spacing w:line="240" w:lineRule="auto"/>
        <w:rPr>
          <w:rFonts w:cs="Tahoma"/>
          <w:b/>
          <w:smallCaps/>
          <w:color w:val="1F497D"/>
          <w:lang w:val="es-MX"/>
        </w:rPr>
      </w:pPr>
    </w:p>
    <w:p w14:paraId="369B8508" w14:textId="074B44DF" w:rsidR="00D9739E" w:rsidRDefault="00D9739E" w:rsidP="000401DF">
      <w:pPr>
        <w:pStyle w:val="Prrafodelista"/>
        <w:spacing w:line="240" w:lineRule="auto"/>
        <w:rPr>
          <w:rFonts w:cs="Tahoma"/>
          <w:b/>
          <w:smallCaps/>
          <w:color w:val="1F497D"/>
          <w:lang w:val="es-MX"/>
        </w:rPr>
      </w:pPr>
    </w:p>
    <w:p w14:paraId="6D9DE4FE" w14:textId="77777777" w:rsidR="00D9739E" w:rsidRDefault="00D9739E" w:rsidP="000401DF">
      <w:pPr>
        <w:pStyle w:val="Prrafodelista"/>
        <w:spacing w:line="240" w:lineRule="auto"/>
        <w:rPr>
          <w:rFonts w:cs="Tahoma"/>
          <w:b/>
          <w:smallCaps/>
          <w:color w:val="1F497D"/>
          <w:lang w:val="es-MX"/>
        </w:rPr>
      </w:pPr>
    </w:p>
    <w:tbl>
      <w:tblPr>
        <w:tblStyle w:val="Tablaconcuadrcula"/>
        <w:tblW w:w="0" w:type="auto"/>
        <w:tblLook w:val="04A0" w:firstRow="1" w:lastRow="0" w:firstColumn="1" w:lastColumn="0" w:noHBand="0" w:noVBand="1"/>
      </w:tblPr>
      <w:tblGrid>
        <w:gridCol w:w="1976"/>
        <w:gridCol w:w="1837"/>
        <w:gridCol w:w="5357"/>
        <w:gridCol w:w="1102"/>
        <w:gridCol w:w="2912"/>
        <w:gridCol w:w="2204"/>
      </w:tblGrid>
      <w:tr w:rsidR="000401DF" w:rsidRPr="00472D3A" w14:paraId="63D64B2D" w14:textId="77777777" w:rsidTr="00D538E9">
        <w:tc>
          <w:tcPr>
            <w:tcW w:w="1976" w:type="dxa"/>
            <w:vMerge w:val="restart"/>
            <w:shd w:val="clear" w:color="auto" w:fill="C2D69B" w:themeFill="accent3" w:themeFillTint="99"/>
          </w:tcPr>
          <w:p w14:paraId="26D23E2A" w14:textId="77777777" w:rsidR="000401DF" w:rsidRPr="00472D3A" w:rsidRDefault="000401DF" w:rsidP="008F262B">
            <w:pPr>
              <w:spacing w:line="240" w:lineRule="auto"/>
              <w:jc w:val="center"/>
              <w:rPr>
                <w:rFonts w:cs="Tahoma"/>
                <w:b/>
                <w:smallCaps/>
                <w:sz w:val="20"/>
                <w:szCs w:val="20"/>
                <w:lang w:val="es-MX"/>
              </w:rPr>
            </w:pPr>
          </w:p>
          <w:p w14:paraId="6AA78794" w14:textId="077EDE0E"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residuos de manejo especial</w:t>
            </w:r>
            <w:r w:rsidR="00A17FF8" w:rsidRPr="00472D3A">
              <w:rPr>
                <w:rStyle w:val="Refdenotaalpie"/>
                <w:rFonts w:cs="Tahoma"/>
                <w:b/>
                <w:smallCaps/>
                <w:sz w:val="20"/>
                <w:szCs w:val="20"/>
                <w:lang w:val="es-MX"/>
              </w:rPr>
              <w:footnoteReference w:id="19"/>
            </w:r>
          </w:p>
        </w:tc>
        <w:tc>
          <w:tcPr>
            <w:tcW w:w="1837" w:type="dxa"/>
            <w:shd w:val="clear" w:color="auto" w:fill="C2D69B" w:themeFill="accent3" w:themeFillTint="99"/>
          </w:tcPr>
          <w:p w14:paraId="38092D0E"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 xml:space="preserve">APLICA </w:t>
            </w:r>
          </w:p>
          <w:p w14:paraId="53124854"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SÍ/NO</w:t>
            </w:r>
          </w:p>
        </w:tc>
        <w:tc>
          <w:tcPr>
            <w:tcW w:w="5357" w:type="dxa"/>
            <w:shd w:val="clear" w:color="auto" w:fill="C2D69B" w:themeFill="accent3" w:themeFillTint="99"/>
          </w:tcPr>
          <w:p w14:paraId="7F6D9AF9"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Regla de decisión</w:t>
            </w:r>
          </w:p>
        </w:tc>
        <w:tc>
          <w:tcPr>
            <w:tcW w:w="1102" w:type="dxa"/>
            <w:shd w:val="clear" w:color="auto" w:fill="C2D69B" w:themeFill="accent3" w:themeFillTint="99"/>
          </w:tcPr>
          <w:p w14:paraId="2ADF4835"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 xml:space="preserve">MARQUE CON </w:t>
            </w:r>
          </w:p>
          <w:p w14:paraId="52E1D592"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X</w:t>
            </w:r>
          </w:p>
        </w:tc>
        <w:tc>
          <w:tcPr>
            <w:tcW w:w="2912" w:type="dxa"/>
            <w:shd w:val="clear" w:color="auto" w:fill="C2D69B" w:themeFill="accent3" w:themeFillTint="99"/>
          </w:tcPr>
          <w:p w14:paraId="3CCB2458"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Observaciones con respecto a los registros</w:t>
            </w:r>
          </w:p>
        </w:tc>
        <w:tc>
          <w:tcPr>
            <w:tcW w:w="2204" w:type="dxa"/>
            <w:shd w:val="clear" w:color="auto" w:fill="C2D69B" w:themeFill="accent3" w:themeFillTint="99"/>
          </w:tcPr>
          <w:p w14:paraId="583E29CC"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Evidencias aportadas</w:t>
            </w:r>
          </w:p>
        </w:tc>
      </w:tr>
      <w:tr w:rsidR="00140E77" w:rsidRPr="00472D3A" w14:paraId="504B6E2F" w14:textId="77777777" w:rsidTr="00B601FD">
        <w:trPr>
          <w:trHeight w:val="225"/>
        </w:trPr>
        <w:tc>
          <w:tcPr>
            <w:tcW w:w="1976" w:type="dxa"/>
            <w:vMerge/>
          </w:tcPr>
          <w:p w14:paraId="2F0EF5E9" w14:textId="77777777" w:rsidR="00140E77" w:rsidRPr="00472D3A" w:rsidRDefault="00140E77" w:rsidP="00140E77">
            <w:pPr>
              <w:spacing w:line="240" w:lineRule="auto"/>
              <w:jc w:val="center"/>
              <w:rPr>
                <w:rFonts w:cs="Tahoma"/>
                <w:b/>
                <w:smallCaps/>
                <w:color w:val="1F497D"/>
                <w:sz w:val="20"/>
                <w:szCs w:val="20"/>
                <w:lang w:val="es-MX"/>
              </w:rPr>
            </w:pPr>
          </w:p>
        </w:tc>
        <w:tc>
          <w:tcPr>
            <w:tcW w:w="1837" w:type="dxa"/>
            <w:vMerge w:val="restart"/>
          </w:tcPr>
          <w:p w14:paraId="6BFCA915" w14:textId="77777777" w:rsidR="00140E77" w:rsidRPr="00472D3A" w:rsidRDefault="00140E77" w:rsidP="00140E77">
            <w:pPr>
              <w:spacing w:line="240" w:lineRule="auto"/>
              <w:jc w:val="center"/>
              <w:rPr>
                <w:rFonts w:cs="Tahoma"/>
                <w:b/>
                <w:smallCaps/>
                <w:sz w:val="20"/>
                <w:szCs w:val="20"/>
                <w:lang w:val="es-MX"/>
              </w:rPr>
            </w:pPr>
            <w:r w:rsidRPr="00472D3A">
              <w:rPr>
                <w:rFonts w:cs="Tahoma"/>
                <w:b/>
                <w:smallCaps/>
                <w:sz w:val="20"/>
                <w:szCs w:val="20"/>
                <w:lang w:val="es-MX"/>
              </w:rPr>
              <w:t xml:space="preserve">Sí </w:t>
            </w:r>
            <w:proofErr w:type="gramStart"/>
            <w:r w:rsidRPr="00472D3A">
              <w:rPr>
                <w:rFonts w:cs="Tahoma"/>
                <w:b/>
                <w:smallCaps/>
                <w:sz w:val="20"/>
                <w:szCs w:val="20"/>
                <w:lang w:val="es-MX"/>
              </w:rPr>
              <w:t>( )</w:t>
            </w:r>
            <w:proofErr w:type="gramEnd"/>
          </w:p>
          <w:p w14:paraId="56EF88BB" w14:textId="77777777" w:rsidR="00140E77" w:rsidRPr="00472D3A" w:rsidRDefault="00140E77" w:rsidP="00140E77">
            <w:pPr>
              <w:spacing w:line="240" w:lineRule="auto"/>
              <w:jc w:val="center"/>
              <w:rPr>
                <w:rFonts w:cs="Tahoma"/>
                <w:b/>
                <w:smallCaps/>
                <w:color w:val="1F497D"/>
                <w:sz w:val="20"/>
                <w:szCs w:val="20"/>
                <w:lang w:val="es-MX"/>
              </w:rPr>
            </w:pPr>
            <w:r w:rsidRPr="00472D3A">
              <w:rPr>
                <w:rFonts w:cs="Tahoma"/>
                <w:b/>
                <w:smallCaps/>
                <w:sz w:val="20"/>
                <w:szCs w:val="20"/>
                <w:lang w:val="es-MX"/>
              </w:rPr>
              <w:t xml:space="preserve">No </w:t>
            </w:r>
            <w:proofErr w:type="gramStart"/>
            <w:r w:rsidRPr="00472D3A">
              <w:rPr>
                <w:rFonts w:cs="Tahoma"/>
                <w:b/>
                <w:smallCaps/>
                <w:sz w:val="20"/>
                <w:szCs w:val="20"/>
                <w:lang w:val="es-MX"/>
              </w:rPr>
              <w:t>( )</w:t>
            </w:r>
            <w:proofErr w:type="gramEnd"/>
          </w:p>
        </w:tc>
        <w:tc>
          <w:tcPr>
            <w:tcW w:w="5357" w:type="dxa"/>
            <w:tcBorders>
              <w:top w:val="single" w:sz="4" w:space="0" w:color="auto"/>
              <w:left w:val="nil"/>
              <w:bottom w:val="single" w:sz="4" w:space="0" w:color="auto"/>
              <w:right w:val="single" w:sz="4" w:space="0" w:color="auto"/>
            </w:tcBorders>
            <w:shd w:val="clear" w:color="auto" w:fill="auto"/>
            <w:vAlign w:val="center"/>
          </w:tcPr>
          <w:p w14:paraId="3E5D62BF" w14:textId="5F4D8D79" w:rsidR="00140E77" w:rsidRPr="00472D3A" w:rsidRDefault="00140E77" w:rsidP="006220F3">
            <w:pPr>
              <w:spacing w:line="240" w:lineRule="auto"/>
              <w:rPr>
                <w:rFonts w:cs="Tahoma"/>
                <w:b/>
                <w:smallCaps/>
                <w:color w:val="1F497D"/>
                <w:sz w:val="20"/>
                <w:szCs w:val="20"/>
                <w:lang w:val="es-MX"/>
              </w:rPr>
            </w:pPr>
            <w:r w:rsidRPr="00472D3A">
              <w:rPr>
                <w:rFonts w:eastAsia="Times New Roman" w:cs="Tahoma"/>
                <w:color w:val="000000"/>
                <w:sz w:val="20"/>
                <w:szCs w:val="20"/>
                <w:lang w:eastAsia="es-CR"/>
              </w:rPr>
              <w:t xml:space="preserve">No se cuentan con registros </w:t>
            </w:r>
          </w:p>
        </w:tc>
        <w:tc>
          <w:tcPr>
            <w:tcW w:w="1102" w:type="dxa"/>
            <w:vMerge w:val="restart"/>
          </w:tcPr>
          <w:p w14:paraId="1FA21A0C" w14:textId="77777777" w:rsidR="00140E77" w:rsidRPr="00472D3A" w:rsidRDefault="00140E77" w:rsidP="00140E77">
            <w:pPr>
              <w:spacing w:line="240" w:lineRule="auto"/>
              <w:jc w:val="center"/>
              <w:rPr>
                <w:rFonts w:cs="Tahoma"/>
                <w:b/>
                <w:smallCaps/>
                <w:color w:val="1F497D"/>
                <w:sz w:val="20"/>
                <w:szCs w:val="20"/>
                <w:lang w:val="es-MX"/>
              </w:rPr>
            </w:pPr>
          </w:p>
        </w:tc>
        <w:tc>
          <w:tcPr>
            <w:tcW w:w="2912" w:type="dxa"/>
            <w:vMerge w:val="restart"/>
          </w:tcPr>
          <w:p w14:paraId="28CDFDFA" w14:textId="77777777" w:rsidR="00140E77" w:rsidRPr="00472D3A" w:rsidRDefault="00140E77" w:rsidP="00140E77">
            <w:pPr>
              <w:spacing w:line="240" w:lineRule="auto"/>
              <w:jc w:val="center"/>
              <w:rPr>
                <w:rFonts w:cs="Tahoma"/>
                <w:b/>
                <w:smallCaps/>
                <w:color w:val="1F497D"/>
                <w:sz w:val="20"/>
                <w:szCs w:val="20"/>
                <w:lang w:val="es-MX"/>
              </w:rPr>
            </w:pPr>
          </w:p>
        </w:tc>
        <w:tc>
          <w:tcPr>
            <w:tcW w:w="2204" w:type="dxa"/>
            <w:vMerge w:val="restart"/>
          </w:tcPr>
          <w:p w14:paraId="01951B78" w14:textId="77777777" w:rsidR="00140E77" w:rsidRPr="00472D3A" w:rsidRDefault="00140E77" w:rsidP="00140E77">
            <w:pPr>
              <w:spacing w:line="240" w:lineRule="auto"/>
              <w:jc w:val="center"/>
              <w:rPr>
                <w:rFonts w:cs="Tahoma"/>
                <w:b/>
                <w:smallCaps/>
                <w:color w:val="1F497D"/>
                <w:sz w:val="20"/>
                <w:szCs w:val="20"/>
                <w:lang w:val="es-MX"/>
              </w:rPr>
            </w:pPr>
          </w:p>
        </w:tc>
      </w:tr>
      <w:tr w:rsidR="00140E77" w:rsidRPr="00472D3A" w14:paraId="50706A7A" w14:textId="77777777" w:rsidTr="00B601FD">
        <w:trPr>
          <w:trHeight w:val="225"/>
        </w:trPr>
        <w:tc>
          <w:tcPr>
            <w:tcW w:w="1976" w:type="dxa"/>
            <w:vMerge/>
          </w:tcPr>
          <w:p w14:paraId="78CEE5A0" w14:textId="77777777" w:rsidR="00140E77" w:rsidRPr="00472D3A" w:rsidRDefault="00140E77" w:rsidP="00140E77">
            <w:pPr>
              <w:spacing w:line="240" w:lineRule="auto"/>
              <w:jc w:val="center"/>
              <w:rPr>
                <w:rFonts w:cs="Tahoma"/>
                <w:b/>
                <w:smallCaps/>
                <w:color w:val="1F497D"/>
                <w:sz w:val="20"/>
                <w:szCs w:val="20"/>
                <w:lang w:val="es-MX"/>
              </w:rPr>
            </w:pPr>
          </w:p>
        </w:tc>
        <w:tc>
          <w:tcPr>
            <w:tcW w:w="1837" w:type="dxa"/>
            <w:vMerge/>
          </w:tcPr>
          <w:p w14:paraId="344C2DA7" w14:textId="77777777" w:rsidR="00140E77" w:rsidRPr="00472D3A" w:rsidRDefault="00140E77" w:rsidP="00140E77">
            <w:pPr>
              <w:spacing w:line="240" w:lineRule="auto"/>
              <w:jc w:val="center"/>
              <w:rPr>
                <w:rFonts w:cs="Tahoma"/>
                <w:b/>
                <w:smallCaps/>
                <w:color w:val="1F497D"/>
                <w:sz w:val="20"/>
                <w:szCs w:val="20"/>
                <w:lang w:val="es-MX"/>
              </w:rPr>
            </w:pPr>
          </w:p>
        </w:tc>
        <w:tc>
          <w:tcPr>
            <w:tcW w:w="5357" w:type="dxa"/>
            <w:tcBorders>
              <w:top w:val="single" w:sz="4" w:space="0" w:color="auto"/>
              <w:left w:val="nil"/>
              <w:bottom w:val="single" w:sz="4" w:space="0" w:color="auto"/>
              <w:right w:val="single" w:sz="4" w:space="0" w:color="auto"/>
            </w:tcBorders>
            <w:shd w:val="clear" w:color="auto" w:fill="auto"/>
            <w:vAlign w:val="center"/>
          </w:tcPr>
          <w:p w14:paraId="69802353" w14:textId="3D395457" w:rsidR="00140E77" w:rsidRPr="00472D3A" w:rsidRDefault="00140E77" w:rsidP="006220F3">
            <w:pPr>
              <w:spacing w:line="240" w:lineRule="auto"/>
              <w:rPr>
                <w:rFonts w:cs="Tahoma"/>
                <w:b/>
                <w:smallCaps/>
                <w:color w:val="1F497D"/>
                <w:sz w:val="20"/>
                <w:szCs w:val="20"/>
                <w:lang w:val="es-MX"/>
              </w:rPr>
            </w:pPr>
            <w:r w:rsidRPr="00472D3A">
              <w:rPr>
                <w:rFonts w:eastAsia="Times New Roman" w:cs="Tahoma"/>
                <w:color w:val="000000"/>
                <w:sz w:val="20"/>
                <w:szCs w:val="20"/>
                <w:lang w:eastAsia="es-CR"/>
              </w:rPr>
              <w:t>Se cuenta con registros, pero no están actualizados y/o no cubren el alcance planificado</w:t>
            </w:r>
          </w:p>
        </w:tc>
        <w:tc>
          <w:tcPr>
            <w:tcW w:w="1102" w:type="dxa"/>
            <w:vMerge/>
          </w:tcPr>
          <w:p w14:paraId="73D8282D" w14:textId="77777777" w:rsidR="00140E77" w:rsidRPr="00472D3A" w:rsidRDefault="00140E77" w:rsidP="00140E77">
            <w:pPr>
              <w:spacing w:line="240" w:lineRule="auto"/>
              <w:jc w:val="center"/>
              <w:rPr>
                <w:rFonts w:cs="Tahoma"/>
                <w:b/>
                <w:smallCaps/>
                <w:color w:val="1F497D"/>
                <w:sz w:val="20"/>
                <w:szCs w:val="20"/>
                <w:lang w:val="es-MX"/>
              </w:rPr>
            </w:pPr>
          </w:p>
        </w:tc>
        <w:tc>
          <w:tcPr>
            <w:tcW w:w="2912" w:type="dxa"/>
            <w:vMerge/>
          </w:tcPr>
          <w:p w14:paraId="468A3E4F" w14:textId="77777777" w:rsidR="00140E77" w:rsidRPr="00472D3A" w:rsidRDefault="00140E77" w:rsidP="00140E77">
            <w:pPr>
              <w:spacing w:line="240" w:lineRule="auto"/>
              <w:jc w:val="center"/>
              <w:rPr>
                <w:rFonts w:cs="Tahoma"/>
                <w:b/>
                <w:smallCaps/>
                <w:color w:val="1F497D"/>
                <w:sz w:val="20"/>
                <w:szCs w:val="20"/>
                <w:lang w:val="es-MX"/>
              </w:rPr>
            </w:pPr>
          </w:p>
        </w:tc>
        <w:tc>
          <w:tcPr>
            <w:tcW w:w="2204" w:type="dxa"/>
            <w:vMerge/>
          </w:tcPr>
          <w:p w14:paraId="40852F32" w14:textId="77777777" w:rsidR="00140E77" w:rsidRPr="00472D3A" w:rsidRDefault="00140E77" w:rsidP="00140E77">
            <w:pPr>
              <w:spacing w:line="240" w:lineRule="auto"/>
              <w:jc w:val="center"/>
              <w:rPr>
                <w:rFonts w:cs="Tahoma"/>
                <w:b/>
                <w:smallCaps/>
                <w:color w:val="1F497D"/>
                <w:sz w:val="20"/>
                <w:szCs w:val="20"/>
                <w:lang w:val="es-MX"/>
              </w:rPr>
            </w:pPr>
          </w:p>
        </w:tc>
      </w:tr>
      <w:tr w:rsidR="00140E77" w:rsidRPr="00472D3A" w14:paraId="40408907" w14:textId="77777777" w:rsidTr="00B601FD">
        <w:trPr>
          <w:trHeight w:val="225"/>
        </w:trPr>
        <w:tc>
          <w:tcPr>
            <w:tcW w:w="1976" w:type="dxa"/>
            <w:vMerge/>
          </w:tcPr>
          <w:p w14:paraId="03B1B7F2" w14:textId="77777777" w:rsidR="00140E77" w:rsidRPr="00472D3A" w:rsidRDefault="00140E77" w:rsidP="00140E77">
            <w:pPr>
              <w:spacing w:line="240" w:lineRule="auto"/>
              <w:jc w:val="center"/>
              <w:rPr>
                <w:rFonts w:cs="Tahoma"/>
                <w:b/>
                <w:smallCaps/>
                <w:color w:val="1F497D"/>
                <w:sz w:val="20"/>
                <w:szCs w:val="20"/>
                <w:lang w:val="es-MX"/>
              </w:rPr>
            </w:pPr>
          </w:p>
        </w:tc>
        <w:tc>
          <w:tcPr>
            <w:tcW w:w="1837" w:type="dxa"/>
            <w:vMerge/>
          </w:tcPr>
          <w:p w14:paraId="53EA686C" w14:textId="77777777" w:rsidR="00140E77" w:rsidRPr="00472D3A" w:rsidRDefault="00140E77" w:rsidP="00140E77">
            <w:pPr>
              <w:spacing w:line="240" w:lineRule="auto"/>
              <w:jc w:val="center"/>
              <w:rPr>
                <w:rFonts w:cs="Tahoma"/>
                <w:b/>
                <w:smallCaps/>
                <w:color w:val="1F497D"/>
                <w:sz w:val="20"/>
                <w:szCs w:val="20"/>
                <w:lang w:val="es-MX"/>
              </w:rPr>
            </w:pPr>
          </w:p>
        </w:tc>
        <w:tc>
          <w:tcPr>
            <w:tcW w:w="5357" w:type="dxa"/>
            <w:tcBorders>
              <w:top w:val="nil"/>
              <w:left w:val="nil"/>
              <w:bottom w:val="single" w:sz="4" w:space="0" w:color="auto"/>
              <w:right w:val="single" w:sz="4" w:space="0" w:color="auto"/>
            </w:tcBorders>
            <w:shd w:val="clear" w:color="auto" w:fill="auto"/>
            <w:vAlign w:val="center"/>
          </w:tcPr>
          <w:p w14:paraId="5B657155" w14:textId="77777777" w:rsidR="00140E77" w:rsidRPr="00472D3A" w:rsidRDefault="00140E77" w:rsidP="006220F3">
            <w:pPr>
              <w:spacing w:after="0" w:line="240" w:lineRule="auto"/>
              <w:rPr>
                <w:rFonts w:eastAsia="Times New Roman" w:cs="Tahoma"/>
                <w:color w:val="000000"/>
                <w:sz w:val="20"/>
                <w:szCs w:val="20"/>
                <w:lang w:eastAsia="es-CR"/>
              </w:rPr>
            </w:pPr>
            <w:r w:rsidRPr="00472D3A">
              <w:rPr>
                <w:rFonts w:eastAsia="Times New Roman" w:cs="Tahoma"/>
                <w:color w:val="000000"/>
                <w:sz w:val="20"/>
                <w:szCs w:val="20"/>
                <w:lang w:eastAsia="es-CR"/>
              </w:rPr>
              <w:t>Se cuenta con registros actualizados para el alcance planificado</w:t>
            </w:r>
          </w:p>
          <w:p w14:paraId="5DB9C103" w14:textId="77777777" w:rsidR="00140E77" w:rsidRPr="00472D3A" w:rsidRDefault="00140E77" w:rsidP="006220F3">
            <w:pPr>
              <w:spacing w:after="0" w:line="240" w:lineRule="auto"/>
              <w:rPr>
                <w:rFonts w:eastAsia="Times New Roman" w:cs="Tahoma"/>
                <w:color w:val="000000"/>
                <w:sz w:val="20"/>
                <w:szCs w:val="20"/>
                <w:lang w:eastAsia="es-CR"/>
              </w:rPr>
            </w:pPr>
          </w:p>
          <w:p w14:paraId="62B4E933" w14:textId="77777777" w:rsidR="00140E77" w:rsidRPr="00472D3A" w:rsidRDefault="00140E77" w:rsidP="006220F3">
            <w:pPr>
              <w:spacing w:line="240" w:lineRule="auto"/>
              <w:rPr>
                <w:rFonts w:cs="Tahoma"/>
                <w:b/>
                <w:smallCaps/>
                <w:color w:val="1F497D"/>
                <w:sz w:val="20"/>
                <w:szCs w:val="20"/>
                <w:lang w:val="es-MX"/>
              </w:rPr>
            </w:pPr>
          </w:p>
        </w:tc>
        <w:tc>
          <w:tcPr>
            <w:tcW w:w="1102" w:type="dxa"/>
            <w:vMerge/>
          </w:tcPr>
          <w:p w14:paraId="51632DEE" w14:textId="77777777" w:rsidR="00140E77" w:rsidRPr="00472D3A" w:rsidRDefault="00140E77" w:rsidP="00140E77">
            <w:pPr>
              <w:spacing w:line="240" w:lineRule="auto"/>
              <w:jc w:val="center"/>
              <w:rPr>
                <w:rFonts w:cs="Tahoma"/>
                <w:b/>
                <w:smallCaps/>
                <w:color w:val="1F497D"/>
                <w:sz w:val="20"/>
                <w:szCs w:val="20"/>
                <w:lang w:val="es-MX"/>
              </w:rPr>
            </w:pPr>
          </w:p>
        </w:tc>
        <w:tc>
          <w:tcPr>
            <w:tcW w:w="2912" w:type="dxa"/>
            <w:vMerge/>
          </w:tcPr>
          <w:p w14:paraId="64E5EC95" w14:textId="77777777" w:rsidR="00140E77" w:rsidRPr="00472D3A" w:rsidRDefault="00140E77" w:rsidP="00140E77">
            <w:pPr>
              <w:spacing w:line="240" w:lineRule="auto"/>
              <w:jc w:val="center"/>
              <w:rPr>
                <w:rFonts w:cs="Tahoma"/>
                <w:b/>
                <w:smallCaps/>
                <w:color w:val="1F497D"/>
                <w:sz w:val="20"/>
                <w:szCs w:val="20"/>
                <w:lang w:val="es-MX"/>
              </w:rPr>
            </w:pPr>
          </w:p>
        </w:tc>
        <w:tc>
          <w:tcPr>
            <w:tcW w:w="2204" w:type="dxa"/>
            <w:vMerge/>
          </w:tcPr>
          <w:p w14:paraId="63B20A43" w14:textId="77777777" w:rsidR="00140E77" w:rsidRPr="00472D3A" w:rsidRDefault="00140E77" w:rsidP="00140E77">
            <w:pPr>
              <w:spacing w:line="240" w:lineRule="auto"/>
              <w:jc w:val="center"/>
              <w:rPr>
                <w:rFonts w:cs="Tahoma"/>
                <w:b/>
                <w:smallCaps/>
                <w:color w:val="1F497D"/>
                <w:sz w:val="20"/>
                <w:szCs w:val="20"/>
                <w:lang w:val="es-MX"/>
              </w:rPr>
            </w:pPr>
          </w:p>
        </w:tc>
      </w:tr>
      <w:tr w:rsidR="00140E77" w:rsidRPr="00472D3A" w14:paraId="21F70C42" w14:textId="77777777" w:rsidTr="00B601FD">
        <w:trPr>
          <w:trHeight w:val="225"/>
        </w:trPr>
        <w:tc>
          <w:tcPr>
            <w:tcW w:w="1976" w:type="dxa"/>
            <w:vMerge/>
          </w:tcPr>
          <w:p w14:paraId="06D59F79" w14:textId="77777777" w:rsidR="00140E77" w:rsidRPr="00472D3A" w:rsidRDefault="00140E77" w:rsidP="00140E77">
            <w:pPr>
              <w:spacing w:line="240" w:lineRule="auto"/>
              <w:jc w:val="center"/>
              <w:rPr>
                <w:rFonts w:cs="Tahoma"/>
                <w:b/>
                <w:smallCaps/>
                <w:color w:val="1F497D"/>
                <w:sz w:val="20"/>
                <w:szCs w:val="20"/>
                <w:lang w:val="es-MX"/>
              </w:rPr>
            </w:pPr>
          </w:p>
        </w:tc>
        <w:tc>
          <w:tcPr>
            <w:tcW w:w="1837" w:type="dxa"/>
            <w:vMerge/>
          </w:tcPr>
          <w:p w14:paraId="4C5394D6" w14:textId="77777777" w:rsidR="00140E77" w:rsidRPr="00472D3A" w:rsidRDefault="00140E77" w:rsidP="00140E77">
            <w:pPr>
              <w:spacing w:line="240" w:lineRule="auto"/>
              <w:jc w:val="center"/>
              <w:rPr>
                <w:rFonts w:cs="Tahoma"/>
                <w:b/>
                <w:smallCaps/>
                <w:color w:val="1F497D"/>
                <w:sz w:val="20"/>
                <w:szCs w:val="20"/>
                <w:lang w:val="es-MX"/>
              </w:rPr>
            </w:pPr>
          </w:p>
        </w:tc>
        <w:tc>
          <w:tcPr>
            <w:tcW w:w="5357" w:type="dxa"/>
            <w:tcBorders>
              <w:top w:val="nil"/>
              <w:left w:val="nil"/>
              <w:bottom w:val="single" w:sz="4" w:space="0" w:color="auto"/>
              <w:right w:val="single" w:sz="4" w:space="0" w:color="auto"/>
            </w:tcBorders>
            <w:shd w:val="clear" w:color="auto" w:fill="auto"/>
            <w:vAlign w:val="center"/>
          </w:tcPr>
          <w:p w14:paraId="3A2E88F3" w14:textId="77777777" w:rsidR="00140E77" w:rsidRPr="00472D3A" w:rsidRDefault="00140E77" w:rsidP="006220F3">
            <w:pPr>
              <w:spacing w:after="0" w:line="240" w:lineRule="auto"/>
              <w:rPr>
                <w:rFonts w:eastAsia="Times New Roman" w:cs="Tahoma"/>
                <w:color w:val="000000"/>
                <w:sz w:val="20"/>
                <w:szCs w:val="20"/>
                <w:lang w:eastAsia="es-CR"/>
              </w:rPr>
            </w:pPr>
            <w:r w:rsidRPr="00472D3A">
              <w:rPr>
                <w:rFonts w:eastAsia="Times New Roman" w:cs="Tahoma"/>
                <w:color w:val="000000"/>
                <w:sz w:val="20"/>
                <w:szCs w:val="20"/>
                <w:lang w:eastAsia="es-CR"/>
              </w:rPr>
              <w:t>Se cuenta con registros actualizados y análisis causales de generación</w:t>
            </w:r>
          </w:p>
          <w:p w14:paraId="3D81B234" w14:textId="77777777" w:rsidR="00140E77" w:rsidRPr="00472D3A" w:rsidRDefault="00140E77" w:rsidP="006220F3">
            <w:pPr>
              <w:spacing w:line="240" w:lineRule="auto"/>
              <w:rPr>
                <w:rFonts w:cs="Tahoma"/>
                <w:b/>
                <w:smallCaps/>
                <w:color w:val="1F497D"/>
                <w:sz w:val="20"/>
                <w:szCs w:val="20"/>
                <w:lang w:val="es-MX"/>
              </w:rPr>
            </w:pPr>
          </w:p>
        </w:tc>
        <w:tc>
          <w:tcPr>
            <w:tcW w:w="1102" w:type="dxa"/>
            <w:vMerge/>
          </w:tcPr>
          <w:p w14:paraId="339E5447" w14:textId="77777777" w:rsidR="00140E77" w:rsidRPr="00472D3A" w:rsidRDefault="00140E77" w:rsidP="00140E77">
            <w:pPr>
              <w:spacing w:line="240" w:lineRule="auto"/>
              <w:jc w:val="center"/>
              <w:rPr>
                <w:rFonts w:cs="Tahoma"/>
                <w:b/>
                <w:smallCaps/>
                <w:color w:val="1F497D"/>
                <w:sz w:val="20"/>
                <w:szCs w:val="20"/>
                <w:lang w:val="es-MX"/>
              </w:rPr>
            </w:pPr>
          </w:p>
        </w:tc>
        <w:tc>
          <w:tcPr>
            <w:tcW w:w="2912" w:type="dxa"/>
            <w:vMerge/>
          </w:tcPr>
          <w:p w14:paraId="5C13E409" w14:textId="77777777" w:rsidR="00140E77" w:rsidRPr="00472D3A" w:rsidRDefault="00140E77" w:rsidP="00140E77">
            <w:pPr>
              <w:spacing w:line="240" w:lineRule="auto"/>
              <w:jc w:val="center"/>
              <w:rPr>
                <w:rFonts w:cs="Tahoma"/>
                <w:b/>
                <w:smallCaps/>
                <w:color w:val="1F497D"/>
                <w:sz w:val="20"/>
                <w:szCs w:val="20"/>
                <w:lang w:val="es-MX"/>
              </w:rPr>
            </w:pPr>
          </w:p>
        </w:tc>
        <w:tc>
          <w:tcPr>
            <w:tcW w:w="2204" w:type="dxa"/>
            <w:vMerge/>
          </w:tcPr>
          <w:p w14:paraId="0220089C" w14:textId="77777777" w:rsidR="00140E77" w:rsidRPr="00472D3A" w:rsidRDefault="00140E77" w:rsidP="00140E77">
            <w:pPr>
              <w:spacing w:line="240" w:lineRule="auto"/>
              <w:jc w:val="center"/>
              <w:rPr>
                <w:rFonts w:cs="Tahoma"/>
                <w:b/>
                <w:smallCaps/>
                <w:color w:val="1F497D"/>
                <w:sz w:val="20"/>
                <w:szCs w:val="20"/>
                <w:lang w:val="es-MX"/>
              </w:rPr>
            </w:pPr>
          </w:p>
        </w:tc>
      </w:tr>
    </w:tbl>
    <w:p w14:paraId="4D584516" w14:textId="6CC97942" w:rsidR="00D9739E" w:rsidRDefault="00D9739E" w:rsidP="00DE3B7D">
      <w:pPr>
        <w:spacing w:line="240" w:lineRule="auto"/>
        <w:rPr>
          <w:rFonts w:cs="Tahoma"/>
          <w:b/>
          <w:bCs/>
          <w:smallCaps/>
          <w:lang w:val="es-MX"/>
        </w:rPr>
      </w:pPr>
    </w:p>
    <w:p w14:paraId="083DC9F9" w14:textId="77777777" w:rsidR="00472D3A" w:rsidRDefault="00472D3A" w:rsidP="00DE3B7D">
      <w:pPr>
        <w:spacing w:line="240" w:lineRule="auto"/>
        <w:rPr>
          <w:rFonts w:cs="Tahoma"/>
          <w:b/>
          <w:bCs/>
          <w:smallCaps/>
          <w:lang w:val="es-MX"/>
        </w:rPr>
      </w:pPr>
    </w:p>
    <w:p w14:paraId="3773A7C8" w14:textId="77165AA0" w:rsidR="00D9739E" w:rsidRDefault="00D9739E" w:rsidP="00DE3B7D">
      <w:pPr>
        <w:spacing w:line="240" w:lineRule="auto"/>
        <w:rPr>
          <w:rFonts w:cs="Tahoma"/>
          <w:b/>
          <w:bCs/>
          <w:smallCaps/>
          <w:lang w:val="es-MX"/>
        </w:rPr>
      </w:pPr>
    </w:p>
    <w:p w14:paraId="2F9F9EC4" w14:textId="77777777" w:rsidR="00AA00CF" w:rsidRDefault="00AA00CF" w:rsidP="00DE3B7D">
      <w:pPr>
        <w:spacing w:line="240" w:lineRule="auto"/>
        <w:rPr>
          <w:rFonts w:cs="Tahoma"/>
          <w:b/>
          <w:bCs/>
          <w:smallCaps/>
          <w:lang w:val="es-MX"/>
        </w:rPr>
      </w:pPr>
    </w:p>
    <w:p w14:paraId="59D963F9" w14:textId="77777777" w:rsidR="00D9739E" w:rsidRDefault="00D9739E" w:rsidP="00DE3B7D">
      <w:pPr>
        <w:spacing w:line="240" w:lineRule="auto"/>
        <w:rPr>
          <w:rFonts w:cs="Tahoma"/>
          <w:b/>
          <w:bCs/>
          <w:smallCaps/>
          <w:lang w:val="es-MX"/>
        </w:rPr>
      </w:pPr>
    </w:p>
    <w:p w14:paraId="5AB7F8BD" w14:textId="03DD1FA7" w:rsidR="00DE3B7D" w:rsidRPr="008B55D1" w:rsidRDefault="00DE3B7D" w:rsidP="00DE3B7D">
      <w:pPr>
        <w:spacing w:line="240" w:lineRule="auto"/>
        <w:rPr>
          <w:rFonts w:cs="Tahoma"/>
          <w:b/>
          <w:bCs/>
          <w:smallCaps/>
          <w:lang w:val="es-MX"/>
        </w:rPr>
      </w:pPr>
      <w:r w:rsidRPr="008B55D1">
        <w:rPr>
          <w:rFonts w:cs="Tahoma"/>
          <w:b/>
          <w:bCs/>
          <w:smallCaps/>
          <w:lang w:val="es-MX"/>
        </w:rPr>
        <w:t xml:space="preserve">Análisis del cumplimiento de la meta de </w:t>
      </w:r>
      <w:r w:rsidR="00273B9D" w:rsidRPr="008B55D1">
        <w:rPr>
          <w:rFonts w:cs="Tahoma"/>
          <w:b/>
          <w:bCs/>
          <w:smallCaps/>
          <w:lang w:val="es-MX"/>
        </w:rPr>
        <w:t>generación de</w:t>
      </w:r>
      <w:r w:rsidR="00A17FF8" w:rsidRPr="008B55D1">
        <w:rPr>
          <w:rFonts w:cs="Tahoma"/>
          <w:b/>
          <w:bCs/>
          <w:smallCaps/>
          <w:lang w:val="es-MX"/>
        </w:rPr>
        <w:t xml:space="preserve"> residuos de manejo especial</w:t>
      </w:r>
      <w:r w:rsidRPr="008B55D1">
        <w:rPr>
          <w:rFonts w:cs="Tahoma"/>
          <w:b/>
          <w:bCs/>
          <w:smallCaps/>
          <w:lang w:val="es-MX"/>
        </w:rPr>
        <w:t>:</w:t>
      </w:r>
    </w:p>
    <w:p w14:paraId="5ECE4BB1" w14:textId="77777777" w:rsidR="00DE3B7D" w:rsidRPr="008B55D1" w:rsidRDefault="00DE3B7D" w:rsidP="00DE3B7D">
      <w:pPr>
        <w:spacing w:line="240" w:lineRule="auto"/>
        <w:rPr>
          <w:rFonts w:cs="Tahoma"/>
          <w:b/>
          <w:smallCaps/>
          <w:lang w:val="es-MX"/>
        </w:rPr>
      </w:pPr>
    </w:p>
    <w:tbl>
      <w:tblPr>
        <w:tblStyle w:val="Tablaconcuadrcula"/>
        <w:tblW w:w="0" w:type="auto"/>
        <w:tblLook w:val="04A0" w:firstRow="1" w:lastRow="0" w:firstColumn="1" w:lastColumn="0" w:noHBand="0" w:noVBand="1"/>
      </w:tblPr>
      <w:tblGrid>
        <w:gridCol w:w="2564"/>
        <w:gridCol w:w="3527"/>
        <w:gridCol w:w="9213"/>
      </w:tblGrid>
      <w:tr w:rsidR="008B55D1" w:rsidRPr="008B55D1" w14:paraId="51F87686" w14:textId="77777777" w:rsidTr="00D538E9">
        <w:tc>
          <w:tcPr>
            <w:tcW w:w="2564" w:type="dxa"/>
            <w:shd w:val="clear" w:color="auto" w:fill="C2D69B" w:themeFill="accent3" w:themeFillTint="99"/>
          </w:tcPr>
          <w:p w14:paraId="2B3AA7C2" w14:textId="77777777" w:rsidR="00DE3B7D" w:rsidRPr="008B55D1" w:rsidRDefault="00DE3B7D" w:rsidP="008B55D1">
            <w:pPr>
              <w:spacing w:line="240" w:lineRule="auto"/>
              <w:jc w:val="center"/>
              <w:rPr>
                <w:rFonts w:cs="Tahoma"/>
                <w:b/>
                <w:bCs/>
                <w:smallCaps/>
                <w:lang w:val="es-MX"/>
              </w:rPr>
            </w:pPr>
            <w:r w:rsidRPr="008B55D1">
              <w:rPr>
                <w:rFonts w:cs="Tahoma"/>
                <w:b/>
                <w:bCs/>
                <w:smallCaps/>
                <w:lang w:val="es-MX"/>
              </w:rPr>
              <w:t>Meta propuesta en el plan de acción del</w:t>
            </w:r>
          </w:p>
          <w:p w14:paraId="04428AE2" w14:textId="77777777" w:rsidR="00DE3B7D" w:rsidRPr="008B55D1" w:rsidRDefault="00DE3B7D" w:rsidP="008B55D1">
            <w:pPr>
              <w:spacing w:line="240" w:lineRule="auto"/>
              <w:jc w:val="center"/>
              <w:rPr>
                <w:rFonts w:cs="Tahoma"/>
                <w:b/>
                <w:bCs/>
                <w:smallCaps/>
                <w:lang w:val="es-MX"/>
              </w:rPr>
            </w:pPr>
            <w:r w:rsidRPr="008B55D1">
              <w:rPr>
                <w:rFonts w:cs="Tahoma"/>
                <w:b/>
                <w:bCs/>
                <w:smallCaps/>
                <w:lang w:val="es-MX"/>
              </w:rPr>
              <w:t>PGAI</w:t>
            </w:r>
          </w:p>
        </w:tc>
        <w:tc>
          <w:tcPr>
            <w:tcW w:w="3527" w:type="dxa"/>
            <w:shd w:val="clear" w:color="auto" w:fill="C2D69B" w:themeFill="accent3" w:themeFillTint="99"/>
          </w:tcPr>
          <w:p w14:paraId="07D6A592" w14:textId="77777777" w:rsidR="00DE3B7D" w:rsidRPr="008B55D1" w:rsidRDefault="00DE3B7D" w:rsidP="008B55D1">
            <w:pPr>
              <w:spacing w:line="240" w:lineRule="auto"/>
              <w:jc w:val="center"/>
              <w:rPr>
                <w:rFonts w:cs="Tahoma"/>
                <w:b/>
                <w:bCs/>
                <w:smallCaps/>
                <w:lang w:val="es-MX"/>
              </w:rPr>
            </w:pPr>
            <w:r w:rsidRPr="008B55D1">
              <w:rPr>
                <w:rFonts w:cs="Tahoma"/>
                <w:b/>
                <w:bCs/>
                <w:smallCaps/>
                <w:lang w:val="es-MX"/>
              </w:rPr>
              <w:t>Indicador del año de referencia (según diagnóstico ambiental)</w:t>
            </w:r>
          </w:p>
        </w:tc>
        <w:tc>
          <w:tcPr>
            <w:tcW w:w="9213" w:type="dxa"/>
            <w:shd w:val="clear" w:color="auto" w:fill="C2D69B" w:themeFill="accent3" w:themeFillTint="99"/>
          </w:tcPr>
          <w:p w14:paraId="509A7E9F" w14:textId="1031DD9A" w:rsidR="00DE3B7D" w:rsidRPr="008B55D1" w:rsidRDefault="00DE3B7D" w:rsidP="008B55D1">
            <w:pPr>
              <w:spacing w:line="240" w:lineRule="auto"/>
              <w:jc w:val="center"/>
              <w:rPr>
                <w:rFonts w:cs="Tahoma"/>
                <w:b/>
                <w:bCs/>
                <w:smallCaps/>
                <w:lang w:val="es-MX"/>
              </w:rPr>
            </w:pPr>
            <w:r w:rsidRPr="008B55D1">
              <w:rPr>
                <w:rFonts w:cs="Tahoma"/>
                <w:b/>
                <w:bCs/>
                <w:smallCaps/>
                <w:lang w:val="es-MX"/>
              </w:rPr>
              <w:t>% del cumplimiento de la meta (en relación con el periodo analizado)</w:t>
            </w:r>
          </w:p>
        </w:tc>
      </w:tr>
      <w:tr w:rsidR="00DE3B7D" w:rsidRPr="008B55D1" w14:paraId="356E74D1" w14:textId="77777777" w:rsidTr="008F262B">
        <w:tc>
          <w:tcPr>
            <w:tcW w:w="2564" w:type="dxa"/>
          </w:tcPr>
          <w:p w14:paraId="43E7C793" w14:textId="77777777" w:rsidR="00DE3B7D" w:rsidRPr="008B55D1" w:rsidRDefault="00DE3B7D" w:rsidP="00DE3B7D">
            <w:pPr>
              <w:spacing w:line="240" w:lineRule="auto"/>
              <w:rPr>
                <w:rFonts w:cs="Tahoma"/>
                <w:b/>
                <w:smallCaps/>
                <w:lang w:val="es-MX"/>
              </w:rPr>
            </w:pPr>
          </w:p>
        </w:tc>
        <w:tc>
          <w:tcPr>
            <w:tcW w:w="3527" w:type="dxa"/>
          </w:tcPr>
          <w:p w14:paraId="2DE02486" w14:textId="77777777" w:rsidR="00DE3B7D" w:rsidRPr="008B55D1" w:rsidRDefault="00DE3B7D" w:rsidP="00DE3B7D">
            <w:pPr>
              <w:spacing w:line="240" w:lineRule="auto"/>
              <w:rPr>
                <w:rFonts w:cs="Tahoma"/>
                <w:b/>
                <w:smallCaps/>
                <w:lang w:val="es-MX"/>
              </w:rPr>
            </w:pPr>
          </w:p>
        </w:tc>
        <w:tc>
          <w:tcPr>
            <w:tcW w:w="9213" w:type="dxa"/>
          </w:tcPr>
          <w:p w14:paraId="0AE60585" w14:textId="77777777" w:rsidR="00DE3B7D" w:rsidRPr="008B55D1" w:rsidRDefault="00DE3B7D" w:rsidP="00DE3B7D">
            <w:pPr>
              <w:spacing w:line="240" w:lineRule="auto"/>
              <w:rPr>
                <w:rFonts w:cs="Tahoma"/>
                <w:b/>
                <w:smallCaps/>
                <w:lang w:val="es-MX"/>
              </w:rPr>
            </w:pPr>
          </w:p>
        </w:tc>
      </w:tr>
    </w:tbl>
    <w:p w14:paraId="698443ED" w14:textId="77777777" w:rsidR="00DE3B7D" w:rsidRPr="008B55D1" w:rsidRDefault="00DE3B7D" w:rsidP="00DE3B7D">
      <w:pPr>
        <w:spacing w:line="240" w:lineRule="auto"/>
        <w:rPr>
          <w:rFonts w:cs="Tahoma"/>
          <w:b/>
          <w:smallCaps/>
          <w:lang w:val="es-MX"/>
        </w:rPr>
      </w:pPr>
    </w:p>
    <w:p w14:paraId="122EB850" w14:textId="02003230" w:rsidR="00DE3B7D" w:rsidRPr="008B55D1" w:rsidRDefault="00DE3B7D" w:rsidP="00DE3B7D">
      <w:pPr>
        <w:spacing w:line="240" w:lineRule="auto"/>
        <w:rPr>
          <w:rFonts w:cs="Tahoma"/>
          <w:b/>
          <w:bCs/>
          <w:smallCaps/>
          <w:lang w:val="es-MX"/>
        </w:rPr>
      </w:pPr>
      <w:r w:rsidRPr="008B55D1">
        <w:rPr>
          <w:rFonts w:cs="Tahoma"/>
          <w:b/>
          <w:bCs/>
          <w:smallCaps/>
          <w:lang w:val="es-MX"/>
        </w:rPr>
        <w:t xml:space="preserve">Análisis del indicador sobre </w:t>
      </w:r>
      <w:r w:rsidR="00A87813" w:rsidRPr="008B55D1">
        <w:rPr>
          <w:rFonts w:cs="Tahoma"/>
          <w:b/>
          <w:bCs/>
          <w:smallCaps/>
          <w:lang w:val="es-MX"/>
        </w:rPr>
        <w:t xml:space="preserve">generación de </w:t>
      </w:r>
      <w:r w:rsidR="00A17FF8" w:rsidRPr="008B55D1">
        <w:rPr>
          <w:rFonts w:cs="Tahoma"/>
          <w:b/>
          <w:bCs/>
          <w:smallCaps/>
          <w:lang w:val="es-MX"/>
        </w:rPr>
        <w:t>residuos de manejo especial</w:t>
      </w:r>
      <w:r w:rsidRPr="008B55D1">
        <w:rPr>
          <w:rFonts w:cs="Tahoma"/>
          <w:b/>
          <w:bCs/>
          <w:smallCaps/>
          <w:lang w:val="es-MX"/>
        </w:rPr>
        <w:t>:</w:t>
      </w:r>
    </w:p>
    <w:tbl>
      <w:tblPr>
        <w:tblW w:w="4981" w:type="pct"/>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99"/>
        <w:gridCol w:w="3800"/>
        <w:gridCol w:w="8111"/>
      </w:tblGrid>
      <w:tr w:rsidR="00DE3B7D" w:rsidRPr="00DE3B7D" w14:paraId="0388723E" w14:textId="77777777" w:rsidTr="00D538E9">
        <w:trPr>
          <w:trHeight w:val="440"/>
        </w:trPr>
        <w:tc>
          <w:tcPr>
            <w:tcW w:w="1110" w:type="pct"/>
            <w:shd w:val="clear" w:color="auto" w:fill="C2D69B" w:themeFill="accent3" w:themeFillTint="99"/>
            <w:vAlign w:val="center"/>
          </w:tcPr>
          <w:p w14:paraId="2561870B" w14:textId="77777777" w:rsidR="00DE3B7D" w:rsidRPr="008B55D1" w:rsidRDefault="00DE3B7D" w:rsidP="008B55D1">
            <w:pPr>
              <w:spacing w:line="240" w:lineRule="auto"/>
              <w:jc w:val="center"/>
              <w:rPr>
                <w:rFonts w:cs="Tahoma"/>
                <w:b/>
                <w:smallCaps/>
                <w:lang w:val="es-MX"/>
              </w:rPr>
            </w:pPr>
            <w:r w:rsidRPr="008B55D1">
              <w:rPr>
                <w:rFonts w:cs="Tahoma"/>
                <w:b/>
                <w:smallCaps/>
                <w:lang w:val="es-MX"/>
              </w:rPr>
              <w:t>Indicador Anterior</w:t>
            </w:r>
          </w:p>
        </w:tc>
        <w:tc>
          <w:tcPr>
            <w:tcW w:w="1241" w:type="pct"/>
            <w:shd w:val="clear" w:color="auto" w:fill="C2D69B" w:themeFill="accent3" w:themeFillTint="99"/>
            <w:vAlign w:val="center"/>
          </w:tcPr>
          <w:p w14:paraId="29866A65" w14:textId="77777777" w:rsidR="00DE3B7D" w:rsidRPr="008B55D1" w:rsidRDefault="00DE3B7D" w:rsidP="008B55D1">
            <w:pPr>
              <w:spacing w:line="240" w:lineRule="auto"/>
              <w:jc w:val="center"/>
              <w:rPr>
                <w:rFonts w:cs="Tahoma"/>
                <w:b/>
                <w:smallCaps/>
                <w:lang w:val="es-MX"/>
              </w:rPr>
            </w:pPr>
            <w:r w:rsidRPr="008B55D1">
              <w:rPr>
                <w:rFonts w:cs="Tahoma"/>
                <w:b/>
                <w:smallCaps/>
                <w:lang w:val="es-MX"/>
              </w:rPr>
              <w:t>Indicador Actual</w:t>
            </w:r>
          </w:p>
        </w:tc>
        <w:tc>
          <w:tcPr>
            <w:tcW w:w="2649" w:type="pct"/>
            <w:shd w:val="clear" w:color="auto" w:fill="C2D69B" w:themeFill="accent3" w:themeFillTint="99"/>
            <w:vAlign w:val="center"/>
          </w:tcPr>
          <w:p w14:paraId="24AC5D6A" w14:textId="77777777" w:rsidR="00DE3B7D" w:rsidRPr="008B55D1" w:rsidRDefault="00DE3B7D" w:rsidP="008B55D1">
            <w:pPr>
              <w:spacing w:line="240" w:lineRule="auto"/>
              <w:jc w:val="center"/>
              <w:rPr>
                <w:rFonts w:cs="Tahoma"/>
                <w:b/>
                <w:smallCaps/>
                <w:lang w:val="es-MX"/>
              </w:rPr>
            </w:pPr>
            <w:r w:rsidRPr="008B55D1">
              <w:rPr>
                <w:rFonts w:cs="Tahoma"/>
                <w:b/>
                <w:smallCaps/>
                <w:lang w:val="es-MX"/>
              </w:rPr>
              <w:t>Análisis del cambio en el indicador</w:t>
            </w:r>
          </w:p>
        </w:tc>
      </w:tr>
      <w:tr w:rsidR="00DE3B7D" w:rsidRPr="00DE3B7D" w14:paraId="05D97445" w14:textId="77777777" w:rsidTr="008F262B">
        <w:tc>
          <w:tcPr>
            <w:tcW w:w="1110" w:type="pct"/>
          </w:tcPr>
          <w:p w14:paraId="249379FC" w14:textId="77777777" w:rsidR="00DE3B7D" w:rsidRPr="00DE3B7D" w:rsidRDefault="00DE3B7D" w:rsidP="00DE3B7D">
            <w:pPr>
              <w:spacing w:line="240" w:lineRule="auto"/>
              <w:rPr>
                <w:rFonts w:cs="Tahoma"/>
                <w:b/>
                <w:smallCaps/>
                <w:color w:val="1F497D"/>
                <w:lang w:val="es-MX"/>
              </w:rPr>
            </w:pPr>
          </w:p>
        </w:tc>
        <w:tc>
          <w:tcPr>
            <w:tcW w:w="1241" w:type="pct"/>
          </w:tcPr>
          <w:p w14:paraId="48BB7AA2" w14:textId="77777777" w:rsidR="00DE3B7D" w:rsidRPr="00DE3B7D" w:rsidRDefault="00DE3B7D" w:rsidP="00DE3B7D">
            <w:pPr>
              <w:spacing w:line="240" w:lineRule="auto"/>
              <w:rPr>
                <w:rFonts w:cs="Tahoma"/>
                <w:b/>
                <w:smallCaps/>
                <w:color w:val="1F497D"/>
                <w:lang w:val="es-MX"/>
              </w:rPr>
            </w:pPr>
          </w:p>
        </w:tc>
        <w:tc>
          <w:tcPr>
            <w:tcW w:w="2649" w:type="pct"/>
          </w:tcPr>
          <w:p w14:paraId="5B5C7AA2" w14:textId="77777777" w:rsidR="00DE3B7D" w:rsidRPr="00DE3B7D" w:rsidRDefault="00DE3B7D" w:rsidP="00DE3B7D">
            <w:pPr>
              <w:spacing w:line="240" w:lineRule="auto"/>
              <w:rPr>
                <w:rFonts w:cs="Tahoma"/>
                <w:b/>
                <w:smallCaps/>
                <w:color w:val="1F497D"/>
                <w:lang w:val="es-MX"/>
              </w:rPr>
            </w:pPr>
          </w:p>
        </w:tc>
      </w:tr>
    </w:tbl>
    <w:p w14:paraId="34120D16" w14:textId="338CC163" w:rsidR="008B55D1" w:rsidRDefault="008B55D1" w:rsidP="000401DF">
      <w:pPr>
        <w:pStyle w:val="Prrafodelista"/>
        <w:spacing w:line="240" w:lineRule="auto"/>
        <w:rPr>
          <w:rFonts w:cs="Tahoma"/>
          <w:b/>
          <w:smallCaps/>
          <w:color w:val="1F497D"/>
          <w:lang w:val="es-MX"/>
        </w:rPr>
      </w:pPr>
    </w:p>
    <w:p w14:paraId="39E3B5E0" w14:textId="43474048" w:rsidR="008B55D1" w:rsidRDefault="008B55D1" w:rsidP="000401DF">
      <w:pPr>
        <w:pStyle w:val="Prrafodelista"/>
        <w:spacing w:line="240" w:lineRule="auto"/>
        <w:rPr>
          <w:rFonts w:cs="Tahoma"/>
          <w:b/>
          <w:smallCaps/>
          <w:color w:val="1F497D"/>
          <w:lang w:val="es-MX"/>
        </w:rPr>
      </w:pPr>
    </w:p>
    <w:p w14:paraId="1F79E07A" w14:textId="21A56564" w:rsidR="00B601FD" w:rsidRDefault="00B601FD" w:rsidP="000401DF">
      <w:pPr>
        <w:pStyle w:val="Prrafodelista"/>
        <w:spacing w:line="240" w:lineRule="auto"/>
        <w:rPr>
          <w:rFonts w:cs="Tahoma"/>
          <w:b/>
          <w:smallCaps/>
          <w:color w:val="1F497D"/>
          <w:lang w:val="es-MX"/>
        </w:rPr>
      </w:pPr>
    </w:p>
    <w:p w14:paraId="612F623A" w14:textId="71D82E0C" w:rsidR="00B601FD" w:rsidRDefault="00B601FD" w:rsidP="000401DF">
      <w:pPr>
        <w:pStyle w:val="Prrafodelista"/>
        <w:spacing w:line="240" w:lineRule="auto"/>
        <w:rPr>
          <w:rFonts w:cs="Tahoma"/>
          <w:b/>
          <w:smallCaps/>
          <w:color w:val="1F497D"/>
          <w:lang w:val="es-MX"/>
        </w:rPr>
      </w:pPr>
    </w:p>
    <w:p w14:paraId="0D6B808B" w14:textId="702F0379" w:rsidR="00B601FD" w:rsidRDefault="00B601FD" w:rsidP="000401DF">
      <w:pPr>
        <w:pStyle w:val="Prrafodelista"/>
        <w:spacing w:line="240" w:lineRule="auto"/>
        <w:rPr>
          <w:rFonts w:cs="Tahoma"/>
          <w:b/>
          <w:smallCaps/>
          <w:color w:val="1F497D"/>
          <w:lang w:val="es-MX"/>
        </w:rPr>
      </w:pPr>
    </w:p>
    <w:p w14:paraId="56A534E3" w14:textId="1AEAD317" w:rsidR="00B601FD" w:rsidRDefault="00B601FD" w:rsidP="000401DF">
      <w:pPr>
        <w:pStyle w:val="Prrafodelista"/>
        <w:spacing w:line="240" w:lineRule="auto"/>
        <w:rPr>
          <w:rFonts w:cs="Tahoma"/>
          <w:b/>
          <w:smallCaps/>
          <w:color w:val="1F497D"/>
          <w:lang w:val="es-MX"/>
        </w:rPr>
      </w:pPr>
    </w:p>
    <w:p w14:paraId="3DB0DF0A" w14:textId="456959A0" w:rsidR="00B601FD" w:rsidRDefault="00B601FD" w:rsidP="000401DF">
      <w:pPr>
        <w:pStyle w:val="Prrafodelista"/>
        <w:spacing w:line="240" w:lineRule="auto"/>
        <w:rPr>
          <w:rFonts w:cs="Tahoma"/>
          <w:b/>
          <w:smallCaps/>
          <w:color w:val="1F497D"/>
          <w:lang w:val="es-MX"/>
        </w:rPr>
      </w:pPr>
    </w:p>
    <w:p w14:paraId="75A0248A" w14:textId="1BA6C509" w:rsidR="00B601FD" w:rsidRDefault="00B601FD" w:rsidP="000401DF">
      <w:pPr>
        <w:pStyle w:val="Prrafodelista"/>
        <w:spacing w:line="240" w:lineRule="auto"/>
        <w:rPr>
          <w:rFonts w:cs="Tahoma"/>
          <w:b/>
          <w:smallCaps/>
          <w:color w:val="1F497D"/>
          <w:lang w:val="es-MX"/>
        </w:rPr>
      </w:pPr>
    </w:p>
    <w:p w14:paraId="67E1AA55" w14:textId="57506455" w:rsidR="00B601FD" w:rsidRDefault="00B601FD" w:rsidP="000401DF">
      <w:pPr>
        <w:pStyle w:val="Prrafodelista"/>
        <w:spacing w:line="240" w:lineRule="auto"/>
        <w:rPr>
          <w:rFonts w:cs="Tahoma"/>
          <w:b/>
          <w:smallCaps/>
          <w:color w:val="1F497D"/>
          <w:lang w:val="es-MX"/>
        </w:rPr>
      </w:pPr>
    </w:p>
    <w:p w14:paraId="4225E878" w14:textId="43542A65" w:rsidR="00B601FD" w:rsidRDefault="00B601FD" w:rsidP="000401DF">
      <w:pPr>
        <w:pStyle w:val="Prrafodelista"/>
        <w:spacing w:line="240" w:lineRule="auto"/>
        <w:rPr>
          <w:rFonts w:cs="Tahoma"/>
          <w:b/>
          <w:smallCaps/>
          <w:color w:val="1F497D"/>
          <w:lang w:val="es-MX"/>
        </w:rPr>
      </w:pPr>
    </w:p>
    <w:p w14:paraId="0EEB46A0" w14:textId="77777777" w:rsidR="00B601FD" w:rsidRDefault="00B601FD" w:rsidP="000401DF">
      <w:pPr>
        <w:pStyle w:val="Prrafodelista"/>
        <w:spacing w:line="240" w:lineRule="auto"/>
        <w:rPr>
          <w:rFonts w:cs="Tahoma"/>
          <w:b/>
          <w:smallCaps/>
          <w:color w:val="1F497D"/>
          <w:lang w:val="es-MX"/>
        </w:rPr>
      </w:pPr>
    </w:p>
    <w:tbl>
      <w:tblPr>
        <w:tblStyle w:val="Tablaconcuadrcula"/>
        <w:tblW w:w="0" w:type="auto"/>
        <w:tblLook w:val="04A0" w:firstRow="1" w:lastRow="0" w:firstColumn="1" w:lastColumn="0" w:noHBand="0" w:noVBand="1"/>
      </w:tblPr>
      <w:tblGrid>
        <w:gridCol w:w="1977"/>
        <w:gridCol w:w="1837"/>
        <w:gridCol w:w="5356"/>
        <w:gridCol w:w="1102"/>
        <w:gridCol w:w="2912"/>
        <w:gridCol w:w="2204"/>
      </w:tblGrid>
      <w:tr w:rsidR="000401DF" w:rsidRPr="00472D3A" w14:paraId="63D7B169" w14:textId="77777777" w:rsidTr="00D9739E">
        <w:tc>
          <w:tcPr>
            <w:tcW w:w="1977" w:type="dxa"/>
            <w:vMerge w:val="restart"/>
            <w:shd w:val="clear" w:color="auto" w:fill="C2D69B" w:themeFill="accent3" w:themeFillTint="99"/>
          </w:tcPr>
          <w:p w14:paraId="755DB584" w14:textId="77777777" w:rsidR="000401DF" w:rsidRPr="00472D3A" w:rsidRDefault="000401DF" w:rsidP="008F262B">
            <w:pPr>
              <w:spacing w:line="240" w:lineRule="auto"/>
              <w:jc w:val="center"/>
              <w:rPr>
                <w:rFonts w:cs="Tahoma"/>
                <w:b/>
                <w:smallCaps/>
                <w:sz w:val="20"/>
                <w:szCs w:val="20"/>
                <w:lang w:val="es-MX"/>
              </w:rPr>
            </w:pPr>
            <w:bookmarkStart w:id="8" w:name="_Hlk95827146"/>
          </w:p>
          <w:p w14:paraId="0E121D94"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 xml:space="preserve">Residuos </w:t>
            </w:r>
          </w:p>
          <w:p w14:paraId="2709754D" w14:textId="6E359685"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peligrosos</w:t>
            </w:r>
            <w:r w:rsidR="00A17FF8" w:rsidRPr="00472D3A">
              <w:rPr>
                <w:rStyle w:val="Refdenotaalpie"/>
                <w:rFonts w:cs="Tahoma"/>
                <w:b/>
                <w:smallCaps/>
                <w:sz w:val="20"/>
                <w:szCs w:val="20"/>
                <w:lang w:val="es-MX"/>
              </w:rPr>
              <w:footnoteReference w:id="20"/>
            </w:r>
          </w:p>
        </w:tc>
        <w:tc>
          <w:tcPr>
            <w:tcW w:w="1837" w:type="dxa"/>
            <w:shd w:val="clear" w:color="auto" w:fill="C2D69B" w:themeFill="accent3" w:themeFillTint="99"/>
          </w:tcPr>
          <w:p w14:paraId="30E5D7A0"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 xml:space="preserve">APLICA </w:t>
            </w:r>
          </w:p>
          <w:p w14:paraId="7C8DE7FE"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SÍ/NO</w:t>
            </w:r>
          </w:p>
        </w:tc>
        <w:tc>
          <w:tcPr>
            <w:tcW w:w="5356" w:type="dxa"/>
            <w:shd w:val="clear" w:color="auto" w:fill="C2D69B" w:themeFill="accent3" w:themeFillTint="99"/>
          </w:tcPr>
          <w:p w14:paraId="6B09F76D"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Regla de decisión</w:t>
            </w:r>
          </w:p>
        </w:tc>
        <w:tc>
          <w:tcPr>
            <w:tcW w:w="1102" w:type="dxa"/>
            <w:shd w:val="clear" w:color="auto" w:fill="C2D69B" w:themeFill="accent3" w:themeFillTint="99"/>
          </w:tcPr>
          <w:p w14:paraId="7866100C"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 xml:space="preserve">MARQUE CON </w:t>
            </w:r>
          </w:p>
          <w:p w14:paraId="7E829B82"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X</w:t>
            </w:r>
          </w:p>
        </w:tc>
        <w:tc>
          <w:tcPr>
            <w:tcW w:w="2912" w:type="dxa"/>
            <w:shd w:val="clear" w:color="auto" w:fill="C2D69B" w:themeFill="accent3" w:themeFillTint="99"/>
          </w:tcPr>
          <w:p w14:paraId="7394D3DE"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Observaciones con respecto a los registros</w:t>
            </w:r>
          </w:p>
        </w:tc>
        <w:tc>
          <w:tcPr>
            <w:tcW w:w="2204" w:type="dxa"/>
            <w:shd w:val="clear" w:color="auto" w:fill="C2D69B" w:themeFill="accent3" w:themeFillTint="99"/>
          </w:tcPr>
          <w:p w14:paraId="2F90DF6A" w14:textId="77777777" w:rsidR="000401DF" w:rsidRPr="00472D3A" w:rsidRDefault="000401DF" w:rsidP="008F262B">
            <w:pPr>
              <w:spacing w:line="240" w:lineRule="auto"/>
              <w:jc w:val="center"/>
              <w:rPr>
                <w:rFonts w:cs="Tahoma"/>
                <w:b/>
                <w:smallCaps/>
                <w:sz w:val="20"/>
                <w:szCs w:val="20"/>
                <w:lang w:val="es-MX"/>
              </w:rPr>
            </w:pPr>
            <w:r w:rsidRPr="00472D3A">
              <w:rPr>
                <w:rFonts w:cs="Tahoma"/>
                <w:b/>
                <w:smallCaps/>
                <w:sz w:val="20"/>
                <w:szCs w:val="20"/>
                <w:lang w:val="es-MX"/>
              </w:rPr>
              <w:t>Evidencias aportadas</w:t>
            </w:r>
          </w:p>
        </w:tc>
      </w:tr>
      <w:tr w:rsidR="00140E77" w:rsidRPr="00472D3A" w14:paraId="5B9F3D00" w14:textId="77777777" w:rsidTr="00D9739E">
        <w:trPr>
          <w:trHeight w:val="225"/>
        </w:trPr>
        <w:tc>
          <w:tcPr>
            <w:tcW w:w="1977" w:type="dxa"/>
            <w:vMerge/>
          </w:tcPr>
          <w:p w14:paraId="64BDE30E" w14:textId="77777777" w:rsidR="00140E77" w:rsidRPr="00472D3A" w:rsidRDefault="00140E77" w:rsidP="00140E77">
            <w:pPr>
              <w:spacing w:line="240" w:lineRule="auto"/>
              <w:jc w:val="center"/>
              <w:rPr>
                <w:rFonts w:cs="Tahoma"/>
                <w:b/>
                <w:smallCaps/>
                <w:sz w:val="20"/>
                <w:szCs w:val="20"/>
                <w:lang w:val="es-MX"/>
              </w:rPr>
            </w:pPr>
          </w:p>
        </w:tc>
        <w:tc>
          <w:tcPr>
            <w:tcW w:w="1837" w:type="dxa"/>
            <w:vMerge w:val="restart"/>
          </w:tcPr>
          <w:p w14:paraId="63BC8F16" w14:textId="77777777" w:rsidR="00140E77" w:rsidRPr="00472D3A" w:rsidRDefault="00140E77" w:rsidP="00140E77">
            <w:pPr>
              <w:spacing w:line="240" w:lineRule="auto"/>
              <w:jc w:val="center"/>
              <w:rPr>
                <w:rFonts w:cs="Tahoma"/>
                <w:b/>
                <w:smallCaps/>
                <w:sz w:val="20"/>
                <w:szCs w:val="20"/>
                <w:lang w:val="es-MX"/>
              </w:rPr>
            </w:pPr>
            <w:r w:rsidRPr="00472D3A">
              <w:rPr>
                <w:rFonts w:cs="Tahoma"/>
                <w:b/>
                <w:smallCaps/>
                <w:sz w:val="20"/>
                <w:szCs w:val="20"/>
                <w:lang w:val="es-MX"/>
              </w:rPr>
              <w:t xml:space="preserve">Sí </w:t>
            </w:r>
            <w:proofErr w:type="gramStart"/>
            <w:r w:rsidRPr="00472D3A">
              <w:rPr>
                <w:rFonts w:cs="Tahoma"/>
                <w:b/>
                <w:smallCaps/>
                <w:sz w:val="20"/>
                <w:szCs w:val="20"/>
                <w:lang w:val="es-MX"/>
              </w:rPr>
              <w:t>( )</w:t>
            </w:r>
            <w:proofErr w:type="gramEnd"/>
          </w:p>
          <w:p w14:paraId="53CA3A9F" w14:textId="77777777" w:rsidR="00140E77" w:rsidRPr="00472D3A" w:rsidRDefault="00140E77" w:rsidP="00140E77">
            <w:pPr>
              <w:spacing w:line="240" w:lineRule="auto"/>
              <w:jc w:val="center"/>
              <w:rPr>
                <w:rFonts w:cs="Tahoma"/>
                <w:b/>
                <w:smallCaps/>
                <w:sz w:val="20"/>
                <w:szCs w:val="20"/>
                <w:lang w:val="es-MX"/>
              </w:rPr>
            </w:pPr>
            <w:r w:rsidRPr="00472D3A">
              <w:rPr>
                <w:rFonts w:cs="Tahoma"/>
                <w:b/>
                <w:smallCaps/>
                <w:sz w:val="20"/>
                <w:szCs w:val="20"/>
                <w:lang w:val="es-MX"/>
              </w:rPr>
              <w:t xml:space="preserve">No </w:t>
            </w:r>
            <w:proofErr w:type="gramStart"/>
            <w:r w:rsidRPr="00472D3A">
              <w:rPr>
                <w:rFonts w:cs="Tahoma"/>
                <w:b/>
                <w:smallCaps/>
                <w:sz w:val="20"/>
                <w:szCs w:val="20"/>
                <w:lang w:val="es-MX"/>
              </w:rPr>
              <w:t>( )</w:t>
            </w:r>
            <w:proofErr w:type="gramEnd"/>
          </w:p>
        </w:tc>
        <w:tc>
          <w:tcPr>
            <w:tcW w:w="5356" w:type="dxa"/>
            <w:tcBorders>
              <w:top w:val="single" w:sz="4" w:space="0" w:color="auto"/>
              <w:left w:val="nil"/>
              <w:bottom w:val="single" w:sz="4" w:space="0" w:color="auto"/>
              <w:right w:val="single" w:sz="4" w:space="0" w:color="auto"/>
            </w:tcBorders>
            <w:shd w:val="clear" w:color="auto" w:fill="auto"/>
            <w:vAlign w:val="center"/>
          </w:tcPr>
          <w:p w14:paraId="1037DABA" w14:textId="25715DBE" w:rsidR="00140E77" w:rsidRPr="00472D3A" w:rsidRDefault="00140E77" w:rsidP="006220F3">
            <w:pPr>
              <w:spacing w:line="240" w:lineRule="auto"/>
              <w:rPr>
                <w:rFonts w:cs="Tahoma"/>
                <w:b/>
                <w:smallCaps/>
                <w:color w:val="1F497D"/>
                <w:sz w:val="20"/>
                <w:szCs w:val="20"/>
                <w:lang w:val="es-MX"/>
              </w:rPr>
            </w:pPr>
            <w:r w:rsidRPr="00472D3A">
              <w:rPr>
                <w:rFonts w:eastAsia="Times New Roman" w:cs="Tahoma"/>
                <w:color w:val="000000"/>
                <w:sz w:val="20"/>
                <w:szCs w:val="20"/>
                <w:lang w:eastAsia="es-CR"/>
              </w:rPr>
              <w:t xml:space="preserve">No se cuentan con registros </w:t>
            </w:r>
          </w:p>
        </w:tc>
        <w:tc>
          <w:tcPr>
            <w:tcW w:w="1102" w:type="dxa"/>
            <w:vMerge w:val="restart"/>
          </w:tcPr>
          <w:p w14:paraId="49CED9CD" w14:textId="77777777" w:rsidR="00140E77" w:rsidRPr="00472D3A" w:rsidRDefault="00140E77" w:rsidP="00140E77">
            <w:pPr>
              <w:spacing w:line="240" w:lineRule="auto"/>
              <w:jc w:val="center"/>
              <w:rPr>
                <w:rFonts w:cs="Tahoma"/>
                <w:b/>
                <w:smallCaps/>
                <w:color w:val="1F497D"/>
                <w:sz w:val="20"/>
                <w:szCs w:val="20"/>
                <w:lang w:val="es-MX"/>
              </w:rPr>
            </w:pPr>
          </w:p>
        </w:tc>
        <w:tc>
          <w:tcPr>
            <w:tcW w:w="2912" w:type="dxa"/>
            <w:vMerge w:val="restart"/>
          </w:tcPr>
          <w:p w14:paraId="1F866B36" w14:textId="77777777" w:rsidR="00140E77" w:rsidRPr="00472D3A" w:rsidRDefault="00140E77" w:rsidP="00140E77">
            <w:pPr>
              <w:spacing w:line="240" w:lineRule="auto"/>
              <w:jc w:val="center"/>
              <w:rPr>
                <w:rFonts w:cs="Tahoma"/>
                <w:b/>
                <w:smallCaps/>
                <w:color w:val="1F497D"/>
                <w:sz w:val="20"/>
                <w:szCs w:val="20"/>
                <w:lang w:val="es-MX"/>
              </w:rPr>
            </w:pPr>
          </w:p>
        </w:tc>
        <w:tc>
          <w:tcPr>
            <w:tcW w:w="2204" w:type="dxa"/>
            <w:vMerge w:val="restart"/>
          </w:tcPr>
          <w:p w14:paraId="02CBB303" w14:textId="77777777" w:rsidR="00140E77" w:rsidRPr="00472D3A" w:rsidRDefault="00140E77" w:rsidP="00140E77">
            <w:pPr>
              <w:spacing w:line="240" w:lineRule="auto"/>
              <w:jc w:val="center"/>
              <w:rPr>
                <w:rFonts w:cs="Tahoma"/>
                <w:b/>
                <w:smallCaps/>
                <w:color w:val="1F497D"/>
                <w:sz w:val="20"/>
                <w:szCs w:val="20"/>
                <w:lang w:val="es-MX"/>
              </w:rPr>
            </w:pPr>
          </w:p>
        </w:tc>
      </w:tr>
      <w:tr w:rsidR="00140E77" w:rsidRPr="00472D3A" w14:paraId="398747E3" w14:textId="77777777" w:rsidTr="00D9739E">
        <w:trPr>
          <w:trHeight w:val="225"/>
        </w:trPr>
        <w:tc>
          <w:tcPr>
            <w:tcW w:w="1977" w:type="dxa"/>
            <w:vMerge/>
          </w:tcPr>
          <w:p w14:paraId="06F40AB6" w14:textId="77777777" w:rsidR="00140E77" w:rsidRPr="00472D3A" w:rsidRDefault="00140E77" w:rsidP="00140E77">
            <w:pPr>
              <w:spacing w:line="240" w:lineRule="auto"/>
              <w:jc w:val="center"/>
              <w:rPr>
                <w:rFonts w:cs="Tahoma"/>
                <w:b/>
                <w:smallCaps/>
                <w:color w:val="1F497D"/>
                <w:sz w:val="20"/>
                <w:szCs w:val="20"/>
                <w:lang w:val="es-MX"/>
              </w:rPr>
            </w:pPr>
          </w:p>
        </w:tc>
        <w:tc>
          <w:tcPr>
            <w:tcW w:w="1837" w:type="dxa"/>
            <w:vMerge/>
          </w:tcPr>
          <w:p w14:paraId="5B4BAD33" w14:textId="77777777" w:rsidR="00140E77" w:rsidRPr="00472D3A" w:rsidRDefault="00140E77" w:rsidP="00140E77">
            <w:pPr>
              <w:spacing w:line="240" w:lineRule="auto"/>
              <w:jc w:val="center"/>
              <w:rPr>
                <w:rFonts w:cs="Tahoma"/>
                <w:b/>
                <w:smallCaps/>
                <w:color w:val="1F497D"/>
                <w:sz w:val="20"/>
                <w:szCs w:val="20"/>
                <w:lang w:val="es-MX"/>
              </w:rPr>
            </w:pPr>
          </w:p>
        </w:tc>
        <w:tc>
          <w:tcPr>
            <w:tcW w:w="5356" w:type="dxa"/>
            <w:tcBorders>
              <w:top w:val="single" w:sz="4" w:space="0" w:color="auto"/>
              <w:left w:val="nil"/>
              <w:bottom w:val="single" w:sz="4" w:space="0" w:color="auto"/>
              <w:right w:val="single" w:sz="4" w:space="0" w:color="auto"/>
            </w:tcBorders>
            <w:shd w:val="clear" w:color="auto" w:fill="auto"/>
            <w:vAlign w:val="center"/>
          </w:tcPr>
          <w:p w14:paraId="0925F7C0" w14:textId="77777777" w:rsidR="00140E77" w:rsidRPr="00472D3A" w:rsidRDefault="00140E77" w:rsidP="006220F3">
            <w:pPr>
              <w:spacing w:after="0" w:line="240" w:lineRule="auto"/>
              <w:rPr>
                <w:rFonts w:eastAsia="Times New Roman" w:cs="Tahoma"/>
                <w:color w:val="000000"/>
                <w:sz w:val="20"/>
                <w:szCs w:val="20"/>
                <w:lang w:eastAsia="es-CR"/>
              </w:rPr>
            </w:pPr>
            <w:r w:rsidRPr="00472D3A">
              <w:rPr>
                <w:rFonts w:eastAsia="Times New Roman" w:cs="Tahoma"/>
                <w:color w:val="000000"/>
                <w:sz w:val="20"/>
                <w:szCs w:val="20"/>
                <w:lang w:eastAsia="es-CR"/>
              </w:rPr>
              <w:t>Se cuenta con registros, pero no están actualizados y/o no cubren el alcance planificado</w:t>
            </w:r>
          </w:p>
          <w:p w14:paraId="109E3D4C" w14:textId="77777777" w:rsidR="00140E77" w:rsidRPr="00472D3A" w:rsidRDefault="00140E77" w:rsidP="006220F3">
            <w:pPr>
              <w:spacing w:after="0" w:line="240" w:lineRule="auto"/>
              <w:rPr>
                <w:rFonts w:eastAsia="Times New Roman" w:cs="Tahoma"/>
                <w:color w:val="000000"/>
                <w:sz w:val="20"/>
                <w:szCs w:val="20"/>
                <w:lang w:eastAsia="es-CR"/>
              </w:rPr>
            </w:pPr>
          </w:p>
          <w:p w14:paraId="01406981" w14:textId="77777777" w:rsidR="00140E77" w:rsidRPr="00472D3A" w:rsidRDefault="00140E77" w:rsidP="006220F3">
            <w:pPr>
              <w:spacing w:line="240" w:lineRule="auto"/>
              <w:rPr>
                <w:rFonts w:cs="Tahoma"/>
                <w:b/>
                <w:smallCaps/>
                <w:color w:val="1F497D"/>
                <w:sz w:val="20"/>
                <w:szCs w:val="20"/>
                <w:lang w:val="es-MX"/>
              </w:rPr>
            </w:pPr>
          </w:p>
        </w:tc>
        <w:tc>
          <w:tcPr>
            <w:tcW w:w="1102" w:type="dxa"/>
            <w:vMerge/>
          </w:tcPr>
          <w:p w14:paraId="1F1C2387" w14:textId="77777777" w:rsidR="00140E77" w:rsidRPr="00472D3A" w:rsidRDefault="00140E77" w:rsidP="00140E77">
            <w:pPr>
              <w:spacing w:line="240" w:lineRule="auto"/>
              <w:jc w:val="center"/>
              <w:rPr>
                <w:rFonts w:cs="Tahoma"/>
                <w:b/>
                <w:smallCaps/>
                <w:color w:val="1F497D"/>
                <w:sz w:val="20"/>
                <w:szCs w:val="20"/>
                <w:lang w:val="es-MX"/>
              </w:rPr>
            </w:pPr>
          </w:p>
        </w:tc>
        <w:tc>
          <w:tcPr>
            <w:tcW w:w="2912" w:type="dxa"/>
            <w:vMerge/>
          </w:tcPr>
          <w:p w14:paraId="158BA539" w14:textId="77777777" w:rsidR="00140E77" w:rsidRPr="00472D3A" w:rsidRDefault="00140E77" w:rsidP="00140E77">
            <w:pPr>
              <w:spacing w:line="240" w:lineRule="auto"/>
              <w:jc w:val="center"/>
              <w:rPr>
                <w:rFonts w:cs="Tahoma"/>
                <w:b/>
                <w:smallCaps/>
                <w:color w:val="1F497D"/>
                <w:sz w:val="20"/>
                <w:szCs w:val="20"/>
                <w:lang w:val="es-MX"/>
              </w:rPr>
            </w:pPr>
          </w:p>
        </w:tc>
        <w:tc>
          <w:tcPr>
            <w:tcW w:w="2204" w:type="dxa"/>
            <w:vMerge/>
          </w:tcPr>
          <w:p w14:paraId="294E3D02" w14:textId="77777777" w:rsidR="00140E77" w:rsidRPr="00472D3A" w:rsidRDefault="00140E77" w:rsidP="00140E77">
            <w:pPr>
              <w:spacing w:line="240" w:lineRule="auto"/>
              <w:jc w:val="center"/>
              <w:rPr>
                <w:rFonts w:cs="Tahoma"/>
                <w:b/>
                <w:smallCaps/>
                <w:color w:val="1F497D"/>
                <w:sz w:val="20"/>
                <w:szCs w:val="20"/>
                <w:lang w:val="es-MX"/>
              </w:rPr>
            </w:pPr>
          </w:p>
        </w:tc>
      </w:tr>
      <w:tr w:rsidR="00140E77" w:rsidRPr="00472D3A" w14:paraId="54B32F31" w14:textId="77777777" w:rsidTr="00D9739E">
        <w:trPr>
          <w:trHeight w:val="225"/>
        </w:trPr>
        <w:tc>
          <w:tcPr>
            <w:tcW w:w="1977" w:type="dxa"/>
            <w:vMerge/>
          </w:tcPr>
          <w:p w14:paraId="15DD9C9B" w14:textId="77777777" w:rsidR="00140E77" w:rsidRPr="00472D3A" w:rsidRDefault="00140E77" w:rsidP="00140E77">
            <w:pPr>
              <w:spacing w:line="240" w:lineRule="auto"/>
              <w:jc w:val="center"/>
              <w:rPr>
                <w:rFonts w:cs="Tahoma"/>
                <w:b/>
                <w:smallCaps/>
                <w:color w:val="1F497D"/>
                <w:sz w:val="20"/>
                <w:szCs w:val="20"/>
                <w:lang w:val="es-MX"/>
              </w:rPr>
            </w:pPr>
          </w:p>
        </w:tc>
        <w:tc>
          <w:tcPr>
            <w:tcW w:w="1837" w:type="dxa"/>
            <w:vMerge/>
          </w:tcPr>
          <w:p w14:paraId="71CDACE3" w14:textId="77777777" w:rsidR="00140E77" w:rsidRPr="00472D3A" w:rsidRDefault="00140E77" w:rsidP="00140E77">
            <w:pPr>
              <w:spacing w:line="240" w:lineRule="auto"/>
              <w:jc w:val="center"/>
              <w:rPr>
                <w:rFonts w:cs="Tahoma"/>
                <w:b/>
                <w:smallCaps/>
                <w:color w:val="1F497D"/>
                <w:sz w:val="20"/>
                <w:szCs w:val="20"/>
                <w:lang w:val="es-MX"/>
              </w:rPr>
            </w:pPr>
          </w:p>
        </w:tc>
        <w:tc>
          <w:tcPr>
            <w:tcW w:w="5356" w:type="dxa"/>
            <w:tcBorders>
              <w:top w:val="nil"/>
              <w:left w:val="nil"/>
              <w:bottom w:val="single" w:sz="4" w:space="0" w:color="auto"/>
              <w:right w:val="single" w:sz="4" w:space="0" w:color="auto"/>
            </w:tcBorders>
            <w:shd w:val="clear" w:color="auto" w:fill="auto"/>
            <w:vAlign w:val="center"/>
          </w:tcPr>
          <w:p w14:paraId="7A6E84B6" w14:textId="21A23719" w:rsidR="00140E77" w:rsidRPr="00472D3A" w:rsidRDefault="00140E77" w:rsidP="006220F3">
            <w:pPr>
              <w:spacing w:line="240" w:lineRule="auto"/>
              <w:rPr>
                <w:rFonts w:cs="Tahoma"/>
                <w:b/>
                <w:smallCaps/>
                <w:color w:val="1F497D"/>
                <w:sz w:val="20"/>
                <w:szCs w:val="20"/>
                <w:lang w:val="es-MX"/>
              </w:rPr>
            </w:pPr>
            <w:r w:rsidRPr="00472D3A">
              <w:rPr>
                <w:rFonts w:eastAsia="Times New Roman" w:cs="Tahoma"/>
                <w:color w:val="000000"/>
                <w:sz w:val="20"/>
                <w:szCs w:val="20"/>
                <w:lang w:eastAsia="es-CR"/>
              </w:rPr>
              <w:t>Se cuenta con registros actualizados para el alcance planificado</w:t>
            </w:r>
          </w:p>
        </w:tc>
        <w:tc>
          <w:tcPr>
            <w:tcW w:w="1102" w:type="dxa"/>
            <w:vMerge/>
          </w:tcPr>
          <w:p w14:paraId="7CE62AE2" w14:textId="77777777" w:rsidR="00140E77" w:rsidRPr="00472D3A" w:rsidRDefault="00140E77" w:rsidP="00140E77">
            <w:pPr>
              <w:spacing w:line="240" w:lineRule="auto"/>
              <w:jc w:val="center"/>
              <w:rPr>
                <w:rFonts w:cs="Tahoma"/>
                <w:b/>
                <w:smallCaps/>
                <w:color w:val="1F497D"/>
                <w:sz w:val="20"/>
                <w:szCs w:val="20"/>
                <w:lang w:val="es-MX"/>
              </w:rPr>
            </w:pPr>
          </w:p>
        </w:tc>
        <w:tc>
          <w:tcPr>
            <w:tcW w:w="2912" w:type="dxa"/>
            <w:vMerge/>
          </w:tcPr>
          <w:p w14:paraId="2508082E" w14:textId="77777777" w:rsidR="00140E77" w:rsidRPr="00472D3A" w:rsidRDefault="00140E77" w:rsidP="00140E77">
            <w:pPr>
              <w:spacing w:line="240" w:lineRule="auto"/>
              <w:jc w:val="center"/>
              <w:rPr>
                <w:rFonts w:cs="Tahoma"/>
                <w:b/>
                <w:smallCaps/>
                <w:color w:val="1F497D"/>
                <w:sz w:val="20"/>
                <w:szCs w:val="20"/>
                <w:lang w:val="es-MX"/>
              </w:rPr>
            </w:pPr>
          </w:p>
        </w:tc>
        <w:tc>
          <w:tcPr>
            <w:tcW w:w="2204" w:type="dxa"/>
            <w:vMerge/>
          </w:tcPr>
          <w:p w14:paraId="402E8BBA" w14:textId="77777777" w:rsidR="00140E77" w:rsidRPr="00472D3A" w:rsidRDefault="00140E77" w:rsidP="00140E77">
            <w:pPr>
              <w:spacing w:line="240" w:lineRule="auto"/>
              <w:jc w:val="center"/>
              <w:rPr>
                <w:rFonts w:cs="Tahoma"/>
                <w:b/>
                <w:smallCaps/>
                <w:color w:val="1F497D"/>
                <w:sz w:val="20"/>
                <w:szCs w:val="20"/>
                <w:lang w:val="es-MX"/>
              </w:rPr>
            </w:pPr>
          </w:p>
        </w:tc>
      </w:tr>
      <w:tr w:rsidR="00140E77" w:rsidRPr="00472D3A" w14:paraId="1D45CE38" w14:textId="77777777" w:rsidTr="00D9739E">
        <w:trPr>
          <w:trHeight w:val="225"/>
        </w:trPr>
        <w:tc>
          <w:tcPr>
            <w:tcW w:w="1977" w:type="dxa"/>
            <w:vMerge/>
          </w:tcPr>
          <w:p w14:paraId="792655B8" w14:textId="77777777" w:rsidR="00140E77" w:rsidRPr="00472D3A" w:rsidRDefault="00140E77" w:rsidP="00140E77">
            <w:pPr>
              <w:spacing w:line="240" w:lineRule="auto"/>
              <w:jc w:val="center"/>
              <w:rPr>
                <w:rFonts w:cs="Tahoma"/>
                <w:b/>
                <w:smallCaps/>
                <w:color w:val="1F497D"/>
                <w:sz w:val="20"/>
                <w:szCs w:val="20"/>
                <w:lang w:val="es-MX"/>
              </w:rPr>
            </w:pPr>
          </w:p>
        </w:tc>
        <w:tc>
          <w:tcPr>
            <w:tcW w:w="1837" w:type="dxa"/>
            <w:vMerge/>
          </w:tcPr>
          <w:p w14:paraId="4EB37BC3" w14:textId="77777777" w:rsidR="00140E77" w:rsidRPr="00472D3A" w:rsidRDefault="00140E77" w:rsidP="00140E77">
            <w:pPr>
              <w:spacing w:line="240" w:lineRule="auto"/>
              <w:jc w:val="center"/>
              <w:rPr>
                <w:rFonts w:cs="Tahoma"/>
                <w:b/>
                <w:smallCaps/>
                <w:color w:val="1F497D"/>
                <w:sz w:val="20"/>
                <w:szCs w:val="20"/>
                <w:lang w:val="es-MX"/>
              </w:rPr>
            </w:pPr>
          </w:p>
        </w:tc>
        <w:tc>
          <w:tcPr>
            <w:tcW w:w="5356" w:type="dxa"/>
            <w:tcBorders>
              <w:top w:val="nil"/>
              <w:left w:val="nil"/>
              <w:bottom w:val="single" w:sz="4" w:space="0" w:color="auto"/>
              <w:right w:val="single" w:sz="4" w:space="0" w:color="auto"/>
            </w:tcBorders>
            <w:shd w:val="clear" w:color="auto" w:fill="auto"/>
            <w:vAlign w:val="center"/>
          </w:tcPr>
          <w:p w14:paraId="67286D2E" w14:textId="4FEA135C" w:rsidR="00140E77" w:rsidRPr="00472D3A" w:rsidRDefault="00140E77" w:rsidP="006220F3">
            <w:pPr>
              <w:spacing w:after="0" w:line="240" w:lineRule="auto"/>
              <w:rPr>
                <w:rFonts w:eastAsia="Times New Roman" w:cs="Tahoma"/>
                <w:color w:val="000000"/>
                <w:sz w:val="20"/>
                <w:szCs w:val="20"/>
                <w:lang w:eastAsia="es-CR"/>
              </w:rPr>
            </w:pPr>
            <w:r w:rsidRPr="00472D3A">
              <w:rPr>
                <w:rFonts w:eastAsia="Times New Roman" w:cs="Tahoma"/>
                <w:color w:val="000000"/>
                <w:sz w:val="20"/>
                <w:szCs w:val="20"/>
                <w:lang w:eastAsia="es-CR"/>
              </w:rPr>
              <w:t>Se cuenta con registros actualizados y análisis causales de generación</w:t>
            </w:r>
            <w:r w:rsidR="00C623EF" w:rsidRPr="00472D3A">
              <w:rPr>
                <w:rFonts w:eastAsia="Times New Roman" w:cs="Tahoma"/>
                <w:color w:val="000000"/>
                <w:sz w:val="20"/>
                <w:szCs w:val="20"/>
                <w:lang w:eastAsia="es-CR"/>
              </w:rPr>
              <w:t>.</w:t>
            </w:r>
          </w:p>
          <w:p w14:paraId="569FD4DC" w14:textId="77777777" w:rsidR="00140E77" w:rsidRPr="00472D3A" w:rsidRDefault="00140E77" w:rsidP="006220F3">
            <w:pPr>
              <w:spacing w:line="240" w:lineRule="auto"/>
              <w:rPr>
                <w:rFonts w:cs="Tahoma"/>
                <w:b/>
                <w:smallCaps/>
                <w:color w:val="1F497D"/>
                <w:sz w:val="20"/>
                <w:szCs w:val="20"/>
                <w:lang w:val="es-MX"/>
              </w:rPr>
            </w:pPr>
          </w:p>
        </w:tc>
        <w:tc>
          <w:tcPr>
            <w:tcW w:w="1102" w:type="dxa"/>
            <w:vMerge/>
          </w:tcPr>
          <w:p w14:paraId="4CB5E0C6" w14:textId="77777777" w:rsidR="00140E77" w:rsidRPr="00472D3A" w:rsidRDefault="00140E77" w:rsidP="00140E77">
            <w:pPr>
              <w:spacing w:line="240" w:lineRule="auto"/>
              <w:jc w:val="center"/>
              <w:rPr>
                <w:rFonts w:cs="Tahoma"/>
                <w:b/>
                <w:smallCaps/>
                <w:color w:val="1F497D"/>
                <w:sz w:val="20"/>
                <w:szCs w:val="20"/>
                <w:lang w:val="es-MX"/>
              </w:rPr>
            </w:pPr>
          </w:p>
        </w:tc>
        <w:tc>
          <w:tcPr>
            <w:tcW w:w="2912" w:type="dxa"/>
            <w:vMerge/>
          </w:tcPr>
          <w:p w14:paraId="787CF87F" w14:textId="77777777" w:rsidR="00140E77" w:rsidRPr="00472D3A" w:rsidRDefault="00140E77" w:rsidP="00140E77">
            <w:pPr>
              <w:spacing w:line="240" w:lineRule="auto"/>
              <w:jc w:val="center"/>
              <w:rPr>
                <w:rFonts w:cs="Tahoma"/>
                <w:b/>
                <w:smallCaps/>
                <w:color w:val="1F497D"/>
                <w:sz w:val="20"/>
                <w:szCs w:val="20"/>
                <w:lang w:val="es-MX"/>
              </w:rPr>
            </w:pPr>
          </w:p>
        </w:tc>
        <w:tc>
          <w:tcPr>
            <w:tcW w:w="2204" w:type="dxa"/>
            <w:vMerge/>
          </w:tcPr>
          <w:p w14:paraId="6D5627E8" w14:textId="77777777" w:rsidR="00140E77" w:rsidRPr="00472D3A" w:rsidRDefault="00140E77" w:rsidP="00140E77">
            <w:pPr>
              <w:spacing w:line="240" w:lineRule="auto"/>
              <w:jc w:val="center"/>
              <w:rPr>
                <w:rFonts w:cs="Tahoma"/>
                <w:b/>
                <w:smallCaps/>
                <w:color w:val="1F497D"/>
                <w:sz w:val="20"/>
                <w:szCs w:val="20"/>
                <w:lang w:val="es-MX"/>
              </w:rPr>
            </w:pPr>
          </w:p>
        </w:tc>
      </w:tr>
      <w:bookmarkEnd w:id="8"/>
    </w:tbl>
    <w:p w14:paraId="1A04F338" w14:textId="0A4AD58D" w:rsidR="000401DF" w:rsidRDefault="000401DF" w:rsidP="005865EB">
      <w:pPr>
        <w:spacing w:line="240" w:lineRule="auto"/>
        <w:rPr>
          <w:rFonts w:cs="Tahoma"/>
          <w:b/>
          <w:smallCaps/>
          <w:color w:val="1F497D"/>
          <w:lang w:val="es-MX"/>
        </w:rPr>
      </w:pPr>
    </w:p>
    <w:p w14:paraId="0A6B982B" w14:textId="77777777" w:rsidR="00D9739E" w:rsidRDefault="00D9739E" w:rsidP="005865EB">
      <w:pPr>
        <w:spacing w:line="240" w:lineRule="auto"/>
        <w:rPr>
          <w:rFonts w:cs="Tahoma"/>
          <w:b/>
          <w:bCs/>
          <w:smallCaps/>
          <w:lang w:val="es-MX"/>
        </w:rPr>
      </w:pPr>
    </w:p>
    <w:p w14:paraId="4D9A20BD" w14:textId="457A05A3" w:rsidR="00D9739E" w:rsidRDefault="00D9739E" w:rsidP="005865EB">
      <w:pPr>
        <w:spacing w:line="240" w:lineRule="auto"/>
        <w:rPr>
          <w:rFonts w:cs="Tahoma"/>
          <w:b/>
          <w:bCs/>
          <w:smallCaps/>
          <w:lang w:val="es-MX"/>
        </w:rPr>
      </w:pPr>
    </w:p>
    <w:p w14:paraId="7537102F" w14:textId="77777777" w:rsidR="00472D3A" w:rsidRDefault="00472D3A" w:rsidP="005865EB">
      <w:pPr>
        <w:spacing w:line="240" w:lineRule="auto"/>
        <w:rPr>
          <w:rFonts w:cs="Tahoma"/>
          <w:b/>
          <w:bCs/>
          <w:smallCaps/>
          <w:lang w:val="es-MX"/>
        </w:rPr>
      </w:pPr>
    </w:p>
    <w:p w14:paraId="2FC16434" w14:textId="77777777" w:rsidR="00D9739E" w:rsidRDefault="00D9739E" w:rsidP="005865EB">
      <w:pPr>
        <w:spacing w:line="240" w:lineRule="auto"/>
        <w:rPr>
          <w:rFonts w:cs="Tahoma"/>
          <w:b/>
          <w:bCs/>
          <w:smallCaps/>
          <w:lang w:val="es-MX"/>
        </w:rPr>
      </w:pPr>
    </w:p>
    <w:p w14:paraId="30207BB8" w14:textId="5CB9590D" w:rsidR="005865EB" w:rsidRPr="005865EB" w:rsidRDefault="005865EB" w:rsidP="005865EB">
      <w:pPr>
        <w:spacing w:line="240" w:lineRule="auto"/>
        <w:rPr>
          <w:rFonts w:cs="Tahoma"/>
          <w:b/>
          <w:bCs/>
          <w:smallCaps/>
          <w:lang w:val="es-MX"/>
        </w:rPr>
      </w:pPr>
      <w:r w:rsidRPr="005865EB">
        <w:rPr>
          <w:rFonts w:cs="Tahoma"/>
          <w:b/>
          <w:bCs/>
          <w:smallCaps/>
          <w:lang w:val="es-MX"/>
        </w:rPr>
        <w:t xml:space="preserve">Análisis del cumplimiento de la meta de </w:t>
      </w:r>
      <w:r w:rsidR="00A87813">
        <w:rPr>
          <w:rFonts w:cs="Tahoma"/>
          <w:b/>
          <w:bCs/>
          <w:smallCaps/>
          <w:lang w:val="es-MX"/>
        </w:rPr>
        <w:t xml:space="preserve">generación de los </w:t>
      </w:r>
      <w:r w:rsidR="00A17FF8">
        <w:rPr>
          <w:rFonts w:cs="Tahoma"/>
          <w:b/>
          <w:bCs/>
          <w:smallCaps/>
          <w:lang w:val="es-MX"/>
        </w:rPr>
        <w:t>residuos peligrosos</w:t>
      </w:r>
      <w:r w:rsidRPr="005865EB">
        <w:rPr>
          <w:rFonts w:cs="Tahoma"/>
          <w:b/>
          <w:bCs/>
          <w:smallCaps/>
          <w:lang w:val="es-MX"/>
        </w:rPr>
        <w:t>:</w:t>
      </w:r>
    </w:p>
    <w:p w14:paraId="69371D07" w14:textId="77777777" w:rsidR="005865EB" w:rsidRPr="005865EB" w:rsidRDefault="005865EB" w:rsidP="00861E90">
      <w:pPr>
        <w:spacing w:line="240" w:lineRule="auto"/>
        <w:jc w:val="center"/>
        <w:rPr>
          <w:rFonts w:cs="Tahoma"/>
          <w:b/>
          <w:smallCaps/>
          <w:lang w:val="es-MX"/>
        </w:rPr>
      </w:pPr>
    </w:p>
    <w:tbl>
      <w:tblPr>
        <w:tblStyle w:val="Tablaconcuadrcula"/>
        <w:tblW w:w="0" w:type="auto"/>
        <w:tblLook w:val="04A0" w:firstRow="1" w:lastRow="0" w:firstColumn="1" w:lastColumn="0" w:noHBand="0" w:noVBand="1"/>
      </w:tblPr>
      <w:tblGrid>
        <w:gridCol w:w="2564"/>
        <w:gridCol w:w="3527"/>
        <w:gridCol w:w="9213"/>
      </w:tblGrid>
      <w:tr w:rsidR="00861E90" w:rsidRPr="005865EB" w14:paraId="184D2681" w14:textId="77777777" w:rsidTr="00D538E9">
        <w:tc>
          <w:tcPr>
            <w:tcW w:w="2564" w:type="dxa"/>
            <w:shd w:val="clear" w:color="auto" w:fill="C2D69B" w:themeFill="accent3" w:themeFillTint="99"/>
          </w:tcPr>
          <w:p w14:paraId="026197EC" w14:textId="172F6BE1" w:rsidR="005865EB" w:rsidRPr="005865EB" w:rsidRDefault="005865EB" w:rsidP="00861E90">
            <w:pPr>
              <w:spacing w:line="240" w:lineRule="auto"/>
              <w:jc w:val="center"/>
              <w:rPr>
                <w:rFonts w:cs="Tahoma"/>
                <w:b/>
                <w:bCs/>
                <w:smallCaps/>
                <w:lang w:val="es-MX"/>
              </w:rPr>
            </w:pPr>
            <w:r w:rsidRPr="005865EB">
              <w:rPr>
                <w:rFonts w:cs="Tahoma"/>
                <w:b/>
                <w:bCs/>
                <w:smallCaps/>
                <w:lang w:val="es-MX"/>
              </w:rPr>
              <w:t>Meta propuesta en el plan de acción del</w:t>
            </w:r>
          </w:p>
          <w:p w14:paraId="750DEE4E" w14:textId="114A41C0" w:rsidR="005865EB" w:rsidRPr="005865EB" w:rsidRDefault="005865EB" w:rsidP="00861E90">
            <w:pPr>
              <w:spacing w:line="240" w:lineRule="auto"/>
              <w:jc w:val="center"/>
              <w:rPr>
                <w:rFonts w:cs="Tahoma"/>
                <w:b/>
                <w:bCs/>
                <w:smallCaps/>
                <w:lang w:val="es-MX"/>
              </w:rPr>
            </w:pPr>
            <w:r w:rsidRPr="005865EB">
              <w:rPr>
                <w:rFonts w:cs="Tahoma"/>
                <w:b/>
                <w:bCs/>
                <w:smallCaps/>
                <w:lang w:val="es-MX"/>
              </w:rPr>
              <w:t>PGAI</w:t>
            </w:r>
          </w:p>
        </w:tc>
        <w:tc>
          <w:tcPr>
            <w:tcW w:w="3527" w:type="dxa"/>
            <w:shd w:val="clear" w:color="auto" w:fill="C2D69B" w:themeFill="accent3" w:themeFillTint="99"/>
          </w:tcPr>
          <w:p w14:paraId="327C21AC" w14:textId="77777777" w:rsidR="005865EB" w:rsidRPr="005865EB" w:rsidRDefault="005865EB" w:rsidP="00861E90">
            <w:pPr>
              <w:spacing w:line="240" w:lineRule="auto"/>
              <w:jc w:val="center"/>
              <w:rPr>
                <w:rFonts w:cs="Tahoma"/>
                <w:b/>
                <w:bCs/>
                <w:smallCaps/>
                <w:lang w:val="es-MX"/>
              </w:rPr>
            </w:pPr>
            <w:r w:rsidRPr="005865EB">
              <w:rPr>
                <w:rFonts w:cs="Tahoma"/>
                <w:b/>
                <w:bCs/>
                <w:smallCaps/>
                <w:lang w:val="es-MX"/>
              </w:rPr>
              <w:t>Indicador del año de referencia (según diagnóstico ambiental)</w:t>
            </w:r>
          </w:p>
        </w:tc>
        <w:tc>
          <w:tcPr>
            <w:tcW w:w="9213" w:type="dxa"/>
            <w:shd w:val="clear" w:color="auto" w:fill="C2D69B" w:themeFill="accent3" w:themeFillTint="99"/>
          </w:tcPr>
          <w:p w14:paraId="5F248D4A" w14:textId="34F21CF2" w:rsidR="005865EB" w:rsidRPr="005865EB" w:rsidRDefault="005865EB" w:rsidP="00861E90">
            <w:pPr>
              <w:spacing w:line="240" w:lineRule="auto"/>
              <w:jc w:val="center"/>
              <w:rPr>
                <w:rFonts w:cs="Tahoma"/>
                <w:b/>
                <w:bCs/>
                <w:smallCaps/>
                <w:lang w:val="es-MX"/>
              </w:rPr>
            </w:pPr>
            <w:r w:rsidRPr="005865EB">
              <w:rPr>
                <w:rFonts w:cs="Tahoma"/>
                <w:b/>
                <w:bCs/>
                <w:smallCaps/>
                <w:lang w:val="es-MX"/>
              </w:rPr>
              <w:t>% del cumplimiento de la meta (en relación con el periodo analizado)</w:t>
            </w:r>
          </w:p>
        </w:tc>
      </w:tr>
      <w:tr w:rsidR="005865EB" w:rsidRPr="005865EB" w14:paraId="51B8A0DE" w14:textId="77777777" w:rsidTr="008F262B">
        <w:tc>
          <w:tcPr>
            <w:tcW w:w="2564" w:type="dxa"/>
          </w:tcPr>
          <w:p w14:paraId="62CAD570" w14:textId="77777777" w:rsidR="005865EB" w:rsidRPr="005865EB" w:rsidRDefault="005865EB" w:rsidP="005865EB">
            <w:pPr>
              <w:spacing w:line="240" w:lineRule="auto"/>
              <w:rPr>
                <w:rFonts w:cs="Tahoma"/>
                <w:b/>
                <w:smallCaps/>
                <w:color w:val="1F497D"/>
                <w:lang w:val="es-MX"/>
              </w:rPr>
            </w:pPr>
          </w:p>
        </w:tc>
        <w:tc>
          <w:tcPr>
            <w:tcW w:w="3527" w:type="dxa"/>
          </w:tcPr>
          <w:p w14:paraId="1A6B1AD5" w14:textId="77777777" w:rsidR="005865EB" w:rsidRPr="005865EB" w:rsidRDefault="005865EB" w:rsidP="00781EF3">
            <w:pPr>
              <w:spacing w:line="240" w:lineRule="auto"/>
              <w:jc w:val="center"/>
              <w:rPr>
                <w:rFonts w:cs="Tahoma"/>
                <w:b/>
                <w:smallCaps/>
                <w:color w:val="1F497D"/>
                <w:lang w:val="es-MX"/>
              </w:rPr>
            </w:pPr>
          </w:p>
        </w:tc>
        <w:tc>
          <w:tcPr>
            <w:tcW w:w="9213" w:type="dxa"/>
          </w:tcPr>
          <w:p w14:paraId="19F11B7F" w14:textId="77777777" w:rsidR="005865EB" w:rsidRPr="005865EB" w:rsidRDefault="005865EB" w:rsidP="005865EB">
            <w:pPr>
              <w:spacing w:line="240" w:lineRule="auto"/>
              <w:rPr>
                <w:rFonts w:cs="Tahoma"/>
                <w:b/>
                <w:smallCaps/>
                <w:color w:val="1F497D"/>
                <w:lang w:val="es-MX"/>
              </w:rPr>
            </w:pPr>
          </w:p>
        </w:tc>
      </w:tr>
    </w:tbl>
    <w:p w14:paraId="3300344C" w14:textId="77777777" w:rsidR="005865EB" w:rsidRPr="005865EB" w:rsidRDefault="005865EB" w:rsidP="005865EB">
      <w:pPr>
        <w:spacing w:line="240" w:lineRule="auto"/>
        <w:rPr>
          <w:rFonts w:cs="Tahoma"/>
          <w:b/>
          <w:smallCaps/>
          <w:color w:val="1F497D"/>
          <w:lang w:val="es-MX"/>
        </w:rPr>
      </w:pPr>
    </w:p>
    <w:p w14:paraId="29E324AC" w14:textId="1CAEBA07" w:rsidR="005865EB" w:rsidRPr="005865EB" w:rsidRDefault="005865EB" w:rsidP="00861E90">
      <w:pPr>
        <w:spacing w:line="240" w:lineRule="auto"/>
        <w:rPr>
          <w:rFonts w:cs="Tahoma"/>
          <w:b/>
          <w:bCs/>
          <w:smallCaps/>
          <w:lang w:val="es-MX"/>
        </w:rPr>
      </w:pPr>
      <w:r w:rsidRPr="005865EB">
        <w:rPr>
          <w:rFonts w:cs="Tahoma"/>
          <w:b/>
          <w:bCs/>
          <w:smallCaps/>
          <w:lang w:val="es-MX"/>
        </w:rPr>
        <w:t>Análisis del indicador</w:t>
      </w:r>
      <w:r w:rsidR="00A17FF8">
        <w:rPr>
          <w:rFonts w:cs="Tahoma"/>
          <w:b/>
          <w:bCs/>
          <w:smallCaps/>
          <w:lang w:val="es-MX"/>
        </w:rPr>
        <w:t xml:space="preserve"> </w:t>
      </w:r>
      <w:r w:rsidR="00A87813">
        <w:rPr>
          <w:rFonts w:cs="Tahoma"/>
          <w:b/>
          <w:bCs/>
          <w:smallCaps/>
          <w:lang w:val="es-MX"/>
        </w:rPr>
        <w:t>de generación de los r</w:t>
      </w:r>
      <w:r w:rsidR="00A17FF8">
        <w:rPr>
          <w:rFonts w:cs="Tahoma"/>
          <w:b/>
          <w:bCs/>
          <w:smallCaps/>
          <w:lang w:val="es-MX"/>
        </w:rPr>
        <w:t>esiduos peligrosos</w:t>
      </w:r>
      <w:r w:rsidRPr="005865EB">
        <w:rPr>
          <w:rFonts w:cs="Tahoma"/>
          <w:b/>
          <w:bCs/>
          <w:smallCaps/>
          <w:lang w:val="es-MX"/>
        </w:rPr>
        <w:t>:</w:t>
      </w:r>
    </w:p>
    <w:tbl>
      <w:tblPr>
        <w:tblW w:w="4981" w:type="pct"/>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99"/>
        <w:gridCol w:w="3800"/>
        <w:gridCol w:w="8111"/>
      </w:tblGrid>
      <w:tr w:rsidR="00861E90" w:rsidRPr="005865EB" w14:paraId="021C0F75" w14:textId="77777777" w:rsidTr="00D538E9">
        <w:trPr>
          <w:trHeight w:val="440"/>
        </w:trPr>
        <w:tc>
          <w:tcPr>
            <w:tcW w:w="1110" w:type="pct"/>
            <w:shd w:val="clear" w:color="auto" w:fill="C2D69B" w:themeFill="accent3" w:themeFillTint="99"/>
            <w:vAlign w:val="center"/>
          </w:tcPr>
          <w:p w14:paraId="0A02A4E4" w14:textId="77777777" w:rsidR="005865EB" w:rsidRPr="005865EB" w:rsidRDefault="005865EB" w:rsidP="00861E90">
            <w:pPr>
              <w:spacing w:line="240" w:lineRule="auto"/>
              <w:jc w:val="center"/>
              <w:rPr>
                <w:rFonts w:cs="Tahoma"/>
                <w:b/>
                <w:smallCaps/>
                <w:lang w:val="es-MX"/>
              </w:rPr>
            </w:pPr>
            <w:r w:rsidRPr="005865EB">
              <w:rPr>
                <w:rFonts w:cs="Tahoma"/>
                <w:b/>
                <w:smallCaps/>
                <w:lang w:val="es-MX"/>
              </w:rPr>
              <w:t>Indicador Anterior</w:t>
            </w:r>
          </w:p>
        </w:tc>
        <w:tc>
          <w:tcPr>
            <w:tcW w:w="1241" w:type="pct"/>
            <w:shd w:val="clear" w:color="auto" w:fill="C2D69B" w:themeFill="accent3" w:themeFillTint="99"/>
            <w:vAlign w:val="center"/>
          </w:tcPr>
          <w:p w14:paraId="227C8078" w14:textId="77777777" w:rsidR="005865EB" w:rsidRPr="005865EB" w:rsidRDefault="005865EB" w:rsidP="00861E90">
            <w:pPr>
              <w:spacing w:line="240" w:lineRule="auto"/>
              <w:jc w:val="center"/>
              <w:rPr>
                <w:rFonts w:cs="Tahoma"/>
                <w:b/>
                <w:smallCaps/>
                <w:lang w:val="es-MX"/>
              </w:rPr>
            </w:pPr>
            <w:r w:rsidRPr="005865EB">
              <w:rPr>
                <w:rFonts w:cs="Tahoma"/>
                <w:b/>
                <w:smallCaps/>
                <w:lang w:val="es-MX"/>
              </w:rPr>
              <w:t>Indicador Actual</w:t>
            </w:r>
          </w:p>
        </w:tc>
        <w:tc>
          <w:tcPr>
            <w:tcW w:w="2649" w:type="pct"/>
            <w:shd w:val="clear" w:color="auto" w:fill="C2D69B" w:themeFill="accent3" w:themeFillTint="99"/>
            <w:vAlign w:val="center"/>
          </w:tcPr>
          <w:p w14:paraId="1D593391" w14:textId="77777777" w:rsidR="005865EB" w:rsidRPr="005865EB" w:rsidRDefault="005865EB" w:rsidP="00861E90">
            <w:pPr>
              <w:spacing w:line="240" w:lineRule="auto"/>
              <w:jc w:val="center"/>
              <w:rPr>
                <w:rFonts w:cs="Tahoma"/>
                <w:b/>
                <w:smallCaps/>
                <w:lang w:val="es-MX"/>
              </w:rPr>
            </w:pPr>
            <w:r w:rsidRPr="005865EB">
              <w:rPr>
                <w:rFonts w:cs="Tahoma"/>
                <w:b/>
                <w:smallCaps/>
                <w:lang w:val="es-MX"/>
              </w:rPr>
              <w:t>Análisis del cambio en el indicador</w:t>
            </w:r>
          </w:p>
        </w:tc>
      </w:tr>
      <w:tr w:rsidR="005865EB" w:rsidRPr="005865EB" w14:paraId="13238B7E" w14:textId="77777777" w:rsidTr="008F262B">
        <w:tc>
          <w:tcPr>
            <w:tcW w:w="1110" w:type="pct"/>
          </w:tcPr>
          <w:p w14:paraId="09899D73" w14:textId="77777777" w:rsidR="005865EB" w:rsidRPr="005865EB" w:rsidRDefault="005865EB" w:rsidP="005865EB">
            <w:pPr>
              <w:spacing w:line="240" w:lineRule="auto"/>
              <w:rPr>
                <w:rFonts w:cs="Tahoma"/>
                <w:b/>
                <w:smallCaps/>
                <w:color w:val="1F497D"/>
                <w:lang w:val="es-MX"/>
              </w:rPr>
            </w:pPr>
          </w:p>
        </w:tc>
        <w:tc>
          <w:tcPr>
            <w:tcW w:w="1241" w:type="pct"/>
          </w:tcPr>
          <w:p w14:paraId="7F6A031E" w14:textId="77777777" w:rsidR="005865EB" w:rsidRPr="005865EB" w:rsidRDefault="005865EB" w:rsidP="005865EB">
            <w:pPr>
              <w:spacing w:line="240" w:lineRule="auto"/>
              <w:rPr>
                <w:rFonts w:cs="Tahoma"/>
                <w:b/>
                <w:smallCaps/>
                <w:color w:val="1F497D"/>
                <w:lang w:val="es-MX"/>
              </w:rPr>
            </w:pPr>
          </w:p>
        </w:tc>
        <w:tc>
          <w:tcPr>
            <w:tcW w:w="2649" w:type="pct"/>
          </w:tcPr>
          <w:p w14:paraId="21068B87" w14:textId="77777777" w:rsidR="005865EB" w:rsidRPr="005865EB" w:rsidRDefault="005865EB" w:rsidP="005865EB">
            <w:pPr>
              <w:spacing w:line="240" w:lineRule="auto"/>
              <w:rPr>
                <w:rFonts w:cs="Tahoma"/>
                <w:b/>
                <w:smallCaps/>
                <w:color w:val="1F497D"/>
                <w:lang w:val="es-MX"/>
              </w:rPr>
            </w:pPr>
          </w:p>
        </w:tc>
      </w:tr>
    </w:tbl>
    <w:p w14:paraId="55AB2542" w14:textId="77777777" w:rsidR="005865EB" w:rsidRPr="005865EB" w:rsidRDefault="005865EB" w:rsidP="005865EB">
      <w:pPr>
        <w:spacing w:line="240" w:lineRule="auto"/>
        <w:rPr>
          <w:rFonts w:cs="Tahoma"/>
          <w:b/>
          <w:smallCaps/>
          <w:color w:val="1F497D"/>
          <w:lang w:val="es-MX"/>
        </w:rPr>
      </w:pPr>
    </w:p>
    <w:p w14:paraId="4B7389F1" w14:textId="30BAAB3B" w:rsidR="00453363" w:rsidRDefault="00453363" w:rsidP="00915DB8">
      <w:pPr>
        <w:spacing w:line="240" w:lineRule="auto"/>
        <w:jc w:val="center"/>
        <w:rPr>
          <w:rFonts w:cs="Tahoma"/>
          <w:b/>
          <w:smallCaps/>
          <w:color w:val="1F497D"/>
          <w:lang w:val="es-MX"/>
        </w:rPr>
      </w:pPr>
    </w:p>
    <w:p w14:paraId="0447B6BA" w14:textId="77777777" w:rsidR="00AA00CF" w:rsidRDefault="00AA00CF" w:rsidP="00915DB8">
      <w:pPr>
        <w:spacing w:line="240" w:lineRule="auto"/>
        <w:jc w:val="center"/>
        <w:rPr>
          <w:rFonts w:cs="Tahoma"/>
          <w:b/>
          <w:smallCaps/>
          <w:color w:val="1F497D"/>
          <w:lang w:val="es-MX"/>
        </w:rPr>
      </w:pPr>
    </w:p>
    <w:p w14:paraId="575D8036" w14:textId="390C6EC2" w:rsidR="00D9739E" w:rsidRDefault="00D9739E" w:rsidP="00915DB8">
      <w:pPr>
        <w:spacing w:line="240" w:lineRule="auto"/>
        <w:jc w:val="center"/>
        <w:rPr>
          <w:rFonts w:cs="Tahoma"/>
          <w:b/>
          <w:smallCaps/>
          <w:color w:val="1F497D"/>
          <w:lang w:val="es-MX"/>
        </w:rPr>
      </w:pPr>
    </w:p>
    <w:p w14:paraId="2D01EBD5" w14:textId="77777777" w:rsidR="00D9739E" w:rsidRDefault="00D9739E" w:rsidP="00915DB8">
      <w:pPr>
        <w:spacing w:line="240" w:lineRule="auto"/>
        <w:jc w:val="center"/>
        <w:rPr>
          <w:rFonts w:cs="Tahoma"/>
          <w:b/>
          <w:smallCaps/>
          <w:color w:val="1F497D"/>
          <w:lang w:val="es-MX"/>
        </w:rPr>
      </w:pPr>
    </w:p>
    <w:p w14:paraId="41912FBB" w14:textId="355211D1" w:rsidR="00453363" w:rsidRPr="00861E90" w:rsidRDefault="001B6B95" w:rsidP="001B6B95">
      <w:pPr>
        <w:spacing w:line="240" w:lineRule="auto"/>
        <w:rPr>
          <w:rFonts w:cs="Tahoma"/>
          <w:b/>
          <w:smallCaps/>
          <w:lang w:val="es-MX"/>
        </w:rPr>
      </w:pPr>
      <w:r w:rsidRPr="00861E90">
        <w:rPr>
          <w:rFonts w:cs="Tahoma"/>
          <w:b/>
          <w:smallCaps/>
          <w:lang w:val="es-MX"/>
        </w:rPr>
        <w:t>5.6 Aguas Residuales</w:t>
      </w:r>
      <w:r w:rsidR="00071888" w:rsidRPr="00071888">
        <w:rPr>
          <w:rFonts w:cs="Tahoma"/>
          <w:b/>
          <w:smallCaps/>
          <w:vertAlign w:val="superscript"/>
          <w:lang w:val="es-MX"/>
        </w:rPr>
        <w:footnoteReference w:id="21"/>
      </w:r>
    </w:p>
    <w:tbl>
      <w:tblPr>
        <w:tblStyle w:val="Tablaconcuadrcula"/>
        <w:tblW w:w="0" w:type="auto"/>
        <w:tblLook w:val="04A0" w:firstRow="1" w:lastRow="0" w:firstColumn="1" w:lastColumn="0" w:noHBand="0" w:noVBand="1"/>
      </w:tblPr>
      <w:tblGrid>
        <w:gridCol w:w="1975"/>
        <w:gridCol w:w="1836"/>
        <w:gridCol w:w="5359"/>
        <w:gridCol w:w="1102"/>
        <w:gridCol w:w="2912"/>
        <w:gridCol w:w="2204"/>
      </w:tblGrid>
      <w:tr w:rsidR="00374260" w:rsidRPr="00472D3A" w14:paraId="1CBD93C4" w14:textId="77777777" w:rsidTr="00D538E9">
        <w:tc>
          <w:tcPr>
            <w:tcW w:w="1975" w:type="dxa"/>
            <w:vMerge w:val="restart"/>
            <w:shd w:val="clear" w:color="auto" w:fill="C2D69B" w:themeFill="accent3" w:themeFillTint="99"/>
          </w:tcPr>
          <w:p w14:paraId="5EC94E31" w14:textId="77777777" w:rsidR="00374260" w:rsidRPr="00472D3A" w:rsidRDefault="00374260" w:rsidP="008F262B">
            <w:pPr>
              <w:spacing w:line="240" w:lineRule="auto"/>
              <w:jc w:val="center"/>
              <w:rPr>
                <w:rFonts w:cs="Tahoma"/>
                <w:b/>
                <w:smallCaps/>
                <w:sz w:val="20"/>
                <w:szCs w:val="20"/>
                <w:lang w:val="es-MX"/>
              </w:rPr>
            </w:pPr>
          </w:p>
          <w:p w14:paraId="092E7C7D" w14:textId="77777777" w:rsidR="00374260" w:rsidRPr="00472D3A" w:rsidRDefault="00374260" w:rsidP="008F262B">
            <w:pPr>
              <w:spacing w:line="240" w:lineRule="auto"/>
              <w:jc w:val="center"/>
              <w:rPr>
                <w:rFonts w:cs="Tahoma"/>
                <w:b/>
                <w:smallCaps/>
                <w:sz w:val="20"/>
                <w:szCs w:val="20"/>
                <w:lang w:val="es-MX"/>
              </w:rPr>
            </w:pPr>
            <w:r w:rsidRPr="00472D3A">
              <w:rPr>
                <w:rFonts w:cs="Tahoma"/>
                <w:b/>
                <w:smallCaps/>
                <w:sz w:val="20"/>
                <w:szCs w:val="20"/>
                <w:lang w:val="es-MX"/>
              </w:rPr>
              <w:t>Aguas</w:t>
            </w:r>
          </w:p>
          <w:p w14:paraId="6BC98C5C" w14:textId="0D475B1A" w:rsidR="00374260" w:rsidRPr="00472D3A" w:rsidRDefault="00374260" w:rsidP="008F262B">
            <w:pPr>
              <w:spacing w:line="240" w:lineRule="auto"/>
              <w:jc w:val="center"/>
              <w:rPr>
                <w:rFonts w:cs="Tahoma"/>
                <w:b/>
                <w:smallCaps/>
                <w:sz w:val="20"/>
                <w:szCs w:val="20"/>
                <w:lang w:val="es-MX"/>
              </w:rPr>
            </w:pPr>
            <w:r w:rsidRPr="00472D3A">
              <w:rPr>
                <w:rFonts w:cs="Tahoma"/>
                <w:b/>
                <w:smallCaps/>
                <w:sz w:val="20"/>
                <w:szCs w:val="20"/>
                <w:lang w:val="es-MX"/>
              </w:rPr>
              <w:t>residuales</w:t>
            </w:r>
          </w:p>
        </w:tc>
        <w:tc>
          <w:tcPr>
            <w:tcW w:w="1836" w:type="dxa"/>
            <w:shd w:val="clear" w:color="auto" w:fill="C2D69B" w:themeFill="accent3" w:themeFillTint="99"/>
          </w:tcPr>
          <w:p w14:paraId="2E1A881B" w14:textId="77777777" w:rsidR="00374260" w:rsidRPr="00472D3A" w:rsidRDefault="00374260" w:rsidP="008F262B">
            <w:pPr>
              <w:spacing w:line="240" w:lineRule="auto"/>
              <w:jc w:val="center"/>
              <w:rPr>
                <w:rFonts w:cs="Tahoma"/>
                <w:b/>
                <w:smallCaps/>
                <w:sz w:val="20"/>
                <w:szCs w:val="20"/>
                <w:lang w:val="es-MX"/>
              </w:rPr>
            </w:pPr>
            <w:r w:rsidRPr="00472D3A">
              <w:rPr>
                <w:rFonts w:cs="Tahoma"/>
                <w:b/>
                <w:smallCaps/>
                <w:sz w:val="20"/>
                <w:szCs w:val="20"/>
                <w:lang w:val="es-MX"/>
              </w:rPr>
              <w:t xml:space="preserve">APLICA </w:t>
            </w:r>
          </w:p>
          <w:p w14:paraId="4AE42FD3" w14:textId="77777777" w:rsidR="00374260" w:rsidRPr="00472D3A" w:rsidRDefault="00374260" w:rsidP="008F262B">
            <w:pPr>
              <w:spacing w:line="240" w:lineRule="auto"/>
              <w:jc w:val="center"/>
              <w:rPr>
                <w:rFonts w:cs="Tahoma"/>
                <w:b/>
                <w:smallCaps/>
                <w:sz w:val="20"/>
                <w:szCs w:val="20"/>
                <w:lang w:val="es-MX"/>
              </w:rPr>
            </w:pPr>
            <w:r w:rsidRPr="00472D3A">
              <w:rPr>
                <w:rFonts w:cs="Tahoma"/>
                <w:b/>
                <w:smallCaps/>
                <w:sz w:val="20"/>
                <w:szCs w:val="20"/>
                <w:lang w:val="es-MX"/>
              </w:rPr>
              <w:t>SÍ/NO</w:t>
            </w:r>
          </w:p>
        </w:tc>
        <w:tc>
          <w:tcPr>
            <w:tcW w:w="5359" w:type="dxa"/>
            <w:shd w:val="clear" w:color="auto" w:fill="C2D69B" w:themeFill="accent3" w:themeFillTint="99"/>
          </w:tcPr>
          <w:p w14:paraId="2F0B9E73" w14:textId="77777777" w:rsidR="00374260" w:rsidRPr="00472D3A" w:rsidRDefault="00374260" w:rsidP="008F262B">
            <w:pPr>
              <w:spacing w:line="240" w:lineRule="auto"/>
              <w:jc w:val="center"/>
              <w:rPr>
                <w:rFonts w:cs="Tahoma"/>
                <w:b/>
                <w:smallCaps/>
                <w:sz w:val="20"/>
                <w:szCs w:val="20"/>
                <w:lang w:val="es-MX"/>
              </w:rPr>
            </w:pPr>
            <w:r w:rsidRPr="00472D3A">
              <w:rPr>
                <w:rFonts w:cs="Tahoma"/>
                <w:b/>
                <w:smallCaps/>
                <w:sz w:val="20"/>
                <w:szCs w:val="20"/>
                <w:lang w:val="es-MX"/>
              </w:rPr>
              <w:t>Regla de decisión</w:t>
            </w:r>
          </w:p>
        </w:tc>
        <w:tc>
          <w:tcPr>
            <w:tcW w:w="1102" w:type="dxa"/>
            <w:shd w:val="clear" w:color="auto" w:fill="C2D69B" w:themeFill="accent3" w:themeFillTint="99"/>
          </w:tcPr>
          <w:p w14:paraId="6BCA71B9" w14:textId="77777777" w:rsidR="00374260" w:rsidRPr="00472D3A" w:rsidRDefault="00374260" w:rsidP="008F262B">
            <w:pPr>
              <w:spacing w:line="240" w:lineRule="auto"/>
              <w:jc w:val="center"/>
              <w:rPr>
                <w:rFonts w:cs="Tahoma"/>
                <w:b/>
                <w:smallCaps/>
                <w:sz w:val="20"/>
                <w:szCs w:val="20"/>
                <w:lang w:val="es-MX"/>
              </w:rPr>
            </w:pPr>
            <w:r w:rsidRPr="00472D3A">
              <w:rPr>
                <w:rFonts w:cs="Tahoma"/>
                <w:b/>
                <w:smallCaps/>
                <w:sz w:val="20"/>
                <w:szCs w:val="20"/>
                <w:lang w:val="es-MX"/>
              </w:rPr>
              <w:t xml:space="preserve">MARQUE CON </w:t>
            </w:r>
          </w:p>
          <w:p w14:paraId="5079BF24" w14:textId="77777777" w:rsidR="00374260" w:rsidRPr="00472D3A" w:rsidRDefault="00374260" w:rsidP="008F262B">
            <w:pPr>
              <w:spacing w:line="240" w:lineRule="auto"/>
              <w:jc w:val="center"/>
              <w:rPr>
                <w:rFonts w:cs="Tahoma"/>
                <w:b/>
                <w:smallCaps/>
                <w:sz w:val="20"/>
                <w:szCs w:val="20"/>
                <w:lang w:val="es-MX"/>
              </w:rPr>
            </w:pPr>
            <w:r w:rsidRPr="00472D3A">
              <w:rPr>
                <w:rFonts w:cs="Tahoma"/>
                <w:b/>
                <w:smallCaps/>
                <w:sz w:val="20"/>
                <w:szCs w:val="20"/>
                <w:lang w:val="es-MX"/>
              </w:rPr>
              <w:t>X</w:t>
            </w:r>
          </w:p>
        </w:tc>
        <w:tc>
          <w:tcPr>
            <w:tcW w:w="2912" w:type="dxa"/>
            <w:shd w:val="clear" w:color="auto" w:fill="C2D69B" w:themeFill="accent3" w:themeFillTint="99"/>
          </w:tcPr>
          <w:p w14:paraId="69A6A882" w14:textId="77777777" w:rsidR="00374260" w:rsidRPr="00472D3A" w:rsidRDefault="00374260" w:rsidP="008F262B">
            <w:pPr>
              <w:spacing w:line="240" w:lineRule="auto"/>
              <w:jc w:val="center"/>
              <w:rPr>
                <w:rFonts w:cs="Tahoma"/>
                <w:b/>
                <w:smallCaps/>
                <w:sz w:val="20"/>
                <w:szCs w:val="20"/>
                <w:lang w:val="es-MX"/>
              </w:rPr>
            </w:pPr>
            <w:r w:rsidRPr="00472D3A">
              <w:rPr>
                <w:rFonts w:cs="Tahoma"/>
                <w:b/>
                <w:smallCaps/>
                <w:sz w:val="20"/>
                <w:szCs w:val="20"/>
                <w:lang w:val="es-MX"/>
              </w:rPr>
              <w:t>Observaciones con respecto a los registros</w:t>
            </w:r>
          </w:p>
        </w:tc>
        <w:tc>
          <w:tcPr>
            <w:tcW w:w="2204" w:type="dxa"/>
            <w:shd w:val="clear" w:color="auto" w:fill="C2D69B" w:themeFill="accent3" w:themeFillTint="99"/>
          </w:tcPr>
          <w:p w14:paraId="399B7AAA" w14:textId="77777777" w:rsidR="00374260" w:rsidRPr="00472D3A" w:rsidRDefault="00374260" w:rsidP="008F262B">
            <w:pPr>
              <w:spacing w:line="240" w:lineRule="auto"/>
              <w:jc w:val="center"/>
              <w:rPr>
                <w:rFonts w:cs="Tahoma"/>
                <w:b/>
                <w:smallCaps/>
                <w:sz w:val="20"/>
                <w:szCs w:val="20"/>
                <w:lang w:val="es-MX"/>
              </w:rPr>
            </w:pPr>
            <w:r w:rsidRPr="00472D3A">
              <w:rPr>
                <w:rFonts w:cs="Tahoma"/>
                <w:b/>
                <w:smallCaps/>
                <w:sz w:val="20"/>
                <w:szCs w:val="20"/>
                <w:lang w:val="es-MX"/>
              </w:rPr>
              <w:t>Evidencias aportadas</w:t>
            </w:r>
          </w:p>
        </w:tc>
      </w:tr>
      <w:tr w:rsidR="00AA00CF" w:rsidRPr="00472D3A" w14:paraId="051E0C81" w14:textId="77777777" w:rsidTr="00D538E9">
        <w:trPr>
          <w:trHeight w:val="630"/>
        </w:trPr>
        <w:tc>
          <w:tcPr>
            <w:tcW w:w="1975" w:type="dxa"/>
            <w:vMerge/>
          </w:tcPr>
          <w:p w14:paraId="2FDA8F09" w14:textId="77777777" w:rsidR="00AA00CF" w:rsidRPr="00472D3A" w:rsidRDefault="00AA00CF" w:rsidP="00453363">
            <w:pPr>
              <w:spacing w:line="240" w:lineRule="auto"/>
              <w:jc w:val="center"/>
              <w:rPr>
                <w:rFonts w:cs="Tahoma"/>
                <w:b/>
                <w:smallCaps/>
                <w:color w:val="1F497D"/>
                <w:sz w:val="20"/>
                <w:szCs w:val="20"/>
                <w:lang w:val="es-MX"/>
              </w:rPr>
            </w:pPr>
          </w:p>
        </w:tc>
        <w:tc>
          <w:tcPr>
            <w:tcW w:w="1836" w:type="dxa"/>
            <w:vMerge w:val="restart"/>
            <w:shd w:val="clear" w:color="auto" w:fill="C2D69B" w:themeFill="accent3" w:themeFillTint="99"/>
          </w:tcPr>
          <w:p w14:paraId="6EAE1506" w14:textId="77777777" w:rsidR="00AA00CF" w:rsidRPr="00472D3A" w:rsidRDefault="00AA00CF" w:rsidP="00453363">
            <w:pPr>
              <w:spacing w:line="240" w:lineRule="auto"/>
              <w:jc w:val="center"/>
              <w:rPr>
                <w:rFonts w:cs="Tahoma"/>
                <w:b/>
                <w:smallCaps/>
                <w:sz w:val="20"/>
                <w:szCs w:val="20"/>
                <w:lang w:val="es-MX"/>
              </w:rPr>
            </w:pPr>
            <w:r w:rsidRPr="00472D3A">
              <w:rPr>
                <w:rFonts w:cs="Tahoma"/>
                <w:b/>
                <w:smallCaps/>
                <w:sz w:val="20"/>
                <w:szCs w:val="20"/>
                <w:lang w:val="es-MX"/>
              </w:rPr>
              <w:t xml:space="preserve">Sí </w:t>
            </w:r>
            <w:proofErr w:type="gramStart"/>
            <w:r w:rsidRPr="00472D3A">
              <w:rPr>
                <w:rFonts w:cs="Tahoma"/>
                <w:b/>
                <w:smallCaps/>
                <w:sz w:val="20"/>
                <w:szCs w:val="20"/>
                <w:lang w:val="es-MX"/>
              </w:rPr>
              <w:t>( )</w:t>
            </w:r>
            <w:proofErr w:type="gramEnd"/>
          </w:p>
          <w:p w14:paraId="27696F55" w14:textId="77777777" w:rsidR="00AA00CF" w:rsidRPr="00472D3A" w:rsidRDefault="00AA00CF" w:rsidP="00453363">
            <w:pPr>
              <w:spacing w:line="240" w:lineRule="auto"/>
              <w:jc w:val="center"/>
              <w:rPr>
                <w:rFonts w:cs="Tahoma"/>
                <w:b/>
                <w:smallCaps/>
                <w:color w:val="1F497D"/>
                <w:sz w:val="20"/>
                <w:szCs w:val="20"/>
                <w:lang w:val="es-MX"/>
              </w:rPr>
            </w:pPr>
            <w:r w:rsidRPr="00472D3A">
              <w:rPr>
                <w:rFonts w:cs="Tahoma"/>
                <w:b/>
                <w:smallCaps/>
                <w:sz w:val="20"/>
                <w:szCs w:val="20"/>
                <w:lang w:val="es-MX"/>
              </w:rPr>
              <w:t xml:space="preserve">No </w:t>
            </w:r>
            <w:proofErr w:type="gramStart"/>
            <w:r w:rsidRPr="00472D3A">
              <w:rPr>
                <w:rFonts w:cs="Tahoma"/>
                <w:b/>
                <w:smallCaps/>
                <w:sz w:val="20"/>
                <w:szCs w:val="20"/>
                <w:lang w:val="es-MX"/>
              </w:rPr>
              <w:t>( )</w:t>
            </w:r>
            <w:proofErr w:type="gramEnd"/>
          </w:p>
        </w:tc>
        <w:tc>
          <w:tcPr>
            <w:tcW w:w="5359" w:type="dxa"/>
            <w:tcBorders>
              <w:top w:val="single" w:sz="4" w:space="0" w:color="auto"/>
              <w:left w:val="nil"/>
              <w:bottom w:val="single" w:sz="4" w:space="0" w:color="auto"/>
              <w:right w:val="single" w:sz="4" w:space="0" w:color="auto"/>
            </w:tcBorders>
            <w:shd w:val="clear" w:color="auto" w:fill="auto"/>
            <w:vAlign w:val="center"/>
          </w:tcPr>
          <w:p w14:paraId="12E0D5F1" w14:textId="3A92441A" w:rsidR="00AA00CF" w:rsidRPr="00472D3A" w:rsidRDefault="00AA00CF" w:rsidP="006220F3">
            <w:pPr>
              <w:spacing w:line="240" w:lineRule="auto"/>
              <w:rPr>
                <w:rFonts w:cs="Tahoma"/>
                <w:b/>
                <w:smallCaps/>
                <w:color w:val="1F497D"/>
                <w:sz w:val="20"/>
                <w:szCs w:val="20"/>
                <w:lang w:val="es-MX"/>
              </w:rPr>
            </w:pPr>
            <w:r w:rsidRPr="00472D3A">
              <w:rPr>
                <w:rFonts w:eastAsia="Times New Roman" w:cs="Tahoma"/>
                <w:color w:val="000000"/>
                <w:sz w:val="20"/>
                <w:szCs w:val="20"/>
                <w:lang w:eastAsia="es-CR"/>
              </w:rPr>
              <w:t>No se cuentan con registros /reportes</w:t>
            </w:r>
          </w:p>
        </w:tc>
        <w:tc>
          <w:tcPr>
            <w:tcW w:w="1102" w:type="dxa"/>
          </w:tcPr>
          <w:p w14:paraId="567C2BA8" w14:textId="77777777" w:rsidR="00AA00CF" w:rsidRPr="00472D3A" w:rsidRDefault="00AA00CF" w:rsidP="00453363">
            <w:pPr>
              <w:spacing w:line="240" w:lineRule="auto"/>
              <w:jc w:val="center"/>
              <w:rPr>
                <w:rFonts w:cs="Tahoma"/>
                <w:b/>
                <w:smallCaps/>
                <w:color w:val="1F497D"/>
                <w:sz w:val="20"/>
                <w:szCs w:val="20"/>
                <w:lang w:val="es-MX"/>
              </w:rPr>
            </w:pPr>
          </w:p>
        </w:tc>
        <w:tc>
          <w:tcPr>
            <w:tcW w:w="2912" w:type="dxa"/>
            <w:vMerge w:val="restart"/>
          </w:tcPr>
          <w:p w14:paraId="74A3B334" w14:textId="16D6ABEF" w:rsidR="00AA00CF" w:rsidRPr="00472D3A" w:rsidRDefault="00AA00CF" w:rsidP="00453363">
            <w:pPr>
              <w:spacing w:line="240" w:lineRule="auto"/>
              <w:jc w:val="center"/>
              <w:rPr>
                <w:rFonts w:cs="Tahoma"/>
                <w:b/>
                <w:smallCaps/>
                <w:color w:val="1F497D"/>
                <w:sz w:val="20"/>
                <w:szCs w:val="20"/>
                <w:lang w:val="es-MX"/>
              </w:rPr>
            </w:pPr>
          </w:p>
        </w:tc>
        <w:tc>
          <w:tcPr>
            <w:tcW w:w="2204" w:type="dxa"/>
            <w:vMerge w:val="restart"/>
          </w:tcPr>
          <w:p w14:paraId="471ED6AA" w14:textId="77777777" w:rsidR="00AA00CF" w:rsidRPr="00472D3A" w:rsidRDefault="00AA00CF" w:rsidP="00453363">
            <w:pPr>
              <w:spacing w:line="240" w:lineRule="auto"/>
              <w:jc w:val="center"/>
              <w:rPr>
                <w:rFonts w:cs="Tahoma"/>
                <w:b/>
                <w:smallCaps/>
                <w:color w:val="1F497D"/>
                <w:sz w:val="20"/>
                <w:szCs w:val="20"/>
                <w:lang w:val="es-MX"/>
              </w:rPr>
            </w:pPr>
          </w:p>
        </w:tc>
      </w:tr>
      <w:tr w:rsidR="00AA00CF" w:rsidRPr="00472D3A" w14:paraId="0F8B6FC6" w14:textId="77777777" w:rsidTr="00D538E9">
        <w:trPr>
          <w:trHeight w:val="630"/>
        </w:trPr>
        <w:tc>
          <w:tcPr>
            <w:tcW w:w="1975" w:type="dxa"/>
            <w:vMerge/>
          </w:tcPr>
          <w:p w14:paraId="672D03CF" w14:textId="77777777" w:rsidR="00AA00CF" w:rsidRPr="00472D3A" w:rsidRDefault="00AA00CF" w:rsidP="00453363">
            <w:pPr>
              <w:spacing w:line="240" w:lineRule="auto"/>
              <w:jc w:val="center"/>
              <w:rPr>
                <w:rFonts w:cs="Tahoma"/>
                <w:b/>
                <w:smallCaps/>
                <w:color w:val="1F497D"/>
                <w:sz w:val="20"/>
                <w:szCs w:val="20"/>
                <w:lang w:val="es-MX"/>
              </w:rPr>
            </w:pPr>
          </w:p>
        </w:tc>
        <w:tc>
          <w:tcPr>
            <w:tcW w:w="1836" w:type="dxa"/>
            <w:vMerge/>
            <w:shd w:val="clear" w:color="auto" w:fill="C2D69B" w:themeFill="accent3" w:themeFillTint="99"/>
          </w:tcPr>
          <w:p w14:paraId="44F81249" w14:textId="77777777" w:rsidR="00AA00CF" w:rsidRPr="00472D3A" w:rsidRDefault="00AA00CF" w:rsidP="00453363">
            <w:pPr>
              <w:spacing w:line="240" w:lineRule="auto"/>
              <w:jc w:val="center"/>
              <w:rPr>
                <w:rFonts w:cs="Tahoma"/>
                <w:b/>
                <w:smallCaps/>
                <w:color w:val="1F497D"/>
                <w:sz w:val="20"/>
                <w:szCs w:val="20"/>
                <w:lang w:val="es-MX"/>
              </w:rPr>
            </w:pPr>
          </w:p>
        </w:tc>
        <w:tc>
          <w:tcPr>
            <w:tcW w:w="5359" w:type="dxa"/>
            <w:tcBorders>
              <w:top w:val="single" w:sz="4" w:space="0" w:color="auto"/>
              <w:left w:val="nil"/>
              <w:bottom w:val="single" w:sz="4" w:space="0" w:color="auto"/>
              <w:right w:val="single" w:sz="4" w:space="0" w:color="auto"/>
            </w:tcBorders>
            <w:shd w:val="clear" w:color="auto" w:fill="auto"/>
            <w:vAlign w:val="center"/>
          </w:tcPr>
          <w:p w14:paraId="7BE25E8C" w14:textId="184B5E3B" w:rsidR="00AA00CF" w:rsidRPr="00472D3A" w:rsidRDefault="00AA00CF" w:rsidP="006220F3">
            <w:pPr>
              <w:spacing w:line="240" w:lineRule="auto"/>
              <w:rPr>
                <w:rFonts w:cs="Tahoma"/>
                <w:b/>
                <w:smallCaps/>
                <w:color w:val="1F497D"/>
                <w:sz w:val="20"/>
                <w:szCs w:val="20"/>
                <w:lang w:val="es-MX"/>
              </w:rPr>
            </w:pPr>
            <w:r w:rsidRPr="00472D3A">
              <w:rPr>
                <w:rFonts w:eastAsia="Times New Roman" w:cs="Tahoma"/>
                <w:color w:val="000000"/>
                <w:sz w:val="20"/>
                <w:szCs w:val="20"/>
                <w:lang w:eastAsia="es-CR"/>
              </w:rPr>
              <w:t>Se cuenta con registros/reportes, pero no están actualizados</w:t>
            </w:r>
          </w:p>
        </w:tc>
        <w:tc>
          <w:tcPr>
            <w:tcW w:w="1102" w:type="dxa"/>
          </w:tcPr>
          <w:p w14:paraId="36520D82" w14:textId="77777777" w:rsidR="00AA00CF" w:rsidRPr="00472D3A" w:rsidRDefault="00AA00CF" w:rsidP="00453363">
            <w:pPr>
              <w:spacing w:line="240" w:lineRule="auto"/>
              <w:jc w:val="center"/>
              <w:rPr>
                <w:rFonts w:cs="Tahoma"/>
                <w:b/>
                <w:smallCaps/>
                <w:color w:val="1F497D"/>
                <w:sz w:val="20"/>
                <w:szCs w:val="20"/>
                <w:lang w:val="es-MX"/>
              </w:rPr>
            </w:pPr>
          </w:p>
        </w:tc>
        <w:tc>
          <w:tcPr>
            <w:tcW w:w="2912" w:type="dxa"/>
            <w:vMerge/>
          </w:tcPr>
          <w:p w14:paraId="04DCF664" w14:textId="77777777" w:rsidR="00AA00CF" w:rsidRPr="00472D3A" w:rsidRDefault="00AA00CF" w:rsidP="00453363">
            <w:pPr>
              <w:spacing w:line="240" w:lineRule="auto"/>
              <w:jc w:val="center"/>
              <w:rPr>
                <w:rFonts w:cs="Tahoma"/>
                <w:b/>
                <w:smallCaps/>
                <w:color w:val="1F497D"/>
                <w:sz w:val="20"/>
                <w:szCs w:val="20"/>
                <w:lang w:val="es-MX"/>
              </w:rPr>
            </w:pPr>
          </w:p>
        </w:tc>
        <w:tc>
          <w:tcPr>
            <w:tcW w:w="2204" w:type="dxa"/>
            <w:vMerge/>
          </w:tcPr>
          <w:p w14:paraId="2BE51CB7" w14:textId="77777777" w:rsidR="00AA00CF" w:rsidRPr="00472D3A" w:rsidRDefault="00AA00CF" w:rsidP="00453363">
            <w:pPr>
              <w:spacing w:line="240" w:lineRule="auto"/>
              <w:jc w:val="center"/>
              <w:rPr>
                <w:rFonts w:cs="Tahoma"/>
                <w:b/>
                <w:smallCaps/>
                <w:color w:val="1F497D"/>
                <w:sz w:val="20"/>
                <w:szCs w:val="20"/>
                <w:lang w:val="es-MX"/>
              </w:rPr>
            </w:pPr>
          </w:p>
        </w:tc>
      </w:tr>
      <w:tr w:rsidR="00AA00CF" w:rsidRPr="00472D3A" w14:paraId="0233BC1F" w14:textId="77777777" w:rsidTr="000B72CB">
        <w:trPr>
          <w:trHeight w:val="1270"/>
        </w:trPr>
        <w:tc>
          <w:tcPr>
            <w:tcW w:w="1975" w:type="dxa"/>
            <w:vMerge/>
            <w:tcBorders>
              <w:bottom w:val="single" w:sz="4" w:space="0" w:color="000000"/>
            </w:tcBorders>
          </w:tcPr>
          <w:p w14:paraId="734BC9DB" w14:textId="77777777" w:rsidR="00AA00CF" w:rsidRPr="00472D3A" w:rsidRDefault="00AA00CF" w:rsidP="00453363">
            <w:pPr>
              <w:spacing w:line="240" w:lineRule="auto"/>
              <w:jc w:val="center"/>
              <w:rPr>
                <w:rFonts w:cs="Tahoma"/>
                <w:b/>
                <w:smallCaps/>
                <w:color w:val="1F497D"/>
                <w:sz w:val="20"/>
                <w:szCs w:val="20"/>
                <w:lang w:val="es-MX"/>
              </w:rPr>
            </w:pPr>
          </w:p>
        </w:tc>
        <w:tc>
          <w:tcPr>
            <w:tcW w:w="1836" w:type="dxa"/>
            <w:vMerge/>
            <w:tcBorders>
              <w:bottom w:val="single" w:sz="4" w:space="0" w:color="000000"/>
            </w:tcBorders>
            <w:shd w:val="clear" w:color="auto" w:fill="C2D69B" w:themeFill="accent3" w:themeFillTint="99"/>
          </w:tcPr>
          <w:p w14:paraId="3D8BC8F9" w14:textId="77777777" w:rsidR="00AA00CF" w:rsidRPr="00472D3A" w:rsidRDefault="00AA00CF" w:rsidP="00453363">
            <w:pPr>
              <w:spacing w:line="240" w:lineRule="auto"/>
              <w:jc w:val="center"/>
              <w:rPr>
                <w:rFonts w:cs="Tahoma"/>
                <w:b/>
                <w:smallCaps/>
                <w:color w:val="1F497D"/>
                <w:sz w:val="20"/>
                <w:szCs w:val="20"/>
                <w:lang w:val="es-MX"/>
              </w:rPr>
            </w:pPr>
          </w:p>
        </w:tc>
        <w:tc>
          <w:tcPr>
            <w:tcW w:w="5359" w:type="dxa"/>
            <w:tcBorders>
              <w:top w:val="single" w:sz="4" w:space="0" w:color="auto"/>
              <w:left w:val="nil"/>
              <w:bottom w:val="single" w:sz="4" w:space="0" w:color="auto"/>
              <w:right w:val="single" w:sz="4" w:space="0" w:color="auto"/>
            </w:tcBorders>
            <w:shd w:val="clear" w:color="auto" w:fill="auto"/>
          </w:tcPr>
          <w:p w14:paraId="36A9E062" w14:textId="1E6ACD89" w:rsidR="00AA00CF" w:rsidRPr="00472D3A" w:rsidRDefault="00AA00CF" w:rsidP="006220F3">
            <w:pPr>
              <w:spacing w:line="240" w:lineRule="auto"/>
              <w:rPr>
                <w:rFonts w:cs="Tahoma"/>
                <w:b/>
                <w:smallCaps/>
                <w:color w:val="1F497D"/>
                <w:sz w:val="20"/>
                <w:szCs w:val="20"/>
                <w:lang w:val="es-MX"/>
              </w:rPr>
            </w:pPr>
            <w:r w:rsidRPr="00472D3A">
              <w:rPr>
                <w:rFonts w:eastAsia="Times New Roman" w:cs="Tahoma"/>
                <w:color w:val="000000"/>
                <w:sz w:val="20"/>
                <w:szCs w:val="20"/>
                <w:lang w:eastAsia="es-CR"/>
              </w:rPr>
              <w:t>Se cuenta con registros/reportes actualizados</w:t>
            </w:r>
          </w:p>
        </w:tc>
        <w:tc>
          <w:tcPr>
            <w:tcW w:w="1102" w:type="dxa"/>
            <w:tcBorders>
              <w:bottom w:val="single" w:sz="4" w:space="0" w:color="000000"/>
            </w:tcBorders>
          </w:tcPr>
          <w:p w14:paraId="2E11E6F8" w14:textId="77777777" w:rsidR="00AA00CF" w:rsidRPr="00472D3A" w:rsidRDefault="00AA00CF" w:rsidP="00453363">
            <w:pPr>
              <w:spacing w:line="240" w:lineRule="auto"/>
              <w:jc w:val="center"/>
              <w:rPr>
                <w:rFonts w:cs="Tahoma"/>
                <w:b/>
                <w:smallCaps/>
                <w:color w:val="1F497D"/>
                <w:sz w:val="20"/>
                <w:szCs w:val="20"/>
                <w:lang w:val="es-MX"/>
              </w:rPr>
            </w:pPr>
          </w:p>
        </w:tc>
        <w:tc>
          <w:tcPr>
            <w:tcW w:w="2912" w:type="dxa"/>
            <w:vMerge/>
            <w:tcBorders>
              <w:bottom w:val="single" w:sz="4" w:space="0" w:color="000000"/>
            </w:tcBorders>
          </w:tcPr>
          <w:p w14:paraId="7FD689FD" w14:textId="77777777" w:rsidR="00AA00CF" w:rsidRPr="00472D3A" w:rsidRDefault="00AA00CF" w:rsidP="00453363">
            <w:pPr>
              <w:spacing w:line="240" w:lineRule="auto"/>
              <w:jc w:val="center"/>
              <w:rPr>
                <w:rFonts w:cs="Tahoma"/>
                <w:b/>
                <w:smallCaps/>
                <w:color w:val="1F497D"/>
                <w:sz w:val="20"/>
                <w:szCs w:val="20"/>
                <w:lang w:val="es-MX"/>
              </w:rPr>
            </w:pPr>
          </w:p>
        </w:tc>
        <w:tc>
          <w:tcPr>
            <w:tcW w:w="2204" w:type="dxa"/>
            <w:vMerge/>
            <w:tcBorders>
              <w:bottom w:val="single" w:sz="4" w:space="0" w:color="000000"/>
            </w:tcBorders>
          </w:tcPr>
          <w:p w14:paraId="64789D34" w14:textId="77777777" w:rsidR="00AA00CF" w:rsidRPr="00472D3A" w:rsidRDefault="00AA00CF" w:rsidP="00453363">
            <w:pPr>
              <w:spacing w:line="240" w:lineRule="auto"/>
              <w:jc w:val="center"/>
              <w:rPr>
                <w:rFonts w:cs="Tahoma"/>
                <w:b/>
                <w:smallCaps/>
                <w:color w:val="1F497D"/>
                <w:sz w:val="20"/>
                <w:szCs w:val="20"/>
                <w:lang w:val="es-MX"/>
              </w:rPr>
            </w:pPr>
          </w:p>
        </w:tc>
      </w:tr>
    </w:tbl>
    <w:p w14:paraId="4D5B7528" w14:textId="0DC70D62" w:rsidR="008B55D1" w:rsidRDefault="008B55D1" w:rsidP="000401DF">
      <w:pPr>
        <w:spacing w:line="240" w:lineRule="auto"/>
        <w:jc w:val="center"/>
        <w:rPr>
          <w:rFonts w:cs="Tahoma"/>
          <w:b/>
          <w:smallCaps/>
          <w:color w:val="1F497D"/>
          <w:lang w:val="es-MX"/>
        </w:rPr>
      </w:pPr>
    </w:p>
    <w:p w14:paraId="28590ED1" w14:textId="0FE660FF" w:rsidR="00D9739E" w:rsidRDefault="00D9739E" w:rsidP="000401DF">
      <w:pPr>
        <w:spacing w:line="240" w:lineRule="auto"/>
        <w:jc w:val="center"/>
        <w:rPr>
          <w:rFonts w:cs="Tahoma"/>
          <w:b/>
          <w:smallCaps/>
          <w:color w:val="1F497D"/>
          <w:lang w:val="es-MX"/>
        </w:rPr>
      </w:pPr>
    </w:p>
    <w:p w14:paraId="1423C8C4" w14:textId="77777777" w:rsidR="00472D3A" w:rsidRDefault="00472D3A" w:rsidP="000401DF">
      <w:pPr>
        <w:spacing w:line="240" w:lineRule="auto"/>
        <w:jc w:val="center"/>
        <w:rPr>
          <w:rFonts w:cs="Tahoma"/>
          <w:b/>
          <w:smallCaps/>
          <w:color w:val="1F497D"/>
          <w:lang w:val="es-MX"/>
        </w:rPr>
      </w:pPr>
    </w:p>
    <w:p w14:paraId="0C0AA847" w14:textId="77777777" w:rsidR="00472D3A" w:rsidRDefault="00472D3A" w:rsidP="000401DF">
      <w:pPr>
        <w:spacing w:line="240" w:lineRule="auto"/>
        <w:jc w:val="center"/>
        <w:rPr>
          <w:rFonts w:cs="Tahoma"/>
          <w:b/>
          <w:smallCaps/>
          <w:color w:val="1F497D"/>
          <w:lang w:val="es-MX"/>
        </w:rPr>
      </w:pPr>
    </w:p>
    <w:p w14:paraId="65C325ED" w14:textId="77777777" w:rsidR="00D9739E" w:rsidRDefault="00D9739E" w:rsidP="000401DF">
      <w:pPr>
        <w:spacing w:line="240" w:lineRule="auto"/>
        <w:jc w:val="center"/>
        <w:rPr>
          <w:rFonts w:cs="Tahoma"/>
          <w:b/>
          <w:smallCaps/>
          <w:color w:val="1F497D"/>
          <w:lang w:val="es-MX"/>
        </w:rPr>
      </w:pPr>
    </w:p>
    <w:tbl>
      <w:tblPr>
        <w:tblStyle w:val="Tablaconcuadrcula"/>
        <w:tblW w:w="0" w:type="auto"/>
        <w:tblLook w:val="04A0" w:firstRow="1" w:lastRow="0" w:firstColumn="1" w:lastColumn="0" w:noHBand="0" w:noVBand="1"/>
      </w:tblPr>
      <w:tblGrid>
        <w:gridCol w:w="2564"/>
        <w:gridCol w:w="2564"/>
        <w:gridCol w:w="2565"/>
        <w:gridCol w:w="2565"/>
        <w:gridCol w:w="2565"/>
        <w:gridCol w:w="2565"/>
      </w:tblGrid>
      <w:tr w:rsidR="003F0331" w:rsidRPr="003E522F" w14:paraId="192FE9F5" w14:textId="77777777" w:rsidTr="00D538E9">
        <w:tc>
          <w:tcPr>
            <w:tcW w:w="2564" w:type="dxa"/>
            <w:shd w:val="clear" w:color="auto" w:fill="C2D69B" w:themeFill="accent3" w:themeFillTint="99"/>
          </w:tcPr>
          <w:p w14:paraId="24E07250" w14:textId="0CCC6BFF" w:rsidR="003F0331" w:rsidRPr="00861E90" w:rsidRDefault="003F0331" w:rsidP="000401DF">
            <w:pPr>
              <w:spacing w:line="240" w:lineRule="auto"/>
              <w:jc w:val="center"/>
              <w:rPr>
                <w:rFonts w:cs="Tahoma"/>
                <w:b/>
                <w:smallCaps/>
                <w:lang w:val="es-MX"/>
              </w:rPr>
            </w:pPr>
            <w:bookmarkStart w:id="9" w:name="_Hlk95827577"/>
            <w:r w:rsidRPr="00861E90">
              <w:rPr>
                <w:rFonts w:cs="Tahoma"/>
                <w:b/>
                <w:smallCaps/>
                <w:lang w:val="es-MX"/>
              </w:rPr>
              <w:t>Criterio</w:t>
            </w:r>
          </w:p>
        </w:tc>
        <w:tc>
          <w:tcPr>
            <w:tcW w:w="2564" w:type="dxa"/>
            <w:shd w:val="clear" w:color="auto" w:fill="C2D69B" w:themeFill="accent3" w:themeFillTint="99"/>
          </w:tcPr>
          <w:p w14:paraId="759F7590" w14:textId="77777777" w:rsidR="003F0331" w:rsidRPr="00861E90" w:rsidRDefault="003F0331" w:rsidP="003F0331">
            <w:pPr>
              <w:spacing w:line="240" w:lineRule="auto"/>
              <w:jc w:val="center"/>
              <w:rPr>
                <w:rFonts w:cs="Tahoma"/>
                <w:b/>
                <w:smallCaps/>
                <w:lang w:val="es-MX"/>
              </w:rPr>
            </w:pPr>
            <w:r w:rsidRPr="00861E90">
              <w:rPr>
                <w:rFonts w:cs="Tahoma"/>
                <w:b/>
                <w:smallCaps/>
                <w:lang w:val="es-MX"/>
              </w:rPr>
              <w:t xml:space="preserve">APLICA </w:t>
            </w:r>
          </w:p>
          <w:p w14:paraId="518E1FC8" w14:textId="016E01BD" w:rsidR="003F0331" w:rsidRPr="00861E90" w:rsidRDefault="003F0331" w:rsidP="003F0331">
            <w:pPr>
              <w:spacing w:line="240" w:lineRule="auto"/>
              <w:jc w:val="center"/>
              <w:rPr>
                <w:rFonts w:cs="Tahoma"/>
                <w:b/>
                <w:smallCaps/>
                <w:lang w:val="es-MX"/>
              </w:rPr>
            </w:pPr>
            <w:r w:rsidRPr="00861E90">
              <w:rPr>
                <w:rFonts w:cs="Tahoma"/>
                <w:b/>
                <w:smallCaps/>
                <w:lang w:val="es-MX"/>
              </w:rPr>
              <w:t>SÍ/NO</w:t>
            </w:r>
          </w:p>
        </w:tc>
        <w:tc>
          <w:tcPr>
            <w:tcW w:w="2565" w:type="dxa"/>
            <w:shd w:val="clear" w:color="auto" w:fill="C2D69B" w:themeFill="accent3" w:themeFillTint="99"/>
          </w:tcPr>
          <w:p w14:paraId="546628C0" w14:textId="16ABEE5E" w:rsidR="003F0331" w:rsidRPr="00861E90" w:rsidRDefault="003F0331" w:rsidP="000401DF">
            <w:pPr>
              <w:spacing w:line="240" w:lineRule="auto"/>
              <w:jc w:val="center"/>
              <w:rPr>
                <w:rFonts w:cs="Tahoma"/>
                <w:b/>
                <w:smallCaps/>
                <w:lang w:val="es-MX"/>
              </w:rPr>
            </w:pPr>
            <w:r w:rsidRPr="00861E90">
              <w:rPr>
                <w:rFonts w:cs="Tahoma"/>
                <w:b/>
                <w:smallCaps/>
                <w:lang w:val="es-MX"/>
              </w:rPr>
              <w:t>Regla de decisión</w:t>
            </w:r>
          </w:p>
        </w:tc>
        <w:tc>
          <w:tcPr>
            <w:tcW w:w="2565" w:type="dxa"/>
            <w:shd w:val="clear" w:color="auto" w:fill="C2D69B" w:themeFill="accent3" w:themeFillTint="99"/>
          </w:tcPr>
          <w:p w14:paraId="6E363992" w14:textId="630EF2BF" w:rsidR="003F0331" w:rsidRPr="00861E90" w:rsidRDefault="003F0331" w:rsidP="000401DF">
            <w:pPr>
              <w:spacing w:line="240" w:lineRule="auto"/>
              <w:jc w:val="center"/>
              <w:rPr>
                <w:rFonts w:cs="Tahoma"/>
                <w:b/>
                <w:smallCaps/>
                <w:lang w:val="es-MX"/>
              </w:rPr>
            </w:pPr>
            <w:r w:rsidRPr="00861E90">
              <w:rPr>
                <w:rFonts w:cs="Tahoma"/>
                <w:b/>
                <w:smallCaps/>
                <w:lang w:val="es-MX"/>
              </w:rPr>
              <w:t>Marque con X</w:t>
            </w:r>
          </w:p>
        </w:tc>
        <w:tc>
          <w:tcPr>
            <w:tcW w:w="2565" w:type="dxa"/>
            <w:shd w:val="clear" w:color="auto" w:fill="C2D69B" w:themeFill="accent3" w:themeFillTint="99"/>
          </w:tcPr>
          <w:p w14:paraId="314B7E7E" w14:textId="0DA3D912" w:rsidR="003F0331" w:rsidRPr="00861E90" w:rsidRDefault="00866DEE" w:rsidP="000401DF">
            <w:pPr>
              <w:spacing w:line="240" w:lineRule="auto"/>
              <w:jc w:val="center"/>
              <w:rPr>
                <w:rFonts w:cs="Tahoma"/>
                <w:b/>
                <w:smallCaps/>
                <w:lang w:val="es-MX"/>
              </w:rPr>
            </w:pPr>
            <w:r w:rsidRPr="00861E90">
              <w:rPr>
                <w:rFonts w:cs="Tahoma"/>
                <w:b/>
                <w:smallCaps/>
                <w:lang w:val="es-MX"/>
              </w:rPr>
              <w:t>Observaciones con respecto al registro que llevan</w:t>
            </w:r>
          </w:p>
        </w:tc>
        <w:tc>
          <w:tcPr>
            <w:tcW w:w="2565" w:type="dxa"/>
            <w:shd w:val="clear" w:color="auto" w:fill="C2D69B" w:themeFill="accent3" w:themeFillTint="99"/>
          </w:tcPr>
          <w:p w14:paraId="38406358" w14:textId="3B52F924" w:rsidR="003F0331" w:rsidRPr="00861E90" w:rsidRDefault="003F0331" w:rsidP="000401DF">
            <w:pPr>
              <w:spacing w:line="240" w:lineRule="auto"/>
              <w:jc w:val="center"/>
              <w:rPr>
                <w:rFonts w:cs="Tahoma"/>
                <w:b/>
                <w:smallCaps/>
                <w:lang w:val="es-MX"/>
              </w:rPr>
            </w:pPr>
            <w:r w:rsidRPr="00861E90">
              <w:rPr>
                <w:rFonts w:cs="Tahoma"/>
                <w:b/>
                <w:smallCaps/>
                <w:lang w:val="es-MX"/>
              </w:rPr>
              <w:t>Evidencia aportada</w:t>
            </w:r>
          </w:p>
        </w:tc>
      </w:tr>
      <w:tr w:rsidR="003F0331" w:rsidRPr="003E522F" w14:paraId="343477E4" w14:textId="77777777" w:rsidTr="00D538E9">
        <w:tc>
          <w:tcPr>
            <w:tcW w:w="2564" w:type="dxa"/>
            <w:shd w:val="clear" w:color="auto" w:fill="C2D69B" w:themeFill="accent3" w:themeFillTint="99"/>
          </w:tcPr>
          <w:p w14:paraId="5BF319D7" w14:textId="249338A8" w:rsidR="003F0331" w:rsidRPr="008B55D1" w:rsidRDefault="003F0331" w:rsidP="002B3581">
            <w:pPr>
              <w:spacing w:line="240" w:lineRule="auto"/>
              <w:jc w:val="both"/>
              <w:rPr>
                <w:rFonts w:cs="Tahoma"/>
                <w:bCs/>
                <w:smallCaps/>
                <w:lang w:val="es-MX"/>
              </w:rPr>
            </w:pPr>
            <w:r w:rsidRPr="00472D3A">
              <w:rPr>
                <w:rFonts w:eastAsia="Times New Roman" w:cs="Tahoma"/>
                <w:color w:val="000000"/>
                <w:sz w:val="20"/>
                <w:szCs w:val="20"/>
                <w:lang w:eastAsia="es-CR"/>
              </w:rPr>
              <w:t>Otro tipo de registro que se lleve en la institución</w:t>
            </w:r>
            <w:r w:rsidR="00233564" w:rsidRPr="00472D3A">
              <w:rPr>
                <w:rFonts w:eastAsia="Times New Roman"/>
                <w:color w:val="000000"/>
                <w:sz w:val="20"/>
                <w:szCs w:val="20"/>
                <w:lang w:eastAsia="es-CR"/>
              </w:rPr>
              <w:footnoteReference w:id="22"/>
            </w:r>
          </w:p>
        </w:tc>
        <w:tc>
          <w:tcPr>
            <w:tcW w:w="2564" w:type="dxa"/>
          </w:tcPr>
          <w:p w14:paraId="18332646" w14:textId="77777777" w:rsidR="003F0331" w:rsidRPr="00861E90" w:rsidRDefault="003F0331" w:rsidP="000401DF">
            <w:pPr>
              <w:spacing w:line="240" w:lineRule="auto"/>
              <w:jc w:val="center"/>
              <w:rPr>
                <w:rFonts w:cs="Tahoma"/>
                <w:bCs/>
                <w:smallCaps/>
                <w:lang w:val="es-MX"/>
              </w:rPr>
            </w:pPr>
          </w:p>
        </w:tc>
        <w:tc>
          <w:tcPr>
            <w:tcW w:w="2565" w:type="dxa"/>
          </w:tcPr>
          <w:p w14:paraId="7D5004BF" w14:textId="443E496A" w:rsidR="003F0331" w:rsidRPr="00472D3A" w:rsidRDefault="00864A12" w:rsidP="00472D3A">
            <w:pPr>
              <w:spacing w:line="240" w:lineRule="auto"/>
              <w:jc w:val="both"/>
              <w:rPr>
                <w:rFonts w:eastAsia="Times New Roman" w:cs="Tahoma"/>
                <w:color w:val="000000"/>
                <w:sz w:val="20"/>
                <w:szCs w:val="20"/>
                <w:lang w:eastAsia="es-CR"/>
              </w:rPr>
            </w:pPr>
            <w:r w:rsidRPr="00472D3A">
              <w:rPr>
                <w:rFonts w:eastAsia="Times New Roman" w:cs="Tahoma"/>
                <w:color w:val="000000"/>
                <w:sz w:val="20"/>
                <w:szCs w:val="20"/>
                <w:lang w:eastAsia="es-CR"/>
              </w:rPr>
              <w:t xml:space="preserve">se implementan registros en un aspecto ambiental diferente a </w:t>
            </w:r>
            <w:r w:rsidR="00233564" w:rsidRPr="00472D3A">
              <w:rPr>
                <w:rFonts w:eastAsia="Times New Roman" w:cs="Tahoma"/>
                <w:color w:val="000000"/>
                <w:sz w:val="20"/>
                <w:szCs w:val="20"/>
                <w:lang w:eastAsia="es-CR"/>
              </w:rPr>
              <w:t xml:space="preserve">los prioritarios del </w:t>
            </w:r>
            <w:r w:rsidRPr="00472D3A">
              <w:rPr>
                <w:rFonts w:eastAsia="Times New Roman" w:cs="Tahoma"/>
                <w:color w:val="000000"/>
                <w:sz w:val="20"/>
                <w:szCs w:val="20"/>
                <w:lang w:eastAsia="es-CR"/>
              </w:rPr>
              <w:t>pgai.</w:t>
            </w:r>
          </w:p>
        </w:tc>
        <w:tc>
          <w:tcPr>
            <w:tcW w:w="2565" w:type="dxa"/>
          </w:tcPr>
          <w:p w14:paraId="01D311DF" w14:textId="748E7EAF" w:rsidR="003F0331" w:rsidRPr="00861E90" w:rsidRDefault="00864A12" w:rsidP="00864A12">
            <w:pPr>
              <w:tabs>
                <w:tab w:val="left" w:pos="315"/>
              </w:tabs>
              <w:spacing w:line="240" w:lineRule="auto"/>
              <w:rPr>
                <w:rFonts w:cs="Tahoma"/>
                <w:bCs/>
                <w:smallCaps/>
                <w:lang w:val="es-MX"/>
              </w:rPr>
            </w:pPr>
            <w:r w:rsidRPr="00861E90">
              <w:rPr>
                <w:rFonts w:cs="Tahoma"/>
                <w:bCs/>
                <w:smallCaps/>
                <w:lang w:val="es-MX"/>
              </w:rPr>
              <w:tab/>
            </w:r>
          </w:p>
        </w:tc>
        <w:tc>
          <w:tcPr>
            <w:tcW w:w="2565" w:type="dxa"/>
          </w:tcPr>
          <w:p w14:paraId="19613C81" w14:textId="77777777" w:rsidR="003F0331" w:rsidRPr="00861E90" w:rsidRDefault="003F0331" w:rsidP="000401DF">
            <w:pPr>
              <w:spacing w:line="240" w:lineRule="auto"/>
              <w:jc w:val="center"/>
              <w:rPr>
                <w:rFonts w:cs="Tahoma"/>
                <w:bCs/>
                <w:smallCaps/>
                <w:lang w:val="es-MX"/>
              </w:rPr>
            </w:pPr>
          </w:p>
        </w:tc>
        <w:tc>
          <w:tcPr>
            <w:tcW w:w="2565" w:type="dxa"/>
          </w:tcPr>
          <w:p w14:paraId="425AE5F3" w14:textId="77777777" w:rsidR="003F0331" w:rsidRPr="00861E90" w:rsidRDefault="003F0331" w:rsidP="000401DF">
            <w:pPr>
              <w:spacing w:line="240" w:lineRule="auto"/>
              <w:jc w:val="center"/>
              <w:rPr>
                <w:rFonts w:cs="Tahoma"/>
                <w:bCs/>
                <w:smallCaps/>
                <w:lang w:val="es-MX"/>
              </w:rPr>
            </w:pPr>
          </w:p>
        </w:tc>
      </w:tr>
    </w:tbl>
    <w:p w14:paraId="1E098FAB" w14:textId="77777777" w:rsidR="003F0331" w:rsidRPr="003E522F" w:rsidRDefault="003F0331" w:rsidP="000401DF">
      <w:pPr>
        <w:spacing w:line="240" w:lineRule="auto"/>
        <w:jc w:val="center"/>
        <w:rPr>
          <w:rFonts w:cs="Tahoma"/>
          <w:b/>
          <w:smallCaps/>
          <w:color w:val="1F497D"/>
          <w:lang w:val="es-MX"/>
        </w:rPr>
      </w:pPr>
    </w:p>
    <w:bookmarkEnd w:id="9"/>
    <w:p w14:paraId="6E500CC9" w14:textId="5F510C1B" w:rsidR="00A203C3" w:rsidRDefault="00A203C3" w:rsidP="00A203C3">
      <w:pPr>
        <w:spacing w:line="240" w:lineRule="auto"/>
        <w:rPr>
          <w:rFonts w:cs="Tahoma"/>
          <w:b/>
          <w:smallCaps/>
          <w:color w:val="1F497D"/>
          <w:lang w:val="es-MX"/>
        </w:rPr>
      </w:pPr>
    </w:p>
    <w:p w14:paraId="434A61C1" w14:textId="69D5110C" w:rsidR="00B601FD" w:rsidRDefault="00B601FD" w:rsidP="00A203C3">
      <w:pPr>
        <w:spacing w:line="240" w:lineRule="auto"/>
        <w:rPr>
          <w:rFonts w:cs="Tahoma"/>
          <w:b/>
          <w:smallCaps/>
          <w:color w:val="1F497D"/>
          <w:lang w:val="es-MX"/>
        </w:rPr>
      </w:pPr>
    </w:p>
    <w:p w14:paraId="2DFBF6DE" w14:textId="77777777" w:rsidR="00D9739E" w:rsidRDefault="00D9739E" w:rsidP="00A203C3">
      <w:pPr>
        <w:spacing w:line="240" w:lineRule="auto"/>
        <w:rPr>
          <w:rFonts w:cs="Tahoma"/>
          <w:b/>
          <w:smallCaps/>
          <w:color w:val="1F497D"/>
          <w:lang w:val="es-MX"/>
        </w:rPr>
      </w:pPr>
    </w:p>
    <w:p w14:paraId="5EB006BC" w14:textId="5B70B68D" w:rsidR="00B601FD" w:rsidRDefault="00B601FD" w:rsidP="00A203C3">
      <w:pPr>
        <w:spacing w:line="240" w:lineRule="auto"/>
        <w:rPr>
          <w:rFonts w:cs="Tahoma"/>
          <w:b/>
          <w:smallCaps/>
          <w:color w:val="1F497D"/>
          <w:lang w:val="es-MX"/>
        </w:rPr>
      </w:pPr>
    </w:p>
    <w:p w14:paraId="0E181DA3" w14:textId="6A10884B" w:rsidR="00CB2CEA" w:rsidRDefault="00CB2CEA" w:rsidP="00A203C3">
      <w:pPr>
        <w:spacing w:line="240" w:lineRule="auto"/>
        <w:rPr>
          <w:rFonts w:cs="Tahoma"/>
          <w:b/>
          <w:smallCaps/>
          <w:color w:val="1F497D"/>
          <w:lang w:val="es-MX"/>
        </w:rPr>
      </w:pPr>
    </w:p>
    <w:p w14:paraId="17499E68" w14:textId="77777777" w:rsidR="00382470" w:rsidRDefault="00382470" w:rsidP="00A203C3">
      <w:pPr>
        <w:spacing w:line="240" w:lineRule="auto"/>
        <w:rPr>
          <w:rFonts w:cs="Tahoma"/>
          <w:b/>
          <w:smallCaps/>
          <w:color w:val="1F497D"/>
          <w:lang w:val="es-MX"/>
        </w:rPr>
      </w:pPr>
    </w:p>
    <w:p w14:paraId="2FA9F04E" w14:textId="775B494C" w:rsidR="00753202" w:rsidRDefault="00753202" w:rsidP="00A203C3">
      <w:pPr>
        <w:spacing w:line="240" w:lineRule="auto"/>
        <w:rPr>
          <w:rFonts w:cs="Tahoma"/>
          <w:b/>
          <w:smallCaps/>
          <w:color w:val="1F497D"/>
          <w:lang w:val="es-MX"/>
        </w:rPr>
      </w:pPr>
    </w:p>
    <w:p w14:paraId="0417F16F" w14:textId="2595D683" w:rsidR="00753202" w:rsidRDefault="00753202" w:rsidP="00A203C3">
      <w:pPr>
        <w:spacing w:line="240" w:lineRule="auto"/>
        <w:rPr>
          <w:rFonts w:cs="Tahoma"/>
          <w:b/>
          <w:smallCaps/>
          <w:color w:val="1F497D"/>
          <w:lang w:val="es-MX"/>
        </w:rPr>
      </w:pPr>
    </w:p>
    <w:p w14:paraId="0053395C" w14:textId="77777777" w:rsidR="00753202" w:rsidRDefault="00753202" w:rsidP="00A203C3">
      <w:pPr>
        <w:spacing w:line="240" w:lineRule="auto"/>
        <w:rPr>
          <w:rFonts w:cs="Tahoma"/>
          <w:b/>
          <w:smallCaps/>
          <w:color w:val="1F497D"/>
          <w:lang w:val="es-MX"/>
        </w:rPr>
      </w:pPr>
    </w:p>
    <w:p w14:paraId="7AF845C3" w14:textId="77777777" w:rsidR="00CB2CEA" w:rsidRPr="003E522F" w:rsidRDefault="00CB2CEA" w:rsidP="00A203C3">
      <w:pPr>
        <w:spacing w:line="240" w:lineRule="auto"/>
        <w:rPr>
          <w:rFonts w:cs="Tahoma"/>
          <w:b/>
          <w:smallCaps/>
          <w:color w:val="1F497D"/>
          <w:lang w:val="es-MX"/>
        </w:rPr>
      </w:pPr>
    </w:p>
    <w:p w14:paraId="37963AB9" w14:textId="31F7E485" w:rsidR="00A203C3" w:rsidRDefault="00B601FD" w:rsidP="00B601FD">
      <w:pPr>
        <w:pStyle w:val="Prrafodelista"/>
        <w:numPr>
          <w:ilvl w:val="0"/>
          <w:numId w:val="16"/>
        </w:numPr>
        <w:spacing w:line="240" w:lineRule="auto"/>
        <w:rPr>
          <w:rFonts w:cs="Tahoma"/>
          <w:b/>
          <w:smallCaps/>
        </w:rPr>
      </w:pPr>
      <w:r>
        <w:rPr>
          <w:rFonts w:cs="Tahoma"/>
          <w:b/>
          <w:smallCaps/>
        </w:rPr>
        <w:t xml:space="preserve">Apartado sobre </w:t>
      </w:r>
      <w:r w:rsidR="00312F55" w:rsidRPr="00861E90">
        <w:rPr>
          <w:rFonts w:cs="Tahoma"/>
          <w:b/>
          <w:smallCaps/>
        </w:rPr>
        <w:t>Buenas Prácticas</w:t>
      </w:r>
      <w:r>
        <w:rPr>
          <w:rFonts w:cs="Tahoma"/>
          <w:b/>
          <w:smallCaps/>
        </w:rPr>
        <w:t xml:space="preserve"> ambientales </w:t>
      </w:r>
      <w:r w:rsidR="00071888">
        <w:rPr>
          <w:rStyle w:val="Refdenotaalpie"/>
          <w:rFonts w:cs="Tahoma"/>
          <w:b/>
          <w:smallCaps/>
        </w:rPr>
        <w:footnoteReference w:id="23"/>
      </w:r>
      <w:r>
        <w:rPr>
          <w:rFonts w:cs="Tahoma"/>
          <w:b/>
          <w:smallCaps/>
        </w:rPr>
        <w:t xml:space="preserve">    </w:t>
      </w:r>
    </w:p>
    <w:p w14:paraId="19467F42" w14:textId="77777777" w:rsidR="00B601FD" w:rsidRPr="00B601FD" w:rsidRDefault="00B601FD" w:rsidP="00B601FD">
      <w:pPr>
        <w:spacing w:line="240" w:lineRule="auto"/>
        <w:rPr>
          <w:rFonts w:cs="Tahoma"/>
          <w:b/>
          <w:smallCaps/>
        </w:rPr>
      </w:pPr>
    </w:p>
    <w:tbl>
      <w:tblPr>
        <w:tblStyle w:val="Tablaconcuadrcula"/>
        <w:tblW w:w="0" w:type="auto"/>
        <w:tblLook w:val="04A0" w:firstRow="1" w:lastRow="0" w:firstColumn="1" w:lastColumn="0" w:noHBand="0" w:noVBand="1"/>
      </w:tblPr>
      <w:tblGrid>
        <w:gridCol w:w="1973"/>
        <w:gridCol w:w="1245"/>
        <w:gridCol w:w="5953"/>
        <w:gridCol w:w="1102"/>
        <w:gridCol w:w="2911"/>
        <w:gridCol w:w="2204"/>
      </w:tblGrid>
      <w:tr w:rsidR="00861E90" w:rsidRPr="00753202" w14:paraId="48C6B6B8" w14:textId="77777777" w:rsidTr="00382470">
        <w:tc>
          <w:tcPr>
            <w:tcW w:w="1980" w:type="dxa"/>
            <w:vMerge w:val="restart"/>
            <w:shd w:val="clear" w:color="auto" w:fill="C2D69B" w:themeFill="accent3" w:themeFillTint="99"/>
          </w:tcPr>
          <w:p w14:paraId="40AD82C2" w14:textId="77777777" w:rsidR="00866DEE" w:rsidRPr="00753202" w:rsidRDefault="00866DEE" w:rsidP="008F262B">
            <w:pPr>
              <w:spacing w:line="240" w:lineRule="auto"/>
              <w:jc w:val="center"/>
              <w:rPr>
                <w:rFonts w:cs="Tahoma"/>
                <w:b/>
                <w:smallCaps/>
                <w:sz w:val="20"/>
                <w:szCs w:val="20"/>
                <w:lang w:val="es-MX"/>
              </w:rPr>
            </w:pPr>
            <w:bookmarkStart w:id="10" w:name="_Hlk95827266"/>
          </w:p>
          <w:p w14:paraId="0FF89577" w14:textId="2FEDFBD0" w:rsidR="00866DEE" w:rsidRPr="00753202" w:rsidRDefault="00866DEE" w:rsidP="008F262B">
            <w:pPr>
              <w:spacing w:line="240" w:lineRule="auto"/>
              <w:jc w:val="center"/>
              <w:rPr>
                <w:rFonts w:cs="Tahoma"/>
                <w:b/>
                <w:smallCaps/>
                <w:sz w:val="20"/>
                <w:szCs w:val="20"/>
                <w:lang w:val="es-MX"/>
              </w:rPr>
            </w:pPr>
            <w:r w:rsidRPr="00753202">
              <w:rPr>
                <w:rFonts w:cs="Tahoma"/>
                <w:b/>
                <w:smallCaps/>
                <w:sz w:val="20"/>
                <w:szCs w:val="20"/>
                <w:lang w:val="es-MX"/>
              </w:rPr>
              <w:t>Agua</w:t>
            </w:r>
          </w:p>
        </w:tc>
        <w:tc>
          <w:tcPr>
            <w:tcW w:w="1247" w:type="dxa"/>
            <w:shd w:val="clear" w:color="auto" w:fill="C2D69B" w:themeFill="accent3" w:themeFillTint="99"/>
          </w:tcPr>
          <w:p w14:paraId="4E8AB2FF" w14:textId="77777777" w:rsidR="00866DEE" w:rsidRPr="00753202" w:rsidRDefault="00866DEE" w:rsidP="008F262B">
            <w:pPr>
              <w:spacing w:line="240" w:lineRule="auto"/>
              <w:jc w:val="center"/>
              <w:rPr>
                <w:rFonts w:cs="Tahoma"/>
                <w:b/>
                <w:smallCaps/>
                <w:sz w:val="20"/>
                <w:szCs w:val="20"/>
                <w:lang w:val="es-MX"/>
              </w:rPr>
            </w:pPr>
            <w:r w:rsidRPr="00753202">
              <w:rPr>
                <w:rFonts w:cs="Tahoma"/>
                <w:b/>
                <w:smallCaps/>
                <w:sz w:val="20"/>
                <w:szCs w:val="20"/>
                <w:lang w:val="es-MX"/>
              </w:rPr>
              <w:t xml:space="preserve">APLICA </w:t>
            </w:r>
          </w:p>
          <w:p w14:paraId="3A01C664" w14:textId="77777777" w:rsidR="00866DEE" w:rsidRPr="00753202" w:rsidRDefault="00866DEE" w:rsidP="008F262B">
            <w:pPr>
              <w:spacing w:line="240" w:lineRule="auto"/>
              <w:jc w:val="center"/>
              <w:rPr>
                <w:rFonts w:cs="Tahoma"/>
                <w:b/>
                <w:smallCaps/>
                <w:sz w:val="20"/>
                <w:szCs w:val="20"/>
                <w:lang w:val="es-MX"/>
              </w:rPr>
            </w:pPr>
            <w:r w:rsidRPr="00753202">
              <w:rPr>
                <w:rFonts w:cs="Tahoma"/>
                <w:b/>
                <w:smallCaps/>
                <w:sz w:val="20"/>
                <w:szCs w:val="20"/>
                <w:lang w:val="es-MX"/>
              </w:rPr>
              <w:t>SÍ/NO</w:t>
            </w:r>
          </w:p>
        </w:tc>
        <w:tc>
          <w:tcPr>
            <w:tcW w:w="5982" w:type="dxa"/>
            <w:shd w:val="clear" w:color="auto" w:fill="C2D69B" w:themeFill="accent3" w:themeFillTint="99"/>
          </w:tcPr>
          <w:p w14:paraId="7124B76D" w14:textId="77777777" w:rsidR="00866DEE" w:rsidRPr="00753202" w:rsidRDefault="00866DEE" w:rsidP="008F262B">
            <w:pPr>
              <w:spacing w:line="240" w:lineRule="auto"/>
              <w:jc w:val="center"/>
              <w:rPr>
                <w:rFonts w:cs="Tahoma"/>
                <w:b/>
                <w:smallCaps/>
                <w:sz w:val="20"/>
                <w:szCs w:val="20"/>
                <w:lang w:val="es-MX"/>
              </w:rPr>
            </w:pPr>
            <w:r w:rsidRPr="00753202">
              <w:rPr>
                <w:rFonts w:cs="Tahoma"/>
                <w:b/>
                <w:smallCaps/>
                <w:sz w:val="20"/>
                <w:szCs w:val="20"/>
                <w:lang w:val="es-MX"/>
              </w:rPr>
              <w:t>Regla de decisión</w:t>
            </w:r>
          </w:p>
        </w:tc>
        <w:tc>
          <w:tcPr>
            <w:tcW w:w="1102" w:type="dxa"/>
            <w:shd w:val="clear" w:color="auto" w:fill="C2D69B" w:themeFill="accent3" w:themeFillTint="99"/>
          </w:tcPr>
          <w:p w14:paraId="48D90039" w14:textId="0E9DF97A" w:rsidR="00866DEE" w:rsidRPr="00753202" w:rsidRDefault="00866DEE" w:rsidP="00382470">
            <w:pPr>
              <w:spacing w:line="240" w:lineRule="auto"/>
              <w:jc w:val="center"/>
              <w:rPr>
                <w:rFonts w:cs="Tahoma"/>
                <w:b/>
                <w:smallCaps/>
                <w:sz w:val="20"/>
                <w:szCs w:val="20"/>
                <w:lang w:val="es-MX"/>
              </w:rPr>
            </w:pPr>
            <w:r w:rsidRPr="00753202">
              <w:rPr>
                <w:rFonts w:cs="Tahoma"/>
                <w:b/>
                <w:smallCaps/>
                <w:sz w:val="20"/>
                <w:szCs w:val="20"/>
                <w:lang w:val="es-MX"/>
              </w:rPr>
              <w:t>MARQUE CON X</w:t>
            </w:r>
          </w:p>
        </w:tc>
        <w:tc>
          <w:tcPr>
            <w:tcW w:w="2920" w:type="dxa"/>
            <w:shd w:val="clear" w:color="auto" w:fill="C2D69B" w:themeFill="accent3" w:themeFillTint="99"/>
          </w:tcPr>
          <w:p w14:paraId="47EA65F8" w14:textId="27221708" w:rsidR="00866DEE" w:rsidRPr="00753202" w:rsidRDefault="00866DEE" w:rsidP="008F262B">
            <w:pPr>
              <w:spacing w:line="240" w:lineRule="auto"/>
              <w:jc w:val="center"/>
              <w:rPr>
                <w:rFonts w:cs="Tahoma"/>
                <w:b/>
                <w:smallCaps/>
                <w:sz w:val="20"/>
                <w:szCs w:val="20"/>
                <w:lang w:val="es-MX"/>
              </w:rPr>
            </w:pPr>
            <w:r w:rsidRPr="00753202">
              <w:rPr>
                <w:rFonts w:cs="Tahoma"/>
                <w:b/>
                <w:smallCaps/>
                <w:sz w:val="20"/>
                <w:szCs w:val="20"/>
                <w:lang w:val="es-MX"/>
              </w:rPr>
              <w:t>Breve descripción de las buenas prácticas que han implementado</w:t>
            </w:r>
          </w:p>
        </w:tc>
        <w:tc>
          <w:tcPr>
            <w:tcW w:w="2210" w:type="dxa"/>
            <w:shd w:val="clear" w:color="auto" w:fill="C2D69B" w:themeFill="accent3" w:themeFillTint="99"/>
          </w:tcPr>
          <w:p w14:paraId="0656BE14" w14:textId="77777777" w:rsidR="00866DEE" w:rsidRPr="00753202" w:rsidRDefault="00866DEE" w:rsidP="008F262B">
            <w:pPr>
              <w:spacing w:line="240" w:lineRule="auto"/>
              <w:jc w:val="center"/>
              <w:rPr>
                <w:rFonts w:cs="Tahoma"/>
                <w:b/>
                <w:smallCaps/>
                <w:sz w:val="20"/>
                <w:szCs w:val="20"/>
                <w:lang w:val="es-MX"/>
              </w:rPr>
            </w:pPr>
            <w:r w:rsidRPr="00753202">
              <w:rPr>
                <w:rFonts w:cs="Tahoma"/>
                <w:b/>
                <w:smallCaps/>
                <w:sz w:val="20"/>
                <w:szCs w:val="20"/>
                <w:lang w:val="es-MX"/>
              </w:rPr>
              <w:t>Evidencias aportadas</w:t>
            </w:r>
          </w:p>
        </w:tc>
      </w:tr>
      <w:tr w:rsidR="00453363" w:rsidRPr="00753202" w14:paraId="09270761" w14:textId="77777777" w:rsidTr="00382470">
        <w:trPr>
          <w:trHeight w:val="225"/>
        </w:trPr>
        <w:tc>
          <w:tcPr>
            <w:tcW w:w="1980" w:type="dxa"/>
            <w:vMerge/>
          </w:tcPr>
          <w:p w14:paraId="0A5C8631" w14:textId="77777777" w:rsidR="00453363" w:rsidRPr="00753202" w:rsidRDefault="00453363" w:rsidP="00382470">
            <w:pPr>
              <w:spacing w:after="0" w:line="240" w:lineRule="auto"/>
              <w:jc w:val="center"/>
              <w:rPr>
                <w:rFonts w:cs="Tahoma"/>
                <w:b/>
                <w:smallCaps/>
                <w:color w:val="1F497D"/>
                <w:sz w:val="20"/>
                <w:szCs w:val="20"/>
                <w:lang w:val="es-MX"/>
              </w:rPr>
            </w:pPr>
          </w:p>
        </w:tc>
        <w:tc>
          <w:tcPr>
            <w:tcW w:w="1247" w:type="dxa"/>
            <w:vMerge w:val="restart"/>
            <w:shd w:val="clear" w:color="auto" w:fill="C2D69B" w:themeFill="accent3" w:themeFillTint="99"/>
          </w:tcPr>
          <w:p w14:paraId="1A94B502" w14:textId="77777777" w:rsidR="00453363" w:rsidRPr="00753202" w:rsidRDefault="00453363" w:rsidP="00382470">
            <w:pPr>
              <w:spacing w:after="0" w:line="240" w:lineRule="auto"/>
              <w:jc w:val="center"/>
              <w:rPr>
                <w:rFonts w:cs="Tahoma"/>
                <w:b/>
                <w:smallCaps/>
                <w:sz w:val="20"/>
                <w:szCs w:val="20"/>
                <w:lang w:val="es-MX"/>
              </w:rPr>
            </w:pPr>
            <w:r w:rsidRPr="00753202">
              <w:rPr>
                <w:rFonts w:cs="Tahoma"/>
                <w:b/>
                <w:smallCaps/>
                <w:sz w:val="20"/>
                <w:szCs w:val="20"/>
                <w:lang w:val="es-MX"/>
              </w:rPr>
              <w:t xml:space="preserve">Sí </w:t>
            </w:r>
            <w:proofErr w:type="gramStart"/>
            <w:r w:rsidRPr="00753202">
              <w:rPr>
                <w:rFonts w:cs="Tahoma"/>
                <w:b/>
                <w:smallCaps/>
                <w:sz w:val="20"/>
                <w:szCs w:val="20"/>
                <w:lang w:val="es-MX"/>
              </w:rPr>
              <w:t>( )</w:t>
            </w:r>
            <w:proofErr w:type="gramEnd"/>
          </w:p>
          <w:p w14:paraId="55F0D1D6" w14:textId="77777777" w:rsidR="00453363" w:rsidRPr="00753202" w:rsidRDefault="00453363" w:rsidP="00382470">
            <w:pPr>
              <w:spacing w:after="0" w:line="240" w:lineRule="auto"/>
              <w:jc w:val="center"/>
              <w:rPr>
                <w:rFonts w:cs="Tahoma"/>
                <w:b/>
                <w:smallCaps/>
                <w:color w:val="1F497D"/>
                <w:sz w:val="20"/>
                <w:szCs w:val="20"/>
                <w:lang w:val="es-MX"/>
              </w:rPr>
            </w:pPr>
            <w:r w:rsidRPr="00753202">
              <w:rPr>
                <w:rFonts w:cs="Tahoma"/>
                <w:b/>
                <w:smallCaps/>
                <w:sz w:val="20"/>
                <w:szCs w:val="20"/>
                <w:lang w:val="es-MX"/>
              </w:rPr>
              <w:t xml:space="preserve">No </w:t>
            </w:r>
            <w:proofErr w:type="gramStart"/>
            <w:r w:rsidRPr="00753202">
              <w:rPr>
                <w:rFonts w:cs="Tahoma"/>
                <w:b/>
                <w:smallCaps/>
                <w:sz w:val="20"/>
                <w:szCs w:val="20"/>
                <w:lang w:val="es-MX"/>
              </w:rPr>
              <w:t>( )</w:t>
            </w:r>
            <w:proofErr w:type="gramEnd"/>
          </w:p>
        </w:tc>
        <w:tc>
          <w:tcPr>
            <w:tcW w:w="5982" w:type="dxa"/>
            <w:tcBorders>
              <w:top w:val="single" w:sz="4" w:space="0" w:color="auto"/>
              <w:left w:val="nil"/>
              <w:bottom w:val="single" w:sz="4" w:space="0" w:color="auto"/>
              <w:right w:val="single" w:sz="4" w:space="0" w:color="auto"/>
            </w:tcBorders>
            <w:shd w:val="clear" w:color="auto" w:fill="auto"/>
            <w:vAlign w:val="center"/>
          </w:tcPr>
          <w:p w14:paraId="12AEDCDB" w14:textId="46ECCE73" w:rsidR="00453363" w:rsidRPr="00753202" w:rsidRDefault="00453363" w:rsidP="00382470">
            <w:pPr>
              <w:spacing w:after="0" w:line="240" w:lineRule="auto"/>
              <w:rPr>
                <w:rFonts w:cs="Tahoma"/>
                <w:b/>
                <w:smallCaps/>
                <w:color w:val="1F497D"/>
                <w:sz w:val="20"/>
                <w:szCs w:val="20"/>
                <w:lang w:val="es-MX"/>
              </w:rPr>
            </w:pPr>
            <w:r w:rsidRPr="00753202">
              <w:rPr>
                <w:rFonts w:eastAsia="Times New Roman" w:cs="Tahoma"/>
                <w:color w:val="000000"/>
                <w:sz w:val="20"/>
                <w:szCs w:val="20"/>
                <w:lang w:eastAsia="es-CR"/>
              </w:rPr>
              <w:t>No se implementan buenas prácticas</w:t>
            </w:r>
          </w:p>
        </w:tc>
        <w:tc>
          <w:tcPr>
            <w:tcW w:w="1102" w:type="dxa"/>
            <w:vMerge w:val="restart"/>
          </w:tcPr>
          <w:p w14:paraId="595B766E" w14:textId="77777777" w:rsidR="00453363" w:rsidRPr="00753202" w:rsidRDefault="00453363" w:rsidP="00382470">
            <w:pPr>
              <w:spacing w:after="0" w:line="240" w:lineRule="auto"/>
              <w:jc w:val="center"/>
              <w:rPr>
                <w:rFonts w:cs="Tahoma"/>
                <w:b/>
                <w:smallCaps/>
                <w:color w:val="1F497D"/>
                <w:sz w:val="20"/>
                <w:szCs w:val="20"/>
                <w:lang w:val="es-MX"/>
              </w:rPr>
            </w:pPr>
          </w:p>
        </w:tc>
        <w:tc>
          <w:tcPr>
            <w:tcW w:w="2920" w:type="dxa"/>
            <w:vMerge w:val="restart"/>
          </w:tcPr>
          <w:p w14:paraId="24DB2EA2" w14:textId="6239C894" w:rsidR="00453363" w:rsidRPr="00753202" w:rsidRDefault="00453363" w:rsidP="00382470">
            <w:pPr>
              <w:spacing w:after="0" w:line="240" w:lineRule="auto"/>
              <w:jc w:val="center"/>
              <w:rPr>
                <w:rFonts w:cs="Tahoma"/>
                <w:b/>
                <w:smallCaps/>
                <w:color w:val="1F497D"/>
                <w:sz w:val="20"/>
                <w:szCs w:val="20"/>
                <w:lang w:val="es-MX"/>
              </w:rPr>
            </w:pPr>
          </w:p>
        </w:tc>
        <w:tc>
          <w:tcPr>
            <w:tcW w:w="2210" w:type="dxa"/>
            <w:vMerge w:val="restart"/>
          </w:tcPr>
          <w:p w14:paraId="0798BA12" w14:textId="77777777" w:rsidR="00453363" w:rsidRPr="00753202" w:rsidRDefault="00453363" w:rsidP="00382470">
            <w:pPr>
              <w:spacing w:after="0" w:line="240" w:lineRule="auto"/>
              <w:jc w:val="center"/>
              <w:rPr>
                <w:rFonts w:cs="Tahoma"/>
                <w:b/>
                <w:smallCaps/>
                <w:color w:val="1F497D"/>
                <w:sz w:val="20"/>
                <w:szCs w:val="20"/>
                <w:lang w:val="es-MX"/>
              </w:rPr>
            </w:pPr>
          </w:p>
        </w:tc>
      </w:tr>
      <w:tr w:rsidR="00453363" w:rsidRPr="00753202" w14:paraId="623C1AD7" w14:textId="77777777" w:rsidTr="00382470">
        <w:trPr>
          <w:trHeight w:val="225"/>
        </w:trPr>
        <w:tc>
          <w:tcPr>
            <w:tcW w:w="1980" w:type="dxa"/>
            <w:vMerge/>
          </w:tcPr>
          <w:p w14:paraId="3952C89D" w14:textId="77777777" w:rsidR="00453363" w:rsidRPr="00753202" w:rsidRDefault="00453363" w:rsidP="00382470">
            <w:pPr>
              <w:spacing w:after="0" w:line="240" w:lineRule="auto"/>
              <w:jc w:val="center"/>
              <w:rPr>
                <w:rFonts w:cs="Tahoma"/>
                <w:b/>
                <w:smallCaps/>
                <w:color w:val="1F497D"/>
                <w:sz w:val="20"/>
                <w:szCs w:val="20"/>
                <w:lang w:val="es-MX"/>
              </w:rPr>
            </w:pPr>
          </w:p>
        </w:tc>
        <w:tc>
          <w:tcPr>
            <w:tcW w:w="1247" w:type="dxa"/>
            <w:vMerge/>
            <w:shd w:val="clear" w:color="auto" w:fill="C2D69B" w:themeFill="accent3" w:themeFillTint="99"/>
          </w:tcPr>
          <w:p w14:paraId="37E7079A" w14:textId="77777777" w:rsidR="00453363" w:rsidRPr="00753202" w:rsidRDefault="00453363" w:rsidP="00382470">
            <w:pPr>
              <w:spacing w:after="0" w:line="240" w:lineRule="auto"/>
              <w:jc w:val="center"/>
              <w:rPr>
                <w:rFonts w:cs="Tahoma"/>
                <w:b/>
                <w:smallCaps/>
                <w:color w:val="1F497D"/>
                <w:sz w:val="20"/>
                <w:szCs w:val="20"/>
                <w:lang w:val="es-MX"/>
              </w:rPr>
            </w:pPr>
          </w:p>
        </w:tc>
        <w:tc>
          <w:tcPr>
            <w:tcW w:w="5982" w:type="dxa"/>
            <w:tcBorders>
              <w:top w:val="single" w:sz="4" w:space="0" w:color="auto"/>
              <w:left w:val="nil"/>
              <w:bottom w:val="single" w:sz="4" w:space="0" w:color="auto"/>
              <w:right w:val="single" w:sz="4" w:space="0" w:color="auto"/>
            </w:tcBorders>
            <w:shd w:val="clear" w:color="auto" w:fill="auto"/>
            <w:vAlign w:val="center"/>
          </w:tcPr>
          <w:p w14:paraId="351B6D3F" w14:textId="05B8EA1F" w:rsidR="00453363" w:rsidRPr="00753202" w:rsidRDefault="00453363" w:rsidP="00382470">
            <w:pPr>
              <w:spacing w:after="0" w:line="240" w:lineRule="auto"/>
              <w:rPr>
                <w:rFonts w:cs="Tahoma"/>
                <w:b/>
                <w:smallCaps/>
                <w:color w:val="1F497D"/>
                <w:sz w:val="20"/>
                <w:szCs w:val="20"/>
                <w:lang w:val="es-MX"/>
              </w:rPr>
            </w:pPr>
            <w:r w:rsidRPr="00753202">
              <w:rPr>
                <w:rFonts w:eastAsia="Times New Roman" w:cs="Tahoma"/>
                <w:color w:val="000000"/>
                <w:sz w:val="20"/>
                <w:szCs w:val="20"/>
                <w:lang w:eastAsia="es-CR"/>
              </w:rPr>
              <w:t>Se implementa buenas prácticas, pero no en todos los edificios</w:t>
            </w:r>
          </w:p>
        </w:tc>
        <w:tc>
          <w:tcPr>
            <w:tcW w:w="1102" w:type="dxa"/>
            <w:vMerge/>
          </w:tcPr>
          <w:p w14:paraId="783ADC9B" w14:textId="77777777" w:rsidR="00453363" w:rsidRPr="00753202" w:rsidRDefault="00453363" w:rsidP="00382470">
            <w:pPr>
              <w:spacing w:after="0" w:line="240" w:lineRule="auto"/>
              <w:jc w:val="center"/>
              <w:rPr>
                <w:rFonts w:cs="Tahoma"/>
                <w:b/>
                <w:smallCaps/>
                <w:color w:val="1F497D"/>
                <w:sz w:val="20"/>
                <w:szCs w:val="20"/>
                <w:lang w:val="es-MX"/>
              </w:rPr>
            </w:pPr>
          </w:p>
        </w:tc>
        <w:tc>
          <w:tcPr>
            <w:tcW w:w="2920" w:type="dxa"/>
            <w:vMerge/>
          </w:tcPr>
          <w:p w14:paraId="052E1488" w14:textId="77777777" w:rsidR="00453363" w:rsidRPr="00753202" w:rsidRDefault="00453363" w:rsidP="00382470">
            <w:pPr>
              <w:spacing w:after="0" w:line="240" w:lineRule="auto"/>
              <w:jc w:val="center"/>
              <w:rPr>
                <w:rFonts w:cs="Tahoma"/>
                <w:b/>
                <w:smallCaps/>
                <w:color w:val="1F497D"/>
                <w:sz w:val="20"/>
                <w:szCs w:val="20"/>
                <w:lang w:val="es-MX"/>
              </w:rPr>
            </w:pPr>
          </w:p>
        </w:tc>
        <w:tc>
          <w:tcPr>
            <w:tcW w:w="2210" w:type="dxa"/>
            <w:vMerge/>
          </w:tcPr>
          <w:p w14:paraId="53D66060" w14:textId="77777777" w:rsidR="00453363" w:rsidRPr="00753202" w:rsidRDefault="00453363" w:rsidP="00382470">
            <w:pPr>
              <w:spacing w:after="0" w:line="240" w:lineRule="auto"/>
              <w:jc w:val="center"/>
              <w:rPr>
                <w:rFonts w:cs="Tahoma"/>
                <w:b/>
                <w:smallCaps/>
                <w:color w:val="1F497D"/>
                <w:sz w:val="20"/>
                <w:szCs w:val="20"/>
                <w:lang w:val="es-MX"/>
              </w:rPr>
            </w:pPr>
          </w:p>
        </w:tc>
      </w:tr>
      <w:tr w:rsidR="00453363" w:rsidRPr="00753202" w14:paraId="4BB5FE36" w14:textId="77777777" w:rsidTr="00382470">
        <w:trPr>
          <w:trHeight w:val="225"/>
        </w:trPr>
        <w:tc>
          <w:tcPr>
            <w:tcW w:w="1980" w:type="dxa"/>
            <w:vMerge/>
          </w:tcPr>
          <w:p w14:paraId="36DE8D63" w14:textId="77777777" w:rsidR="00453363" w:rsidRPr="00753202" w:rsidRDefault="00453363" w:rsidP="00382470">
            <w:pPr>
              <w:spacing w:after="0" w:line="240" w:lineRule="auto"/>
              <w:jc w:val="center"/>
              <w:rPr>
                <w:rFonts w:cs="Tahoma"/>
                <w:b/>
                <w:smallCaps/>
                <w:color w:val="1F497D"/>
                <w:sz w:val="20"/>
                <w:szCs w:val="20"/>
                <w:lang w:val="es-MX"/>
              </w:rPr>
            </w:pPr>
          </w:p>
        </w:tc>
        <w:tc>
          <w:tcPr>
            <w:tcW w:w="1247" w:type="dxa"/>
            <w:vMerge/>
            <w:shd w:val="clear" w:color="auto" w:fill="C2D69B" w:themeFill="accent3" w:themeFillTint="99"/>
          </w:tcPr>
          <w:p w14:paraId="12E2DC4B" w14:textId="77777777" w:rsidR="00453363" w:rsidRPr="00753202" w:rsidRDefault="00453363" w:rsidP="00382470">
            <w:pPr>
              <w:spacing w:after="0" w:line="240" w:lineRule="auto"/>
              <w:jc w:val="center"/>
              <w:rPr>
                <w:rFonts w:cs="Tahoma"/>
                <w:b/>
                <w:smallCaps/>
                <w:color w:val="1F497D"/>
                <w:sz w:val="20"/>
                <w:szCs w:val="20"/>
                <w:lang w:val="es-MX"/>
              </w:rPr>
            </w:pPr>
          </w:p>
        </w:tc>
        <w:tc>
          <w:tcPr>
            <w:tcW w:w="5982" w:type="dxa"/>
            <w:tcBorders>
              <w:top w:val="nil"/>
              <w:left w:val="nil"/>
              <w:bottom w:val="single" w:sz="4" w:space="0" w:color="auto"/>
              <w:right w:val="single" w:sz="4" w:space="0" w:color="auto"/>
            </w:tcBorders>
            <w:shd w:val="clear" w:color="auto" w:fill="auto"/>
            <w:vAlign w:val="center"/>
          </w:tcPr>
          <w:p w14:paraId="2429EE1B" w14:textId="21FA60A9" w:rsidR="00453363" w:rsidRPr="00753202" w:rsidRDefault="00453363" w:rsidP="00382470">
            <w:pPr>
              <w:spacing w:after="0" w:line="240" w:lineRule="auto"/>
              <w:rPr>
                <w:rFonts w:cs="Tahoma"/>
                <w:b/>
                <w:smallCaps/>
                <w:color w:val="1F497D"/>
                <w:sz w:val="20"/>
                <w:szCs w:val="20"/>
                <w:lang w:val="es-MX"/>
              </w:rPr>
            </w:pPr>
            <w:r w:rsidRPr="00753202">
              <w:rPr>
                <w:rFonts w:eastAsia="Times New Roman" w:cs="Tahoma"/>
                <w:color w:val="000000"/>
                <w:sz w:val="20"/>
                <w:szCs w:val="20"/>
                <w:lang w:eastAsia="es-CR"/>
              </w:rPr>
              <w:t>Menos de 3 Buenas prácticas en todos los edificios</w:t>
            </w:r>
          </w:p>
        </w:tc>
        <w:tc>
          <w:tcPr>
            <w:tcW w:w="1102" w:type="dxa"/>
            <w:vMerge/>
          </w:tcPr>
          <w:p w14:paraId="77A058DF" w14:textId="77777777" w:rsidR="00453363" w:rsidRPr="00753202" w:rsidRDefault="00453363" w:rsidP="00382470">
            <w:pPr>
              <w:spacing w:after="0" w:line="240" w:lineRule="auto"/>
              <w:jc w:val="center"/>
              <w:rPr>
                <w:rFonts w:cs="Tahoma"/>
                <w:b/>
                <w:smallCaps/>
                <w:color w:val="1F497D"/>
                <w:sz w:val="20"/>
                <w:szCs w:val="20"/>
                <w:lang w:val="es-MX"/>
              </w:rPr>
            </w:pPr>
          </w:p>
        </w:tc>
        <w:tc>
          <w:tcPr>
            <w:tcW w:w="2920" w:type="dxa"/>
            <w:vMerge/>
          </w:tcPr>
          <w:p w14:paraId="5D7E65C3" w14:textId="77777777" w:rsidR="00453363" w:rsidRPr="00753202" w:rsidRDefault="00453363" w:rsidP="00382470">
            <w:pPr>
              <w:spacing w:after="0" w:line="240" w:lineRule="auto"/>
              <w:jc w:val="center"/>
              <w:rPr>
                <w:rFonts w:cs="Tahoma"/>
                <w:b/>
                <w:smallCaps/>
                <w:color w:val="1F497D"/>
                <w:sz w:val="20"/>
                <w:szCs w:val="20"/>
                <w:lang w:val="es-MX"/>
              </w:rPr>
            </w:pPr>
          </w:p>
        </w:tc>
        <w:tc>
          <w:tcPr>
            <w:tcW w:w="2210" w:type="dxa"/>
            <w:vMerge/>
          </w:tcPr>
          <w:p w14:paraId="5512C254" w14:textId="77777777" w:rsidR="00453363" w:rsidRPr="00753202" w:rsidRDefault="00453363" w:rsidP="00382470">
            <w:pPr>
              <w:spacing w:after="0" w:line="240" w:lineRule="auto"/>
              <w:jc w:val="center"/>
              <w:rPr>
                <w:rFonts w:cs="Tahoma"/>
                <w:b/>
                <w:smallCaps/>
                <w:color w:val="1F497D"/>
                <w:sz w:val="20"/>
                <w:szCs w:val="20"/>
                <w:lang w:val="es-MX"/>
              </w:rPr>
            </w:pPr>
          </w:p>
        </w:tc>
      </w:tr>
      <w:tr w:rsidR="00453363" w:rsidRPr="00753202" w14:paraId="26EB5C5E" w14:textId="77777777" w:rsidTr="00382470">
        <w:trPr>
          <w:trHeight w:val="225"/>
        </w:trPr>
        <w:tc>
          <w:tcPr>
            <w:tcW w:w="1980" w:type="dxa"/>
            <w:vMerge/>
          </w:tcPr>
          <w:p w14:paraId="1FE63476" w14:textId="77777777" w:rsidR="00453363" w:rsidRPr="00753202" w:rsidRDefault="00453363" w:rsidP="00382470">
            <w:pPr>
              <w:spacing w:after="0" w:line="240" w:lineRule="auto"/>
              <w:jc w:val="center"/>
              <w:rPr>
                <w:rFonts w:cs="Tahoma"/>
                <w:b/>
                <w:smallCaps/>
                <w:color w:val="1F497D"/>
                <w:sz w:val="20"/>
                <w:szCs w:val="20"/>
                <w:lang w:val="es-MX"/>
              </w:rPr>
            </w:pPr>
          </w:p>
        </w:tc>
        <w:tc>
          <w:tcPr>
            <w:tcW w:w="1247" w:type="dxa"/>
            <w:vMerge/>
            <w:shd w:val="clear" w:color="auto" w:fill="C2D69B" w:themeFill="accent3" w:themeFillTint="99"/>
          </w:tcPr>
          <w:p w14:paraId="5D775A59" w14:textId="77777777" w:rsidR="00453363" w:rsidRPr="00753202" w:rsidRDefault="00453363" w:rsidP="00382470">
            <w:pPr>
              <w:spacing w:after="0" w:line="240" w:lineRule="auto"/>
              <w:jc w:val="center"/>
              <w:rPr>
                <w:rFonts w:cs="Tahoma"/>
                <w:b/>
                <w:smallCaps/>
                <w:color w:val="1F497D"/>
                <w:sz w:val="20"/>
                <w:szCs w:val="20"/>
                <w:lang w:val="es-MX"/>
              </w:rPr>
            </w:pPr>
          </w:p>
        </w:tc>
        <w:tc>
          <w:tcPr>
            <w:tcW w:w="5982" w:type="dxa"/>
            <w:tcBorders>
              <w:top w:val="nil"/>
              <w:left w:val="nil"/>
              <w:bottom w:val="single" w:sz="4" w:space="0" w:color="auto"/>
              <w:right w:val="single" w:sz="4" w:space="0" w:color="auto"/>
            </w:tcBorders>
            <w:shd w:val="clear" w:color="auto" w:fill="auto"/>
            <w:vAlign w:val="center"/>
          </w:tcPr>
          <w:p w14:paraId="46D1ED1C" w14:textId="36B84198" w:rsidR="00453363" w:rsidRPr="00382470" w:rsidRDefault="00453363" w:rsidP="00382470">
            <w:pPr>
              <w:spacing w:after="0" w:line="240" w:lineRule="auto"/>
              <w:rPr>
                <w:rFonts w:eastAsia="Times New Roman" w:cs="Tahoma"/>
                <w:color w:val="000000"/>
                <w:sz w:val="20"/>
                <w:szCs w:val="20"/>
                <w:lang w:eastAsia="es-CR"/>
              </w:rPr>
            </w:pPr>
            <w:r w:rsidRPr="00753202">
              <w:rPr>
                <w:rFonts w:eastAsia="Times New Roman" w:cs="Tahoma"/>
                <w:color w:val="000000"/>
                <w:sz w:val="20"/>
                <w:szCs w:val="20"/>
                <w:lang w:eastAsia="es-CR"/>
              </w:rPr>
              <w:t>Se implementan 3 o más Buenas prácticas en todos los edificios contemplados en el alcance.</w:t>
            </w:r>
          </w:p>
        </w:tc>
        <w:tc>
          <w:tcPr>
            <w:tcW w:w="1102" w:type="dxa"/>
            <w:vMerge/>
          </w:tcPr>
          <w:p w14:paraId="7E8230C5" w14:textId="77777777" w:rsidR="00453363" w:rsidRPr="00753202" w:rsidRDefault="00453363" w:rsidP="00382470">
            <w:pPr>
              <w:spacing w:after="0" w:line="240" w:lineRule="auto"/>
              <w:jc w:val="center"/>
              <w:rPr>
                <w:rFonts w:cs="Tahoma"/>
                <w:b/>
                <w:smallCaps/>
                <w:color w:val="1F497D"/>
                <w:sz w:val="20"/>
                <w:szCs w:val="20"/>
                <w:lang w:val="es-MX"/>
              </w:rPr>
            </w:pPr>
          </w:p>
        </w:tc>
        <w:tc>
          <w:tcPr>
            <w:tcW w:w="2920" w:type="dxa"/>
            <w:vMerge/>
          </w:tcPr>
          <w:p w14:paraId="63960175" w14:textId="77777777" w:rsidR="00453363" w:rsidRPr="00753202" w:rsidRDefault="00453363" w:rsidP="00382470">
            <w:pPr>
              <w:spacing w:after="0" w:line="240" w:lineRule="auto"/>
              <w:jc w:val="center"/>
              <w:rPr>
                <w:rFonts w:cs="Tahoma"/>
                <w:b/>
                <w:smallCaps/>
                <w:color w:val="1F497D"/>
                <w:sz w:val="20"/>
                <w:szCs w:val="20"/>
                <w:lang w:val="es-MX"/>
              </w:rPr>
            </w:pPr>
          </w:p>
        </w:tc>
        <w:tc>
          <w:tcPr>
            <w:tcW w:w="2210" w:type="dxa"/>
            <w:vMerge/>
          </w:tcPr>
          <w:p w14:paraId="0CC2C424" w14:textId="77777777" w:rsidR="00453363" w:rsidRPr="00753202" w:rsidRDefault="00453363" w:rsidP="00382470">
            <w:pPr>
              <w:spacing w:after="0" w:line="240" w:lineRule="auto"/>
              <w:jc w:val="center"/>
              <w:rPr>
                <w:rFonts w:cs="Tahoma"/>
                <w:b/>
                <w:smallCaps/>
                <w:color w:val="1F497D"/>
                <w:sz w:val="20"/>
                <w:szCs w:val="20"/>
                <w:lang w:val="es-MX"/>
              </w:rPr>
            </w:pPr>
          </w:p>
        </w:tc>
      </w:tr>
    </w:tbl>
    <w:p w14:paraId="2BEDB004" w14:textId="77777777" w:rsidR="000C51B5" w:rsidRDefault="000C51B5" w:rsidP="00866DEE">
      <w:pPr>
        <w:spacing w:line="240" w:lineRule="auto"/>
        <w:jc w:val="center"/>
        <w:rPr>
          <w:rFonts w:cs="Tahoma"/>
          <w:b/>
          <w:smallCaps/>
          <w:color w:val="1F497D"/>
        </w:rPr>
      </w:pPr>
    </w:p>
    <w:tbl>
      <w:tblPr>
        <w:tblStyle w:val="Tablaconcuadrcula"/>
        <w:tblW w:w="0" w:type="auto"/>
        <w:tblLook w:val="04A0" w:firstRow="1" w:lastRow="0" w:firstColumn="1" w:lastColumn="0" w:noHBand="0" w:noVBand="1"/>
      </w:tblPr>
      <w:tblGrid>
        <w:gridCol w:w="1959"/>
        <w:gridCol w:w="1239"/>
        <w:gridCol w:w="6059"/>
        <w:gridCol w:w="1102"/>
        <w:gridCol w:w="2860"/>
        <w:gridCol w:w="2169"/>
      </w:tblGrid>
      <w:tr w:rsidR="00866DEE" w:rsidRPr="000C51B5" w14:paraId="1C966687" w14:textId="77777777" w:rsidTr="00BD3F42">
        <w:tc>
          <w:tcPr>
            <w:tcW w:w="1977" w:type="dxa"/>
            <w:vMerge w:val="restart"/>
            <w:shd w:val="clear" w:color="auto" w:fill="C2D69B" w:themeFill="accent3" w:themeFillTint="99"/>
          </w:tcPr>
          <w:p w14:paraId="44C8130F" w14:textId="152C8792" w:rsidR="00866DEE" w:rsidRPr="000C51B5" w:rsidRDefault="00866DEE" w:rsidP="008F262B">
            <w:pPr>
              <w:spacing w:line="240" w:lineRule="auto"/>
              <w:jc w:val="center"/>
              <w:rPr>
                <w:rFonts w:cs="Tahoma"/>
                <w:b/>
                <w:smallCaps/>
                <w:color w:val="1F497D"/>
                <w:sz w:val="20"/>
                <w:szCs w:val="20"/>
                <w:lang w:val="es-MX"/>
              </w:rPr>
            </w:pPr>
            <w:r w:rsidRPr="000C51B5">
              <w:rPr>
                <w:rFonts w:cs="Tahoma"/>
                <w:b/>
                <w:smallCaps/>
                <w:sz w:val="20"/>
                <w:szCs w:val="20"/>
                <w:lang w:val="es-MX"/>
              </w:rPr>
              <w:t>Electricidad</w:t>
            </w:r>
          </w:p>
        </w:tc>
        <w:tc>
          <w:tcPr>
            <w:tcW w:w="1250" w:type="dxa"/>
            <w:shd w:val="clear" w:color="auto" w:fill="C2D69B" w:themeFill="accent3" w:themeFillTint="99"/>
          </w:tcPr>
          <w:p w14:paraId="4A9000AA"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 xml:space="preserve">APLICA </w:t>
            </w:r>
          </w:p>
          <w:p w14:paraId="117647E9"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SÍ/NO</w:t>
            </w:r>
          </w:p>
        </w:tc>
        <w:tc>
          <w:tcPr>
            <w:tcW w:w="6237" w:type="dxa"/>
            <w:shd w:val="clear" w:color="auto" w:fill="C2D69B" w:themeFill="accent3" w:themeFillTint="99"/>
          </w:tcPr>
          <w:p w14:paraId="01B17A6F"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Regla de decisión</w:t>
            </w:r>
          </w:p>
        </w:tc>
        <w:tc>
          <w:tcPr>
            <w:tcW w:w="809" w:type="dxa"/>
            <w:shd w:val="clear" w:color="auto" w:fill="C2D69B" w:themeFill="accent3" w:themeFillTint="99"/>
          </w:tcPr>
          <w:p w14:paraId="2F6685F6" w14:textId="4664F767" w:rsidR="00866DEE" w:rsidRPr="000C51B5" w:rsidRDefault="00866DEE" w:rsidP="00382470">
            <w:pPr>
              <w:spacing w:line="240" w:lineRule="auto"/>
              <w:jc w:val="center"/>
              <w:rPr>
                <w:rFonts w:cs="Tahoma"/>
                <w:b/>
                <w:smallCaps/>
                <w:sz w:val="20"/>
                <w:szCs w:val="20"/>
                <w:lang w:val="es-MX"/>
              </w:rPr>
            </w:pPr>
            <w:r w:rsidRPr="000C51B5">
              <w:rPr>
                <w:rFonts w:cs="Tahoma"/>
                <w:b/>
                <w:smallCaps/>
                <w:sz w:val="20"/>
                <w:szCs w:val="20"/>
                <w:lang w:val="es-MX"/>
              </w:rPr>
              <w:t>MARQUE CON X</w:t>
            </w:r>
          </w:p>
        </w:tc>
        <w:tc>
          <w:tcPr>
            <w:tcW w:w="2911" w:type="dxa"/>
            <w:shd w:val="clear" w:color="auto" w:fill="C2D69B" w:themeFill="accent3" w:themeFillTint="99"/>
          </w:tcPr>
          <w:p w14:paraId="0B2DF70D"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Breve descripción de las buenas prácticas que han implementado</w:t>
            </w:r>
          </w:p>
        </w:tc>
        <w:tc>
          <w:tcPr>
            <w:tcW w:w="2204" w:type="dxa"/>
            <w:shd w:val="clear" w:color="auto" w:fill="C2D69B" w:themeFill="accent3" w:themeFillTint="99"/>
          </w:tcPr>
          <w:p w14:paraId="7D6B688A"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Evidencias aportadas</w:t>
            </w:r>
          </w:p>
        </w:tc>
      </w:tr>
      <w:tr w:rsidR="008D4FB8" w:rsidRPr="000C51B5" w14:paraId="5C7C1068" w14:textId="77777777" w:rsidTr="00BD3F42">
        <w:trPr>
          <w:trHeight w:val="225"/>
        </w:trPr>
        <w:tc>
          <w:tcPr>
            <w:tcW w:w="1977" w:type="dxa"/>
            <w:vMerge/>
            <w:shd w:val="clear" w:color="auto" w:fill="C2D69B" w:themeFill="accent3" w:themeFillTint="99"/>
          </w:tcPr>
          <w:p w14:paraId="50E80E33" w14:textId="77777777" w:rsidR="008D4FB8" w:rsidRPr="000C51B5" w:rsidRDefault="008D4FB8" w:rsidP="00382470">
            <w:pPr>
              <w:spacing w:after="0" w:line="240" w:lineRule="auto"/>
              <w:jc w:val="center"/>
              <w:rPr>
                <w:rFonts w:cs="Tahoma"/>
                <w:b/>
                <w:smallCaps/>
                <w:color w:val="1F497D"/>
                <w:sz w:val="20"/>
                <w:szCs w:val="20"/>
                <w:lang w:val="es-MX"/>
              </w:rPr>
            </w:pPr>
          </w:p>
        </w:tc>
        <w:tc>
          <w:tcPr>
            <w:tcW w:w="1250" w:type="dxa"/>
            <w:vMerge w:val="restart"/>
            <w:shd w:val="clear" w:color="auto" w:fill="C2D69B" w:themeFill="accent3" w:themeFillTint="99"/>
          </w:tcPr>
          <w:p w14:paraId="7175AD77" w14:textId="77777777" w:rsidR="008D4FB8" w:rsidRPr="000C51B5" w:rsidRDefault="008D4FB8" w:rsidP="00382470">
            <w:pPr>
              <w:spacing w:after="0" w:line="240" w:lineRule="auto"/>
              <w:jc w:val="center"/>
              <w:rPr>
                <w:rFonts w:cs="Tahoma"/>
                <w:b/>
                <w:smallCaps/>
                <w:sz w:val="20"/>
                <w:szCs w:val="20"/>
                <w:lang w:val="es-MX"/>
              </w:rPr>
            </w:pPr>
            <w:r w:rsidRPr="000C51B5">
              <w:rPr>
                <w:rFonts w:cs="Tahoma"/>
                <w:b/>
                <w:smallCaps/>
                <w:sz w:val="20"/>
                <w:szCs w:val="20"/>
                <w:lang w:val="es-MX"/>
              </w:rPr>
              <w:t xml:space="preserve">Sí </w:t>
            </w:r>
            <w:proofErr w:type="gramStart"/>
            <w:r w:rsidRPr="000C51B5">
              <w:rPr>
                <w:rFonts w:cs="Tahoma"/>
                <w:b/>
                <w:smallCaps/>
                <w:sz w:val="20"/>
                <w:szCs w:val="20"/>
                <w:lang w:val="es-MX"/>
              </w:rPr>
              <w:t>( )</w:t>
            </w:r>
            <w:proofErr w:type="gramEnd"/>
          </w:p>
          <w:p w14:paraId="4A8CA07F" w14:textId="77777777" w:rsidR="008D4FB8" w:rsidRPr="000C51B5" w:rsidRDefault="008D4FB8" w:rsidP="00382470">
            <w:pPr>
              <w:spacing w:after="0" w:line="240" w:lineRule="auto"/>
              <w:jc w:val="center"/>
              <w:rPr>
                <w:rFonts w:cs="Tahoma"/>
                <w:b/>
                <w:smallCaps/>
                <w:sz w:val="20"/>
                <w:szCs w:val="20"/>
                <w:lang w:val="es-MX"/>
              </w:rPr>
            </w:pPr>
            <w:r w:rsidRPr="000C51B5">
              <w:rPr>
                <w:rFonts w:cs="Tahoma"/>
                <w:b/>
                <w:smallCaps/>
                <w:sz w:val="20"/>
                <w:szCs w:val="20"/>
                <w:lang w:val="es-MX"/>
              </w:rPr>
              <w:t xml:space="preserve">No </w:t>
            </w:r>
            <w:proofErr w:type="gramStart"/>
            <w:r w:rsidRPr="000C51B5">
              <w:rPr>
                <w:rFonts w:cs="Tahoma"/>
                <w:b/>
                <w:smallCaps/>
                <w:sz w:val="20"/>
                <w:szCs w:val="20"/>
                <w:lang w:val="es-MX"/>
              </w:rPr>
              <w:t>( )</w:t>
            </w:r>
            <w:proofErr w:type="gramEnd"/>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FF60221" w14:textId="06851CAD" w:rsidR="008D4FB8" w:rsidRPr="000C51B5" w:rsidRDefault="008D4FB8" w:rsidP="00382470">
            <w:pPr>
              <w:spacing w:after="0" w:line="240" w:lineRule="auto"/>
              <w:rPr>
                <w:rFonts w:cs="Tahoma"/>
                <w:b/>
                <w:smallCaps/>
                <w:sz w:val="20"/>
                <w:szCs w:val="20"/>
                <w:lang w:val="es-MX"/>
              </w:rPr>
            </w:pPr>
            <w:r w:rsidRPr="000C51B5">
              <w:rPr>
                <w:rFonts w:eastAsia="Times New Roman" w:cs="Tahoma"/>
                <w:sz w:val="20"/>
                <w:szCs w:val="20"/>
                <w:lang w:eastAsia="es-CR"/>
              </w:rPr>
              <w:t>No se implementan buenas prácticas</w:t>
            </w:r>
          </w:p>
        </w:tc>
        <w:tc>
          <w:tcPr>
            <w:tcW w:w="809" w:type="dxa"/>
            <w:vMerge w:val="restart"/>
          </w:tcPr>
          <w:p w14:paraId="6BBC653B" w14:textId="77777777" w:rsidR="008D4FB8" w:rsidRPr="000C51B5" w:rsidRDefault="008D4FB8" w:rsidP="00382470">
            <w:pPr>
              <w:spacing w:after="0" w:line="240" w:lineRule="auto"/>
              <w:jc w:val="center"/>
              <w:rPr>
                <w:rFonts w:cs="Tahoma"/>
                <w:b/>
                <w:smallCaps/>
                <w:sz w:val="20"/>
                <w:szCs w:val="20"/>
                <w:lang w:val="es-MX"/>
              </w:rPr>
            </w:pPr>
          </w:p>
        </w:tc>
        <w:tc>
          <w:tcPr>
            <w:tcW w:w="2911" w:type="dxa"/>
            <w:vMerge w:val="restart"/>
          </w:tcPr>
          <w:p w14:paraId="35847FF2" w14:textId="77777777" w:rsidR="008D4FB8" w:rsidRPr="000C51B5" w:rsidRDefault="008D4FB8" w:rsidP="00382470">
            <w:pPr>
              <w:spacing w:after="0" w:line="240" w:lineRule="auto"/>
              <w:jc w:val="center"/>
              <w:rPr>
                <w:rFonts w:cs="Tahoma"/>
                <w:b/>
                <w:smallCaps/>
                <w:sz w:val="20"/>
                <w:szCs w:val="20"/>
                <w:lang w:val="es-MX"/>
              </w:rPr>
            </w:pPr>
          </w:p>
        </w:tc>
        <w:tc>
          <w:tcPr>
            <w:tcW w:w="2204" w:type="dxa"/>
            <w:vMerge w:val="restart"/>
          </w:tcPr>
          <w:p w14:paraId="372D35F7" w14:textId="77777777" w:rsidR="008D4FB8" w:rsidRPr="000C51B5" w:rsidRDefault="008D4FB8" w:rsidP="00382470">
            <w:pPr>
              <w:spacing w:after="0" w:line="240" w:lineRule="auto"/>
              <w:jc w:val="center"/>
              <w:rPr>
                <w:rFonts w:cs="Tahoma"/>
                <w:b/>
                <w:smallCaps/>
                <w:sz w:val="20"/>
                <w:szCs w:val="20"/>
                <w:lang w:val="es-MX"/>
              </w:rPr>
            </w:pPr>
          </w:p>
        </w:tc>
      </w:tr>
      <w:tr w:rsidR="008D4FB8" w:rsidRPr="000C51B5" w14:paraId="7DFDF2C8" w14:textId="77777777" w:rsidTr="00BD3F42">
        <w:trPr>
          <w:trHeight w:val="225"/>
        </w:trPr>
        <w:tc>
          <w:tcPr>
            <w:tcW w:w="1977" w:type="dxa"/>
            <w:vMerge/>
            <w:shd w:val="clear" w:color="auto" w:fill="C2D69B" w:themeFill="accent3" w:themeFillTint="99"/>
          </w:tcPr>
          <w:p w14:paraId="1E8E5128" w14:textId="77777777" w:rsidR="008D4FB8" w:rsidRPr="000C51B5" w:rsidRDefault="008D4FB8" w:rsidP="00382470">
            <w:pPr>
              <w:spacing w:after="0" w:line="240" w:lineRule="auto"/>
              <w:jc w:val="center"/>
              <w:rPr>
                <w:rFonts w:cs="Tahoma"/>
                <w:b/>
                <w:smallCaps/>
                <w:color w:val="1F497D"/>
                <w:sz w:val="20"/>
                <w:szCs w:val="20"/>
                <w:lang w:val="es-MX"/>
              </w:rPr>
            </w:pPr>
          </w:p>
        </w:tc>
        <w:tc>
          <w:tcPr>
            <w:tcW w:w="1250" w:type="dxa"/>
            <w:vMerge/>
            <w:shd w:val="clear" w:color="auto" w:fill="C2D69B" w:themeFill="accent3" w:themeFillTint="99"/>
          </w:tcPr>
          <w:p w14:paraId="54CC2A2C" w14:textId="77777777" w:rsidR="008D4FB8" w:rsidRPr="000C51B5" w:rsidRDefault="008D4FB8" w:rsidP="00382470">
            <w:pPr>
              <w:spacing w:after="0" w:line="240" w:lineRule="auto"/>
              <w:jc w:val="center"/>
              <w:rPr>
                <w:rFonts w:cs="Tahoma"/>
                <w:b/>
                <w:smallCaps/>
                <w:color w:val="1F497D"/>
                <w:sz w:val="20"/>
                <w:szCs w:val="20"/>
                <w:lang w:val="es-MX"/>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77AAE21" w14:textId="3BA9DDA2" w:rsidR="008D4FB8" w:rsidRPr="000C51B5" w:rsidRDefault="008D4FB8" w:rsidP="00382470">
            <w:pPr>
              <w:spacing w:after="0" w:line="240" w:lineRule="auto"/>
              <w:rPr>
                <w:rFonts w:cs="Tahoma"/>
                <w:b/>
                <w:smallCaps/>
                <w:color w:val="1F497D"/>
                <w:sz w:val="20"/>
                <w:szCs w:val="20"/>
                <w:lang w:val="es-MX"/>
              </w:rPr>
            </w:pPr>
            <w:r w:rsidRPr="000C51B5">
              <w:rPr>
                <w:rFonts w:eastAsia="Times New Roman" w:cs="Tahoma"/>
                <w:color w:val="000000"/>
                <w:sz w:val="20"/>
                <w:szCs w:val="20"/>
                <w:lang w:eastAsia="es-CR"/>
              </w:rPr>
              <w:t>Se implementan buenas prácticas, pero no en todos los edificios</w:t>
            </w:r>
          </w:p>
        </w:tc>
        <w:tc>
          <w:tcPr>
            <w:tcW w:w="809" w:type="dxa"/>
            <w:vMerge/>
          </w:tcPr>
          <w:p w14:paraId="78770126" w14:textId="77777777" w:rsidR="008D4FB8" w:rsidRPr="000C51B5" w:rsidRDefault="008D4FB8" w:rsidP="00382470">
            <w:pPr>
              <w:spacing w:after="0" w:line="240" w:lineRule="auto"/>
              <w:jc w:val="center"/>
              <w:rPr>
                <w:rFonts w:cs="Tahoma"/>
                <w:b/>
                <w:smallCaps/>
                <w:color w:val="1F497D"/>
                <w:sz w:val="20"/>
                <w:szCs w:val="20"/>
                <w:lang w:val="es-MX"/>
              </w:rPr>
            </w:pPr>
          </w:p>
        </w:tc>
        <w:tc>
          <w:tcPr>
            <w:tcW w:w="2911" w:type="dxa"/>
            <w:vMerge/>
          </w:tcPr>
          <w:p w14:paraId="087414DB" w14:textId="77777777" w:rsidR="008D4FB8" w:rsidRPr="000C51B5" w:rsidRDefault="008D4FB8" w:rsidP="00382470">
            <w:pPr>
              <w:spacing w:after="0" w:line="240" w:lineRule="auto"/>
              <w:jc w:val="center"/>
              <w:rPr>
                <w:rFonts w:cs="Tahoma"/>
                <w:b/>
                <w:smallCaps/>
                <w:color w:val="1F497D"/>
                <w:sz w:val="20"/>
                <w:szCs w:val="20"/>
                <w:lang w:val="es-MX"/>
              </w:rPr>
            </w:pPr>
          </w:p>
        </w:tc>
        <w:tc>
          <w:tcPr>
            <w:tcW w:w="2204" w:type="dxa"/>
            <w:vMerge/>
          </w:tcPr>
          <w:p w14:paraId="6850C762" w14:textId="77777777" w:rsidR="008D4FB8" w:rsidRPr="000C51B5" w:rsidRDefault="008D4FB8" w:rsidP="00382470">
            <w:pPr>
              <w:spacing w:after="0" w:line="240" w:lineRule="auto"/>
              <w:jc w:val="center"/>
              <w:rPr>
                <w:rFonts w:cs="Tahoma"/>
                <w:b/>
                <w:smallCaps/>
                <w:color w:val="1F497D"/>
                <w:sz w:val="20"/>
                <w:szCs w:val="20"/>
                <w:lang w:val="es-MX"/>
              </w:rPr>
            </w:pPr>
          </w:p>
        </w:tc>
      </w:tr>
      <w:tr w:rsidR="008D4FB8" w:rsidRPr="000C51B5" w14:paraId="5E044E70" w14:textId="77777777" w:rsidTr="00BD3F42">
        <w:trPr>
          <w:trHeight w:val="225"/>
        </w:trPr>
        <w:tc>
          <w:tcPr>
            <w:tcW w:w="1977" w:type="dxa"/>
            <w:vMerge/>
            <w:shd w:val="clear" w:color="auto" w:fill="C2D69B" w:themeFill="accent3" w:themeFillTint="99"/>
          </w:tcPr>
          <w:p w14:paraId="1257F059" w14:textId="77777777" w:rsidR="008D4FB8" w:rsidRPr="000C51B5" w:rsidRDefault="008D4FB8" w:rsidP="00382470">
            <w:pPr>
              <w:spacing w:after="0" w:line="240" w:lineRule="auto"/>
              <w:jc w:val="center"/>
              <w:rPr>
                <w:rFonts w:cs="Tahoma"/>
                <w:b/>
                <w:smallCaps/>
                <w:color w:val="1F497D"/>
                <w:sz w:val="20"/>
                <w:szCs w:val="20"/>
                <w:lang w:val="es-MX"/>
              </w:rPr>
            </w:pPr>
          </w:p>
        </w:tc>
        <w:tc>
          <w:tcPr>
            <w:tcW w:w="1250" w:type="dxa"/>
            <w:vMerge/>
            <w:shd w:val="clear" w:color="auto" w:fill="C2D69B" w:themeFill="accent3" w:themeFillTint="99"/>
          </w:tcPr>
          <w:p w14:paraId="52AC4C64" w14:textId="77777777" w:rsidR="008D4FB8" w:rsidRPr="000C51B5" w:rsidRDefault="008D4FB8" w:rsidP="00382470">
            <w:pPr>
              <w:spacing w:after="0" w:line="240" w:lineRule="auto"/>
              <w:jc w:val="center"/>
              <w:rPr>
                <w:rFonts w:cs="Tahoma"/>
                <w:b/>
                <w:smallCaps/>
                <w:color w:val="1F497D"/>
                <w:sz w:val="20"/>
                <w:szCs w:val="20"/>
                <w:lang w:val="es-MX"/>
              </w:rPr>
            </w:pPr>
          </w:p>
        </w:tc>
        <w:tc>
          <w:tcPr>
            <w:tcW w:w="6237" w:type="dxa"/>
            <w:tcBorders>
              <w:top w:val="nil"/>
              <w:left w:val="single" w:sz="4" w:space="0" w:color="auto"/>
              <w:bottom w:val="single" w:sz="4" w:space="0" w:color="auto"/>
              <w:right w:val="single" w:sz="4" w:space="0" w:color="auto"/>
            </w:tcBorders>
            <w:shd w:val="clear" w:color="auto" w:fill="auto"/>
            <w:vAlign w:val="center"/>
          </w:tcPr>
          <w:p w14:paraId="36FB6BCD" w14:textId="7EA85FF2" w:rsidR="008D4FB8" w:rsidRPr="000C51B5" w:rsidRDefault="008D4FB8" w:rsidP="00382470">
            <w:pPr>
              <w:spacing w:after="0" w:line="240" w:lineRule="auto"/>
              <w:rPr>
                <w:rFonts w:cs="Tahoma"/>
                <w:b/>
                <w:smallCaps/>
                <w:color w:val="1F497D"/>
                <w:sz w:val="20"/>
                <w:szCs w:val="20"/>
                <w:lang w:val="es-MX"/>
              </w:rPr>
            </w:pPr>
            <w:r w:rsidRPr="000C51B5">
              <w:rPr>
                <w:rFonts w:eastAsia="Times New Roman" w:cs="Tahoma"/>
                <w:color w:val="000000"/>
                <w:sz w:val="20"/>
                <w:szCs w:val="20"/>
                <w:lang w:eastAsia="es-CR"/>
              </w:rPr>
              <w:t>Menos de 3 Buenas prácticas en todos los edificios</w:t>
            </w:r>
          </w:p>
        </w:tc>
        <w:tc>
          <w:tcPr>
            <w:tcW w:w="809" w:type="dxa"/>
            <w:vMerge/>
          </w:tcPr>
          <w:p w14:paraId="66635849" w14:textId="77777777" w:rsidR="008D4FB8" w:rsidRPr="000C51B5" w:rsidRDefault="008D4FB8" w:rsidP="00382470">
            <w:pPr>
              <w:spacing w:after="0" w:line="240" w:lineRule="auto"/>
              <w:jc w:val="center"/>
              <w:rPr>
                <w:rFonts w:cs="Tahoma"/>
                <w:b/>
                <w:smallCaps/>
                <w:color w:val="1F497D"/>
                <w:sz w:val="20"/>
                <w:szCs w:val="20"/>
                <w:lang w:val="es-MX"/>
              </w:rPr>
            </w:pPr>
          </w:p>
        </w:tc>
        <w:tc>
          <w:tcPr>
            <w:tcW w:w="2911" w:type="dxa"/>
            <w:vMerge/>
          </w:tcPr>
          <w:p w14:paraId="0C3EC6EF" w14:textId="77777777" w:rsidR="008D4FB8" w:rsidRPr="000C51B5" w:rsidRDefault="008D4FB8" w:rsidP="00382470">
            <w:pPr>
              <w:spacing w:after="0" w:line="240" w:lineRule="auto"/>
              <w:jc w:val="center"/>
              <w:rPr>
                <w:rFonts w:cs="Tahoma"/>
                <w:b/>
                <w:smallCaps/>
                <w:color w:val="1F497D"/>
                <w:sz w:val="20"/>
                <w:szCs w:val="20"/>
                <w:lang w:val="es-MX"/>
              </w:rPr>
            </w:pPr>
          </w:p>
        </w:tc>
        <w:tc>
          <w:tcPr>
            <w:tcW w:w="2204" w:type="dxa"/>
            <w:vMerge/>
          </w:tcPr>
          <w:p w14:paraId="5F626D34" w14:textId="77777777" w:rsidR="008D4FB8" w:rsidRPr="000C51B5" w:rsidRDefault="008D4FB8" w:rsidP="00382470">
            <w:pPr>
              <w:spacing w:after="0" w:line="240" w:lineRule="auto"/>
              <w:jc w:val="center"/>
              <w:rPr>
                <w:rFonts w:cs="Tahoma"/>
                <w:b/>
                <w:smallCaps/>
                <w:color w:val="1F497D"/>
                <w:sz w:val="20"/>
                <w:szCs w:val="20"/>
                <w:lang w:val="es-MX"/>
              </w:rPr>
            </w:pPr>
          </w:p>
        </w:tc>
      </w:tr>
      <w:tr w:rsidR="008D4FB8" w:rsidRPr="000C51B5" w14:paraId="143B208E" w14:textId="77777777" w:rsidTr="00BD3F42">
        <w:trPr>
          <w:trHeight w:val="743"/>
        </w:trPr>
        <w:tc>
          <w:tcPr>
            <w:tcW w:w="1977" w:type="dxa"/>
            <w:vMerge/>
            <w:shd w:val="clear" w:color="auto" w:fill="C2D69B" w:themeFill="accent3" w:themeFillTint="99"/>
          </w:tcPr>
          <w:p w14:paraId="664203C4" w14:textId="77777777" w:rsidR="008D4FB8" w:rsidRPr="000C51B5" w:rsidRDefault="008D4FB8" w:rsidP="00382470">
            <w:pPr>
              <w:spacing w:after="0" w:line="240" w:lineRule="auto"/>
              <w:jc w:val="center"/>
              <w:rPr>
                <w:rFonts w:cs="Tahoma"/>
                <w:b/>
                <w:smallCaps/>
                <w:color w:val="1F497D"/>
                <w:sz w:val="20"/>
                <w:szCs w:val="20"/>
                <w:lang w:val="es-MX"/>
              </w:rPr>
            </w:pPr>
          </w:p>
        </w:tc>
        <w:tc>
          <w:tcPr>
            <w:tcW w:w="1250" w:type="dxa"/>
            <w:vMerge/>
            <w:shd w:val="clear" w:color="auto" w:fill="C2D69B" w:themeFill="accent3" w:themeFillTint="99"/>
          </w:tcPr>
          <w:p w14:paraId="0D975152" w14:textId="77777777" w:rsidR="008D4FB8" w:rsidRPr="000C51B5" w:rsidRDefault="008D4FB8" w:rsidP="00382470">
            <w:pPr>
              <w:spacing w:after="0" w:line="240" w:lineRule="auto"/>
              <w:jc w:val="center"/>
              <w:rPr>
                <w:rFonts w:cs="Tahoma"/>
                <w:b/>
                <w:smallCaps/>
                <w:color w:val="1F497D"/>
                <w:sz w:val="20"/>
                <w:szCs w:val="20"/>
                <w:lang w:val="es-MX"/>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1176579" w14:textId="7C278B4E" w:rsidR="008D4FB8" w:rsidRPr="000C51B5" w:rsidRDefault="008D4FB8" w:rsidP="00382470">
            <w:pPr>
              <w:spacing w:after="0" w:line="240" w:lineRule="auto"/>
              <w:rPr>
                <w:rFonts w:cs="Tahoma"/>
                <w:b/>
                <w:smallCaps/>
                <w:color w:val="1F497D"/>
                <w:sz w:val="20"/>
                <w:szCs w:val="20"/>
                <w:lang w:val="es-MX"/>
              </w:rPr>
            </w:pPr>
            <w:r w:rsidRPr="000C51B5">
              <w:rPr>
                <w:rFonts w:eastAsia="Times New Roman" w:cs="Tahoma"/>
                <w:color w:val="000000"/>
                <w:sz w:val="20"/>
                <w:szCs w:val="20"/>
                <w:lang w:eastAsia="es-CR"/>
              </w:rPr>
              <w:t>Se implementan 3 o más Buenas prácticas en todos los edificios contemplados en el alcance.</w:t>
            </w:r>
          </w:p>
        </w:tc>
        <w:tc>
          <w:tcPr>
            <w:tcW w:w="809" w:type="dxa"/>
            <w:vMerge/>
          </w:tcPr>
          <w:p w14:paraId="799C8CA6" w14:textId="77777777" w:rsidR="008D4FB8" w:rsidRPr="000C51B5" w:rsidRDefault="008D4FB8" w:rsidP="00382470">
            <w:pPr>
              <w:spacing w:after="0" w:line="240" w:lineRule="auto"/>
              <w:jc w:val="center"/>
              <w:rPr>
                <w:rFonts w:cs="Tahoma"/>
                <w:b/>
                <w:smallCaps/>
                <w:color w:val="1F497D"/>
                <w:sz w:val="20"/>
                <w:szCs w:val="20"/>
                <w:lang w:val="es-MX"/>
              </w:rPr>
            </w:pPr>
          </w:p>
        </w:tc>
        <w:tc>
          <w:tcPr>
            <w:tcW w:w="2911" w:type="dxa"/>
            <w:vMerge/>
          </w:tcPr>
          <w:p w14:paraId="05CCB744" w14:textId="77777777" w:rsidR="008D4FB8" w:rsidRPr="000C51B5" w:rsidRDefault="008D4FB8" w:rsidP="00382470">
            <w:pPr>
              <w:spacing w:after="0" w:line="240" w:lineRule="auto"/>
              <w:jc w:val="center"/>
              <w:rPr>
                <w:rFonts w:cs="Tahoma"/>
                <w:b/>
                <w:smallCaps/>
                <w:color w:val="1F497D"/>
                <w:sz w:val="20"/>
                <w:szCs w:val="20"/>
                <w:lang w:val="es-MX"/>
              </w:rPr>
            </w:pPr>
          </w:p>
        </w:tc>
        <w:tc>
          <w:tcPr>
            <w:tcW w:w="2204" w:type="dxa"/>
            <w:vMerge/>
          </w:tcPr>
          <w:p w14:paraId="199F6D91" w14:textId="77777777" w:rsidR="008D4FB8" w:rsidRPr="000C51B5" w:rsidRDefault="008D4FB8" w:rsidP="00382470">
            <w:pPr>
              <w:spacing w:after="0" w:line="240" w:lineRule="auto"/>
              <w:jc w:val="center"/>
              <w:rPr>
                <w:rFonts w:cs="Tahoma"/>
                <w:b/>
                <w:smallCaps/>
                <w:color w:val="1F497D"/>
                <w:sz w:val="20"/>
                <w:szCs w:val="20"/>
                <w:lang w:val="es-MX"/>
              </w:rPr>
            </w:pPr>
          </w:p>
        </w:tc>
      </w:tr>
    </w:tbl>
    <w:p w14:paraId="3B5CA900" w14:textId="77777777" w:rsidR="00866DEE" w:rsidRPr="003E522F" w:rsidRDefault="00866DEE" w:rsidP="00866DEE">
      <w:pPr>
        <w:spacing w:line="240" w:lineRule="auto"/>
        <w:jc w:val="center"/>
        <w:rPr>
          <w:rFonts w:cs="Tahoma"/>
          <w:b/>
          <w:smallCaps/>
          <w:color w:val="1F497D"/>
        </w:rPr>
      </w:pPr>
    </w:p>
    <w:p w14:paraId="6CCC2E6D" w14:textId="77777777" w:rsidR="00866DEE" w:rsidRPr="003E522F" w:rsidRDefault="00866DEE" w:rsidP="00866DEE">
      <w:pPr>
        <w:spacing w:line="240" w:lineRule="auto"/>
        <w:rPr>
          <w:rFonts w:cs="Tahoma"/>
          <w:b/>
          <w:smallCaps/>
          <w:color w:val="1F497D"/>
        </w:rPr>
      </w:pPr>
    </w:p>
    <w:tbl>
      <w:tblPr>
        <w:tblStyle w:val="Tablaconcuadrcula"/>
        <w:tblW w:w="0" w:type="auto"/>
        <w:tblLook w:val="04A0" w:firstRow="1" w:lastRow="0" w:firstColumn="1" w:lastColumn="0" w:noHBand="0" w:noVBand="1"/>
      </w:tblPr>
      <w:tblGrid>
        <w:gridCol w:w="1949"/>
        <w:gridCol w:w="1231"/>
        <w:gridCol w:w="6105"/>
        <w:gridCol w:w="1102"/>
        <w:gridCol w:w="2844"/>
        <w:gridCol w:w="2157"/>
      </w:tblGrid>
      <w:tr w:rsidR="00866DEE" w:rsidRPr="000C51B5" w14:paraId="220A11B0" w14:textId="77777777" w:rsidTr="000C51B5">
        <w:tc>
          <w:tcPr>
            <w:tcW w:w="1980" w:type="dxa"/>
            <w:vMerge w:val="restart"/>
            <w:shd w:val="clear" w:color="auto" w:fill="C2D69B" w:themeFill="accent3" w:themeFillTint="99"/>
          </w:tcPr>
          <w:p w14:paraId="4E8F10BC" w14:textId="77777777" w:rsidR="00866DEE" w:rsidRPr="000C51B5" w:rsidRDefault="00866DEE" w:rsidP="008F262B">
            <w:pPr>
              <w:spacing w:line="240" w:lineRule="auto"/>
              <w:jc w:val="center"/>
              <w:rPr>
                <w:rFonts w:cs="Tahoma"/>
                <w:b/>
                <w:smallCaps/>
                <w:sz w:val="20"/>
                <w:szCs w:val="20"/>
                <w:lang w:val="es-MX"/>
              </w:rPr>
            </w:pPr>
          </w:p>
          <w:p w14:paraId="6181E20D" w14:textId="6F860E35"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Combustible</w:t>
            </w:r>
          </w:p>
        </w:tc>
        <w:tc>
          <w:tcPr>
            <w:tcW w:w="1247" w:type="dxa"/>
            <w:shd w:val="clear" w:color="auto" w:fill="C2D69B" w:themeFill="accent3" w:themeFillTint="99"/>
          </w:tcPr>
          <w:p w14:paraId="4EC9F0D4"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 xml:space="preserve">APLICA </w:t>
            </w:r>
          </w:p>
          <w:p w14:paraId="3428C245"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SÍ/NO</w:t>
            </w:r>
          </w:p>
        </w:tc>
        <w:tc>
          <w:tcPr>
            <w:tcW w:w="6379" w:type="dxa"/>
            <w:shd w:val="clear" w:color="auto" w:fill="C2D69B" w:themeFill="accent3" w:themeFillTint="99"/>
          </w:tcPr>
          <w:p w14:paraId="1AB18EF6"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Regla de decisión</w:t>
            </w:r>
          </w:p>
        </w:tc>
        <w:tc>
          <w:tcPr>
            <w:tcW w:w="705" w:type="dxa"/>
            <w:shd w:val="clear" w:color="auto" w:fill="C2D69B" w:themeFill="accent3" w:themeFillTint="99"/>
          </w:tcPr>
          <w:p w14:paraId="28C62832"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 xml:space="preserve">MARQUE CON </w:t>
            </w:r>
          </w:p>
          <w:p w14:paraId="5500BBD0"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X</w:t>
            </w:r>
          </w:p>
        </w:tc>
        <w:tc>
          <w:tcPr>
            <w:tcW w:w="2920" w:type="dxa"/>
            <w:shd w:val="clear" w:color="auto" w:fill="C2D69B" w:themeFill="accent3" w:themeFillTint="99"/>
          </w:tcPr>
          <w:p w14:paraId="1831F681"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Breve descripción de las buenas prácticas que han implementado</w:t>
            </w:r>
          </w:p>
        </w:tc>
        <w:tc>
          <w:tcPr>
            <w:tcW w:w="2210" w:type="dxa"/>
            <w:shd w:val="clear" w:color="auto" w:fill="C2D69B" w:themeFill="accent3" w:themeFillTint="99"/>
          </w:tcPr>
          <w:p w14:paraId="4FCA6178" w14:textId="77777777" w:rsidR="00866DEE" w:rsidRPr="000C51B5" w:rsidRDefault="00866DEE" w:rsidP="008F262B">
            <w:pPr>
              <w:spacing w:line="240" w:lineRule="auto"/>
              <w:jc w:val="center"/>
              <w:rPr>
                <w:rFonts w:cs="Tahoma"/>
                <w:b/>
                <w:smallCaps/>
                <w:sz w:val="20"/>
                <w:szCs w:val="20"/>
                <w:lang w:val="es-MX"/>
              </w:rPr>
            </w:pPr>
            <w:r w:rsidRPr="000C51B5">
              <w:rPr>
                <w:rFonts w:cs="Tahoma"/>
                <w:b/>
                <w:smallCaps/>
                <w:sz w:val="20"/>
                <w:szCs w:val="20"/>
                <w:lang w:val="es-MX"/>
              </w:rPr>
              <w:t>Evidencias aportadas</w:t>
            </w:r>
          </w:p>
        </w:tc>
      </w:tr>
      <w:tr w:rsidR="008D4FB8" w:rsidRPr="000C51B5" w14:paraId="044A4D2A" w14:textId="77777777" w:rsidTr="000C51B5">
        <w:trPr>
          <w:trHeight w:val="225"/>
        </w:trPr>
        <w:tc>
          <w:tcPr>
            <w:tcW w:w="1980" w:type="dxa"/>
            <w:vMerge/>
            <w:shd w:val="clear" w:color="auto" w:fill="C2D69B" w:themeFill="accent3" w:themeFillTint="99"/>
          </w:tcPr>
          <w:p w14:paraId="77553F49" w14:textId="77777777" w:rsidR="008D4FB8" w:rsidRPr="000C51B5" w:rsidRDefault="008D4FB8" w:rsidP="008D4FB8">
            <w:pPr>
              <w:spacing w:line="240" w:lineRule="auto"/>
              <w:jc w:val="center"/>
              <w:rPr>
                <w:rFonts w:cs="Tahoma"/>
                <w:b/>
                <w:smallCaps/>
                <w:color w:val="1F497D"/>
                <w:sz w:val="20"/>
                <w:szCs w:val="20"/>
                <w:lang w:val="es-MX"/>
              </w:rPr>
            </w:pPr>
          </w:p>
        </w:tc>
        <w:tc>
          <w:tcPr>
            <w:tcW w:w="1247" w:type="dxa"/>
            <w:vMerge w:val="restart"/>
            <w:shd w:val="clear" w:color="auto" w:fill="C2D69B" w:themeFill="accent3" w:themeFillTint="99"/>
          </w:tcPr>
          <w:p w14:paraId="1C69D61F" w14:textId="77777777" w:rsidR="008D4FB8" w:rsidRPr="000C51B5" w:rsidRDefault="008D4FB8" w:rsidP="008D4FB8">
            <w:pPr>
              <w:spacing w:line="240" w:lineRule="auto"/>
              <w:jc w:val="center"/>
              <w:rPr>
                <w:rFonts w:cs="Tahoma"/>
                <w:b/>
                <w:smallCaps/>
                <w:sz w:val="20"/>
                <w:szCs w:val="20"/>
                <w:lang w:val="es-MX"/>
              </w:rPr>
            </w:pPr>
            <w:r w:rsidRPr="000C51B5">
              <w:rPr>
                <w:rFonts w:cs="Tahoma"/>
                <w:b/>
                <w:smallCaps/>
                <w:sz w:val="20"/>
                <w:szCs w:val="20"/>
                <w:lang w:val="es-MX"/>
              </w:rPr>
              <w:t xml:space="preserve">Sí </w:t>
            </w:r>
            <w:proofErr w:type="gramStart"/>
            <w:r w:rsidRPr="000C51B5">
              <w:rPr>
                <w:rFonts w:cs="Tahoma"/>
                <w:b/>
                <w:smallCaps/>
                <w:sz w:val="20"/>
                <w:szCs w:val="20"/>
                <w:lang w:val="es-MX"/>
              </w:rPr>
              <w:t>( )</w:t>
            </w:r>
            <w:proofErr w:type="gramEnd"/>
          </w:p>
          <w:p w14:paraId="23482DD1" w14:textId="77777777" w:rsidR="008D4FB8" w:rsidRPr="000C51B5" w:rsidRDefault="008D4FB8" w:rsidP="008D4FB8">
            <w:pPr>
              <w:spacing w:line="240" w:lineRule="auto"/>
              <w:jc w:val="center"/>
              <w:rPr>
                <w:rFonts w:cs="Tahoma"/>
                <w:b/>
                <w:smallCaps/>
                <w:color w:val="1F497D"/>
                <w:sz w:val="20"/>
                <w:szCs w:val="20"/>
                <w:lang w:val="es-MX"/>
              </w:rPr>
            </w:pPr>
            <w:r w:rsidRPr="000C51B5">
              <w:rPr>
                <w:rFonts w:cs="Tahoma"/>
                <w:b/>
                <w:smallCaps/>
                <w:sz w:val="20"/>
                <w:szCs w:val="20"/>
                <w:lang w:val="es-MX"/>
              </w:rPr>
              <w:t xml:space="preserve">No </w:t>
            </w:r>
            <w:proofErr w:type="gramStart"/>
            <w:r w:rsidRPr="000C51B5">
              <w:rPr>
                <w:rFonts w:cs="Tahoma"/>
                <w:b/>
                <w:smallCaps/>
                <w:sz w:val="20"/>
                <w:szCs w:val="20"/>
                <w:lang w:val="es-MX"/>
              </w:rPr>
              <w:t>( )</w:t>
            </w:r>
            <w:proofErr w:type="gramEnd"/>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3127A80" w14:textId="3F3002A5" w:rsidR="008D4FB8" w:rsidRPr="000C51B5" w:rsidRDefault="008D4FB8" w:rsidP="006220F3">
            <w:pPr>
              <w:spacing w:line="240" w:lineRule="auto"/>
              <w:rPr>
                <w:rFonts w:cs="Tahoma"/>
                <w:b/>
                <w:smallCaps/>
                <w:color w:val="1F497D"/>
                <w:sz w:val="20"/>
                <w:szCs w:val="20"/>
                <w:lang w:val="es-MX"/>
              </w:rPr>
            </w:pPr>
            <w:r w:rsidRPr="000C51B5">
              <w:rPr>
                <w:rFonts w:eastAsia="Times New Roman" w:cs="Tahoma"/>
                <w:color w:val="000000"/>
                <w:sz w:val="20"/>
                <w:szCs w:val="20"/>
                <w:lang w:eastAsia="es-CR"/>
              </w:rPr>
              <w:t>No se implementan buenas prácticas</w:t>
            </w:r>
          </w:p>
        </w:tc>
        <w:tc>
          <w:tcPr>
            <w:tcW w:w="705" w:type="dxa"/>
            <w:vMerge w:val="restart"/>
          </w:tcPr>
          <w:p w14:paraId="16F25698" w14:textId="77777777" w:rsidR="008D4FB8" w:rsidRPr="000C51B5" w:rsidRDefault="008D4FB8" w:rsidP="008D4FB8">
            <w:pPr>
              <w:spacing w:line="240" w:lineRule="auto"/>
              <w:jc w:val="center"/>
              <w:rPr>
                <w:rFonts w:cs="Tahoma"/>
                <w:b/>
                <w:smallCaps/>
                <w:color w:val="1F497D"/>
                <w:sz w:val="20"/>
                <w:szCs w:val="20"/>
                <w:lang w:val="es-MX"/>
              </w:rPr>
            </w:pPr>
          </w:p>
        </w:tc>
        <w:tc>
          <w:tcPr>
            <w:tcW w:w="2920" w:type="dxa"/>
            <w:vMerge w:val="restart"/>
          </w:tcPr>
          <w:p w14:paraId="69F0D3BE" w14:textId="77777777" w:rsidR="008D4FB8" w:rsidRPr="000C51B5" w:rsidRDefault="008D4FB8" w:rsidP="008D4FB8">
            <w:pPr>
              <w:spacing w:line="240" w:lineRule="auto"/>
              <w:jc w:val="center"/>
              <w:rPr>
                <w:rFonts w:cs="Tahoma"/>
                <w:b/>
                <w:smallCaps/>
                <w:color w:val="1F497D"/>
                <w:sz w:val="20"/>
                <w:szCs w:val="20"/>
                <w:lang w:val="es-MX"/>
              </w:rPr>
            </w:pPr>
          </w:p>
        </w:tc>
        <w:tc>
          <w:tcPr>
            <w:tcW w:w="2210" w:type="dxa"/>
            <w:vMerge w:val="restart"/>
          </w:tcPr>
          <w:p w14:paraId="56F807A6" w14:textId="77777777" w:rsidR="008D4FB8" w:rsidRPr="000C51B5" w:rsidRDefault="008D4FB8" w:rsidP="008D4FB8">
            <w:pPr>
              <w:spacing w:line="240" w:lineRule="auto"/>
              <w:jc w:val="center"/>
              <w:rPr>
                <w:rFonts w:cs="Tahoma"/>
                <w:b/>
                <w:smallCaps/>
                <w:color w:val="1F497D"/>
                <w:sz w:val="20"/>
                <w:szCs w:val="20"/>
                <w:lang w:val="es-MX"/>
              </w:rPr>
            </w:pPr>
          </w:p>
        </w:tc>
      </w:tr>
      <w:tr w:rsidR="008D4FB8" w:rsidRPr="000C51B5" w14:paraId="01BD9B29" w14:textId="77777777" w:rsidTr="000C51B5">
        <w:trPr>
          <w:trHeight w:val="225"/>
        </w:trPr>
        <w:tc>
          <w:tcPr>
            <w:tcW w:w="1980" w:type="dxa"/>
            <w:vMerge/>
            <w:shd w:val="clear" w:color="auto" w:fill="C2D69B" w:themeFill="accent3" w:themeFillTint="99"/>
          </w:tcPr>
          <w:p w14:paraId="317F0047" w14:textId="77777777" w:rsidR="008D4FB8" w:rsidRPr="000C51B5" w:rsidRDefault="008D4FB8" w:rsidP="008D4FB8">
            <w:pPr>
              <w:spacing w:line="240" w:lineRule="auto"/>
              <w:jc w:val="center"/>
              <w:rPr>
                <w:rFonts w:cs="Tahoma"/>
                <w:b/>
                <w:smallCaps/>
                <w:color w:val="1F497D"/>
                <w:sz w:val="20"/>
                <w:szCs w:val="20"/>
                <w:lang w:val="es-MX"/>
              </w:rPr>
            </w:pPr>
          </w:p>
        </w:tc>
        <w:tc>
          <w:tcPr>
            <w:tcW w:w="1247" w:type="dxa"/>
            <w:vMerge/>
            <w:shd w:val="clear" w:color="auto" w:fill="C2D69B" w:themeFill="accent3" w:themeFillTint="99"/>
          </w:tcPr>
          <w:p w14:paraId="703A6A39" w14:textId="77777777" w:rsidR="008D4FB8" w:rsidRPr="000C51B5" w:rsidRDefault="008D4FB8" w:rsidP="008D4FB8">
            <w:pPr>
              <w:spacing w:line="240" w:lineRule="auto"/>
              <w:jc w:val="center"/>
              <w:rPr>
                <w:rFonts w:cs="Tahoma"/>
                <w:b/>
                <w:smallCaps/>
                <w:color w:val="1F497D"/>
                <w:sz w:val="20"/>
                <w:szCs w:val="20"/>
                <w:lang w:val="es-MX"/>
              </w:rPr>
            </w:pPr>
          </w:p>
        </w:tc>
        <w:tc>
          <w:tcPr>
            <w:tcW w:w="6379" w:type="dxa"/>
            <w:tcBorders>
              <w:top w:val="nil"/>
              <w:left w:val="single" w:sz="4" w:space="0" w:color="auto"/>
              <w:bottom w:val="single" w:sz="4" w:space="0" w:color="auto"/>
              <w:right w:val="single" w:sz="4" w:space="0" w:color="auto"/>
            </w:tcBorders>
            <w:shd w:val="clear" w:color="auto" w:fill="auto"/>
            <w:vAlign w:val="center"/>
          </w:tcPr>
          <w:p w14:paraId="0C0A0306" w14:textId="2FE23F19" w:rsidR="008D4FB8" w:rsidRPr="000C51B5" w:rsidRDefault="008D4FB8" w:rsidP="006220F3">
            <w:pPr>
              <w:spacing w:line="240" w:lineRule="auto"/>
              <w:rPr>
                <w:rFonts w:cs="Tahoma"/>
                <w:b/>
                <w:smallCaps/>
                <w:color w:val="1F497D"/>
                <w:sz w:val="20"/>
                <w:szCs w:val="20"/>
                <w:lang w:val="es-MX"/>
              </w:rPr>
            </w:pPr>
            <w:r w:rsidRPr="000C51B5">
              <w:rPr>
                <w:rFonts w:eastAsia="Times New Roman" w:cs="Tahoma"/>
                <w:color w:val="000000"/>
                <w:sz w:val="20"/>
                <w:szCs w:val="20"/>
                <w:lang w:eastAsia="es-CR"/>
              </w:rPr>
              <w:t>Se implementan buenas prácticas, pero no en todos los edificios</w:t>
            </w:r>
          </w:p>
        </w:tc>
        <w:tc>
          <w:tcPr>
            <w:tcW w:w="705" w:type="dxa"/>
            <w:vMerge/>
          </w:tcPr>
          <w:p w14:paraId="7722A976" w14:textId="77777777" w:rsidR="008D4FB8" w:rsidRPr="000C51B5" w:rsidRDefault="008D4FB8" w:rsidP="008D4FB8">
            <w:pPr>
              <w:spacing w:line="240" w:lineRule="auto"/>
              <w:jc w:val="center"/>
              <w:rPr>
                <w:rFonts w:cs="Tahoma"/>
                <w:b/>
                <w:smallCaps/>
                <w:color w:val="1F497D"/>
                <w:sz w:val="20"/>
                <w:szCs w:val="20"/>
                <w:lang w:val="es-MX"/>
              </w:rPr>
            </w:pPr>
          </w:p>
        </w:tc>
        <w:tc>
          <w:tcPr>
            <w:tcW w:w="2920" w:type="dxa"/>
            <w:vMerge/>
          </w:tcPr>
          <w:p w14:paraId="07CBFB1F" w14:textId="77777777" w:rsidR="008D4FB8" w:rsidRPr="000C51B5" w:rsidRDefault="008D4FB8" w:rsidP="008D4FB8">
            <w:pPr>
              <w:spacing w:line="240" w:lineRule="auto"/>
              <w:jc w:val="center"/>
              <w:rPr>
                <w:rFonts w:cs="Tahoma"/>
                <w:b/>
                <w:smallCaps/>
                <w:color w:val="1F497D"/>
                <w:sz w:val="20"/>
                <w:szCs w:val="20"/>
                <w:lang w:val="es-MX"/>
              </w:rPr>
            </w:pPr>
          </w:p>
        </w:tc>
        <w:tc>
          <w:tcPr>
            <w:tcW w:w="2210" w:type="dxa"/>
            <w:vMerge/>
          </w:tcPr>
          <w:p w14:paraId="376D936D" w14:textId="77777777" w:rsidR="008D4FB8" w:rsidRPr="000C51B5" w:rsidRDefault="008D4FB8" w:rsidP="008D4FB8">
            <w:pPr>
              <w:spacing w:line="240" w:lineRule="auto"/>
              <w:jc w:val="center"/>
              <w:rPr>
                <w:rFonts w:cs="Tahoma"/>
                <w:b/>
                <w:smallCaps/>
                <w:color w:val="1F497D"/>
                <w:sz w:val="20"/>
                <w:szCs w:val="20"/>
                <w:lang w:val="es-MX"/>
              </w:rPr>
            </w:pPr>
          </w:p>
        </w:tc>
      </w:tr>
      <w:tr w:rsidR="008D4FB8" w:rsidRPr="000C51B5" w14:paraId="13A7E91C" w14:textId="77777777" w:rsidTr="000C51B5">
        <w:trPr>
          <w:trHeight w:val="225"/>
        </w:trPr>
        <w:tc>
          <w:tcPr>
            <w:tcW w:w="1980" w:type="dxa"/>
            <w:vMerge/>
            <w:shd w:val="clear" w:color="auto" w:fill="C2D69B" w:themeFill="accent3" w:themeFillTint="99"/>
          </w:tcPr>
          <w:p w14:paraId="61F63036" w14:textId="77777777" w:rsidR="008D4FB8" w:rsidRPr="000C51B5" w:rsidRDefault="008D4FB8" w:rsidP="008D4FB8">
            <w:pPr>
              <w:spacing w:line="240" w:lineRule="auto"/>
              <w:jc w:val="center"/>
              <w:rPr>
                <w:rFonts w:cs="Tahoma"/>
                <w:b/>
                <w:smallCaps/>
                <w:color w:val="1F497D"/>
                <w:sz w:val="20"/>
                <w:szCs w:val="20"/>
                <w:lang w:val="es-MX"/>
              </w:rPr>
            </w:pPr>
          </w:p>
        </w:tc>
        <w:tc>
          <w:tcPr>
            <w:tcW w:w="1247" w:type="dxa"/>
            <w:vMerge/>
            <w:shd w:val="clear" w:color="auto" w:fill="C2D69B" w:themeFill="accent3" w:themeFillTint="99"/>
          </w:tcPr>
          <w:p w14:paraId="3CA469ED" w14:textId="77777777" w:rsidR="008D4FB8" w:rsidRPr="000C51B5" w:rsidRDefault="008D4FB8" w:rsidP="008D4FB8">
            <w:pPr>
              <w:spacing w:line="240" w:lineRule="auto"/>
              <w:jc w:val="center"/>
              <w:rPr>
                <w:rFonts w:cs="Tahoma"/>
                <w:b/>
                <w:smallCaps/>
                <w:color w:val="1F497D"/>
                <w:sz w:val="20"/>
                <w:szCs w:val="20"/>
                <w:lang w:val="es-MX"/>
              </w:rPr>
            </w:pPr>
          </w:p>
        </w:tc>
        <w:tc>
          <w:tcPr>
            <w:tcW w:w="6379" w:type="dxa"/>
            <w:tcBorders>
              <w:top w:val="nil"/>
              <w:left w:val="single" w:sz="4" w:space="0" w:color="auto"/>
              <w:bottom w:val="single" w:sz="4" w:space="0" w:color="auto"/>
              <w:right w:val="single" w:sz="4" w:space="0" w:color="auto"/>
            </w:tcBorders>
            <w:shd w:val="clear" w:color="auto" w:fill="auto"/>
            <w:vAlign w:val="center"/>
          </w:tcPr>
          <w:p w14:paraId="0A807F92" w14:textId="159B5CAE" w:rsidR="008D4FB8" w:rsidRPr="000C51B5" w:rsidRDefault="008D4FB8" w:rsidP="006220F3">
            <w:pPr>
              <w:spacing w:line="240" w:lineRule="auto"/>
              <w:rPr>
                <w:rFonts w:cs="Tahoma"/>
                <w:b/>
                <w:smallCaps/>
                <w:color w:val="1F497D"/>
                <w:sz w:val="20"/>
                <w:szCs w:val="20"/>
                <w:lang w:val="es-MX"/>
              </w:rPr>
            </w:pPr>
            <w:r w:rsidRPr="000C51B5">
              <w:rPr>
                <w:rFonts w:eastAsia="Times New Roman" w:cs="Tahoma"/>
                <w:color w:val="000000"/>
                <w:sz w:val="20"/>
                <w:szCs w:val="20"/>
                <w:lang w:eastAsia="es-CR"/>
              </w:rPr>
              <w:t>Menos de 3 Buenas prácticas en todos los edificios</w:t>
            </w:r>
          </w:p>
        </w:tc>
        <w:tc>
          <w:tcPr>
            <w:tcW w:w="705" w:type="dxa"/>
            <w:vMerge/>
          </w:tcPr>
          <w:p w14:paraId="7EAAA8AD" w14:textId="77777777" w:rsidR="008D4FB8" w:rsidRPr="000C51B5" w:rsidRDefault="008D4FB8" w:rsidP="008D4FB8">
            <w:pPr>
              <w:spacing w:line="240" w:lineRule="auto"/>
              <w:jc w:val="center"/>
              <w:rPr>
                <w:rFonts w:cs="Tahoma"/>
                <w:b/>
                <w:smallCaps/>
                <w:color w:val="1F497D"/>
                <w:sz w:val="20"/>
                <w:szCs w:val="20"/>
                <w:lang w:val="es-MX"/>
              </w:rPr>
            </w:pPr>
          </w:p>
        </w:tc>
        <w:tc>
          <w:tcPr>
            <w:tcW w:w="2920" w:type="dxa"/>
            <w:vMerge/>
          </w:tcPr>
          <w:p w14:paraId="7415EE3B" w14:textId="77777777" w:rsidR="008D4FB8" w:rsidRPr="000C51B5" w:rsidRDefault="008D4FB8" w:rsidP="008D4FB8">
            <w:pPr>
              <w:spacing w:line="240" w:lineRule="auto"/>
              <w:jc w:val="center"/>
              <w:rPr>
                <w:rFonts w:cs="Tahoma"/>
                <w:b/>
                <w:smallCaps/>
                <w:color w:val="1F497D"/>
                <w:sz w:val="20"/>
                <w:szCs w:val="20"/>
                <w:lang w:val="es-MX"/>
              </w:rPr>
            </w:pPr>
          </w:p>
        </w:tc>
        <w:tc>
          <w:tcPr>
            <w:tcW w:w="2210" w:type="dxa"/>
            <w:vMerge/>
          </w:tcPr>
          <w:p w14:paraId="0861312B" w14:textId="77777777" w:rsidR="008D4FB8" w:rsidRPr="000C51B5" w:rsidRDefault="008D4FB8" w:rsidP="008D4FB8">
            <w:pPr>
              <w:spacing w:line="240" w:lineRule="auto"/>
              <w:jc w:val="center"/>
              <w:rPr>
                <w:rFonts w:cs="Tahoma"/>
                <w:b/>
                <w:smallCaps/>
                <w:color w:val="1F497D"/>
                <w:sz w:val="20"/>
                <w:szCs w:val="20"/>
                <w:lang w:val="es-MX"/>
              </w:rPr>
            </w:pPr>
          </w:p>
        </w:tc>
      </w:tr>
      <w:tr w:rsidR="008D4FB8" w:rsidRPr="000C51B5" w14:paraId="2893B1B0" w14:textId="77777777" w:rsidTr="000C51B5">
        <w:trPr>
          <w:trHeight w:val="225"/>
        </w:trPr>
        <w:tc>
          <w:tcPr>
            <w:tcW w:w="1980" w:type="dxa"/>
            <w:vMerge/>
            <w:shd w:val="clear" w:color="auto" w:fill="C2D69B" w:themeFill="accent3" w:themeFillTint="99"/>
          </w:tcPr>
          <w:p w14:paraId="2BA68A46" w14:textId="77777777" w:rsidR="008D4FB8" w:rsidRPr="000C51B5" w:rsidRDefault="008D4FB8" w:rsidP="008D4FB8">
            <w:pPr>
              <w:spacing w:line="240" w:lineRule="auto"/>
              <w:jc w:val="center"/>
              <w:rPr>
                <w:rFonts w:cs="Tahoma"/>
                <w:b/>
                <w:smallCaps/>
                <w:color w:val="1F497D"/>
                <w:sz w:val="20"/>
                <w:szCs w:val="20"/>
                <w:lang w:val="es-MX"/>
              </w:rPr>
            </w:pPr>
          </w:p>
        </w:tc>
        <w:tc>
          <w:tcPr>
            <w:tcW w:w="1247" w:type="dxa"/>
            <w:vMerge/>
            <w:shd w:val="clear" w:color="auto" w:fill="C2D69B" w:themeFill="accent3" w:themeFillTint="99"/>
          </w:tcPr>
          <w:p w14:paraId="2F1374A0" w14:textId="77777777" w:rsidR="008D4FB8" w:rsidRPr="000C51B5" w:rsidRDefault="008D4FB8" w:rsidP="008D4FB8">
            <w:pPr>
              <w:spacing w:line="240" w:lineRule="auto"/>
              <w:jc w:val="center"/>
              <w:rPr>
                <w:rFonts w:cs="Tahoma"/>
                <w:b/>
                <w:smallCaps/>
                <w:color w:val="1F497D"/>
                <w:sz w:val="20"/>
                <w:szCs w:val="20"/>
                <w:lang w:val="es-MX"/>
              </w:rPr>
            </w:pPr>
          </w:p>
        </w:tc>
        <w:tc>
          <w:tcPr>
            <w:tcW w:w="6379" w:type="dxa"/>
            <w:tcBorders>
              <w:top w:val="nil"/>
              <w:left w:val="single" w:sz="4" w:space="0" w:color="auto"/>
              <w:bottom w:val="single" w:sz="4" w:space="0" w:color="auto"/>
              <w:right w:val="single" w:sz="4" w:space="0" w:color="auto"/>
            </w:tcBorders>
            <w:shd w:val="clear" w:color="auto" w:fill="auto"/>
            <w:vAlign w:val="center"/>
          </w:tcPr>
          <w:p w14:paraId="186DE5C2" w14:textId="6C954DFB" w:rsidR="008D4FB8" w:rsidRPr="000C51B5" w:rsidRDefault="008D4FB8" w:rsidP="000C51B5">
            <w:pPr>
              <w:spacing w:after="0" w:line="240" w:lineRule="auto"/>
              <w:rPr>
                <w:rFonts w:cs="Tahoma"/>
                <w:b/>
                <w:smallCaps/>
                <w:color w:val="1F497D"/>
                <w:sz w:val="20"/>
                <w:szCs w:val="20"/>
                <w:lang w:val="es-MX"/>
              </w:rPr>
            </w:pPr>
            <w:r w:rsidRPr="000C51B5">
              <w:rPr>
                <w:rFonts w:eastAsia="Times New Roman" w:cs="Tahoma"/>
                <w:color w:val="000000"/>
                <w:sz w:val="20"/>
                <w:szCs w:val="20"/>
                <w:lang w:eastAsia="es-CR"/>
              </w:rPr>
              <w:t>Se implementan 3 o más Buenas prácticas en todos los edificios contemplados en el alcance.</w:t>
            </w:r>
          </w:p>
        </w:tc>
        <w:tc>
          <w:tcPr>
            <w:tcW w:w="705" w:type="dxa"/>
            <w:vMerge/>
          </w:tcPr>
          <w:p w14:paraId="4B140FD4" w14:textId="77777777" w:rsidR="008D4FB8" w:rsidRPr="000C51B5" w:rsidRDefault="008D4FB8" w:rsidP="008D4FB8">
            <w:pPr>
              <w:spacing w:line="240" w:lineRule="auto"/>
              <w:jc w:val="center"/>
              <w:rPr>
                <w:rFonts w:cs="Tahoma"/>
                <w:b/>
                <w:smallCaps/>
                <w:color w:val="1F497D"/>
                <w:sz w:val="20"/>
                <w:szCs w:val="20"/>
                <w:lang w:val="es-MX"/>
              </w:rPr>
            </w:pPr>
          </w:p>
        </w:tc>
        <w:tc>
          <w:tcPr>
            <w:tcW w:w="2920" w:type="dxa"/>
            <w:vMerge/>
          </w:tcPr>
          <w:p w14:paraId="5BB01560" w14:textId="77777777" w:rsidR="008D4FB8" w:rsidRPr="000C51B5" w:rsidRDefault="008D4FB8" w:rsidP="008D4FB8">
            <w:pPr>
              <w:spacing w:line="240" w:lineRule="auto"/>
              <w:jc w:val="center"/>
              <w:rPr>
                <w:rFonts w:cs="Tahoma"/>
                <w:b/>
                <w:smallCaps/>
                <w:color w:val="1F497D"/>
                <w:sz w:val="20"/>
                <w:szCs w:val="20"/>
                <w:lang w:val="es-MX"/>
              </w:rPr>
            </w:pPr>
          </w:p>
        </w:tc>
        <w:tc>
          <w:tcPr>
            <w:tcW w:w="2210" w:type="dxa"/>
            <w:vMerge/>
          </w:tcPr>
          <w:p w14:paraId="0D30EA28" w14:textId="77777777" w:rsidR="008D4FB8" w:rsidRPr="000C51B5" w:rsidRDefault="008D4FB8" w:rsidP="008D4FB8">
            <w:pPr>
              <w:spacing w:line="240" w:lineRule="auto"/>
              <w:jc w:val="center"/>
              <w:rPr>
                <w:rFonts w:cs="Tahoma"/>
                <w:b/>
                <w:smallCaps/>
                <w:color w:val="1F497D"/>
                <w:sz w:val="20"/>
                <w:szCs w:val="20"/>
                <w:lang w:val="es-MX"/>
              </w:rPr>
            </w:pPr>
          </w:p>
        </w:tc>
      </w:tr>
    </w:tbl>
    <w:p w14:paraId="45146668" w14:textId="421D5547" w:rsidR="00866DEE" w:rsidRDefault="00866DEE" w:rsidP="00866DEE">
      <w:pPr>
        <w:spacing w:line="240" w:lineRule="auto"/>
        <w:jc w:val="center"/>
        <w:rPr>
          <w:rFonts w:cs="Tahoma"/>
          <w:b/>
          <w:smallCaps/>
          <w:color w:val="1F497D"/>
        </w:rPr>
      </w:pPr>
    </w:p>
    <w:p w14:paraId="7A5D6AEB" w14:textId="605DC5D5" w:rsidR="00382470" w:rsidRDefault="00382470" w:rsidP="00866DEE">
      <w:pPr>
        <w:spacing w:line="240" w:lineRule="auto"/>
        <w:jc w:val="center"/>
        <w:rPr>
          <w:rFonts w:cs="Tahoma"/>
          <w:b/>
          <w:smallCaps/>
          <w:color w:val="1F497D"/>
        </w:rPr>
      </w:pPr>
    </w:p>
    <w:p w14:paraId="087B6B20" w14:textId="77777777" w:rsidR="00382470" w:rsidRPr="003E522F" w:rsidRDefault="00382470" w:rsidP="00866DEE">
      <w:pPr>
        <w:spacing w:line="240" w:lineRule="auto"/>
        <w:jc w:val="center"/>
        <w:rPr>
          <w:rFonts w:cs="Tahoma"/>
          <w:b/>
          <w:smallCaps/>
          <w:color w:val="1F497D"/>
        </w:rPr>
      </w:pPr>
    </w:p>
    <w:tbl>
      <w:tblPr>
        <w:tblStyle w:val="Tablaconcuadrcula"/>
        <w:tblW w:w="0" w:type="auto"/>
        <w:tblLook w:val="04A0" w:firstRow="1" w:lastRow="0" w:firstColumn="1" w:lastColumn="0" w:noHBand="0" w:noVBand="1"/>
      </w:tblPr>
      <w:tblGrid>
        <w:gridCol w:w="1972"/>
        <w:gridCol w:w="1837"/>
        <w:gridCol w:w="5360"/>
        <w:gridCol w:w="1102"/>
        <w:gridCol w:w="2912"/>
        <w:gridCol w:w="2205"/>
      </w:tblGrid>
      <w:tr w:rsidR="00866DEE" w:rsidRPr="00BD3F42" w14:paraId="28F488B6" w14:textId="77777777" w:rsidTr="0036243A">
        <w:tc>
          <w:tcPr>
            <w:tcW w:w="1972" w:type="dxa"/>
            <w:vMerge w:val="restart"/>
            <w:shd w:val="clear" w:color="auto" w:fill="C2D69B" w:themeFill="accent3" w:themeFillTint="99"/>
          </w:tcPr>
          <w:p w14:paraId="360B03B1" w14:textId="77777777" w:rsidR="00866DEE" w:rsidRPr="00BD3F42" w:rsidRDefault="00866DEE" w:rsidP="008F262B">
            <w:pPr>
              <w:spacing w:line="240" w:lineRule="auto"/>
              <w:jc w:val="center"/>
              <w:rPr>
                <w:rFonts w:cs="Tahoma"/>
                <w:b/>
                <w:smallCaps/>
                <w:sz w:val="20"/>
                <w:szCs w:val="20"/>
                <w:lang w:val="es-MX"/>
              </w:rPr>
            </w:pPr>
          </w:p>
          <w:p w14:paraId="5F996EBF" w14:textId="20C912D9" w:rsidR="00866DEE" w:rsidRPr="00BD3F42" w:rsidRDefault="00866DEE" w:rsidP="008F262B">
            <w:pPr>
              <w:spacing w:line="240" w:lineRule="auto"/>
              <w:jc w:val="center"/>
              <w:rPr>
                <w:rFonts w:cs="Tahoma"/>
                <w:b/>
                <w:smallCaps/>
                <w:sz w:val="20"/>
                <w:szCs w:val="20"/>
                <w:lang w:val="es-MX"/>
              </w:rPr>
            </w:pPr>
            <w:r w:rsidRPr="00BD3F42">
              <w:rPr>
                <w:rFonts w:cs="Tahoma"/>
                <w:b/>
                <w:smallCaps/>
                <w:sz w:val="20"/>
                <w:szCs w:val="20"/>
                <w:lang w:val="es-MX"/>
              </w:rPr>
              <w:t>Papel</w:t>
            </w:r>
          </w:p>
        </w:tc>
        <w:tc>
          <w:tcPr>
            <w:tcW w:w="1837" w:type="dxa"/>
            <w:shd w:val="clear" w:color="auto" w:fill="C2D69B" w:themeFill="accent3" w:themeFillTint="99"/>
          </w:tcPr>
          <w:p w14:paraId="1C3A803D" w14:textId="77777777" w:rsidR="00866DEE" w:rsidRPr="00BD3F42" w:rsidRDefault="00866DEE" w:rsidP="008F262B">
            <w:pPr>
              <w:spacing w:line="240" w:lineRule="auto"/>
              <w:jc w:val="center"/>
              <w:rPr>
                <w:rFonts w:cs="Tahoma"/>
                <w:b/>
                <w:smallCaps/>
                <w:sz w:val="20"/>
                <w:szCs w:val="20"/>
                <w:lang w:val="es-MX"/>
              </w:rPr>
            </w:pPr>
            <w:r w:rsidRPr="00BD3F42">
              <w:rPr>
                <w:rFonts w:cs="Tahoma"/>
                <w:b/>
                <w:smallCaps/>
                <w:sz w:val="20"/>
                <w:szCs w:val="20"/>
                <w:lang w:val="es-MX"/>
              </w:rPr>
              <w:t xml:space="preserve">APLICA </w:t>
            </w:r>
          </w:p>
          <w:p w14:paraId="0B565864" w14:textId="77777777" w:rsidR="00866DEE" w:rsidRPr="00BD3F42" w:rsidRDefault="00866DEE" w:rsidP="008F262B">
            <w:pPr>
              <w:spacing w:line="240" w:lineRule="auto"/>
              <w:jc w:val="center"/>
              <w:rPr>
                <w:rFonts w:cs="Tahoma"/>
                <w:b/>
                <w:smallCaps/>
                <w:sz w:val="20"/>
                <w:szCs w:val="20"/>
                <w:lang w:val="es-MX"/>
              </w:rPr>
            </w:pPr>
            <w:r w:rsidRPr="00BD3F42">
              <w:rPr>
                <w:rFonts w:cs="Tahoma"/>
                <w:b/>
                <w:smallCaps/>
                <w:sz w:val="20"/>
                <w:szCs w:val="20"/>
                <w:lang w:val="es-MX"/>
              </w:rPr>
              <w:t>SÍ/NO</w:t>
            </w:r>
          </w:p>
        </w:tc>
        <w:tc>
          <w:tcPr>
            <w:tcW w:w="5360" w:type="dxa"/>
            <w:shd w:val="clear" w:color="auto" w:fill="C2D69B" w:themeFill="accent3" w:themeFillTint="99"/>
          </w:tcPr>
          <w:p w14:paraId="0A899899" w14:textId="77777777" w:rsidR="00866DEE" w:rsidRPr="00BD3F42" w:rsidRDefault="00866DEE" w:rsidP="008F262B">
            <w:pPr>
              <w:spacing w:line="240" w:lineRule="auto"/>
              <w:jc w:val="center"/>
              <w:rPr>
                <w:rFonts w:cs="Tahoma"/>
                <w:b/>
                <w:smallCaps/>
                <w:sz w:val="20"/>
                <w:szCs w:val="20"/>
                <w:lang w:val="es-MX"/>
              </w:rPr>
            </w:pPr>
            <w:r w:rsidRPr="00BD3F42">
              <w:rPr>
                <w:rFonts w:cs="Tahoma"/>
                <w:b/>
                <w:smallCaps/>
                <w:sz w:val="20"/>
                <w:szCs w:val="20"/>
                <w:lang w:val="es-MX"/>
              </w:rPr>
              <w:t>Regla de decisión</w:t>
            </w:r>
          </w:p>
        </w:tc>
        <w:tc>
          <w:tcPr>
            <w:tcW w:w="1102" w:type="dxa"/>
            <w:shd w:val="clear" w:color="auto" w:fill="C2D69B" w:themeFill="accent3" w:themeFillTint="99"/>
          </w:tcPr>
          <w:p w14:paraId="5BAFD5C2" w14:textId="77777777" w:rsidR="00866DEE" w:rsidRPr="00BD3F42" w:rsidRDefault="00866DEE" w:rsidP="008F262B">
            <w:pPr>
              <w:spacing w:line="240" w:lineRule="auto"/>
              <w:jc w:val="center"/>
              <w:rPr>
                <w:rFonts w:cs="Tahoma"/>
                <w:b/>
                <w:smallCaps/>
                <w:sz w:val="20"/>
                <w:szCs w:val="20"/>
                <w:lang w:val="es-MX"/>
              </w:rPr>
            </w:pPr>
            <w:r w:rsidRPr="00BD3F42">
              <w:rPr>
                <w:rFonts w:cs="Tahoma"/>
                <w:b/>
                <w:smallCaps/>
                <w:sz w:val="20"/>
                <w:szCs w:val="20"/>
                <w:lang w:val="es-MX"/>
              </w:rPr>
              <w:t xml:space="preserve">MARQUE CON </w:t>
            </w:r>
          </w:p>
          <w:p w14:paraId="03A86BD1" w14:textId="77777777" w:rsidR="00866DEE" w:rsidRPr="00BD3F42" w:rsidRDefault="00866DEE" w:rsidP="008F262B">
            <w:pPr>
              <w:spacing w:line="240" w:lineRule="auto"/>
              <w:jc w:val="center"/>
              <w:rPr>
                <w:rFonts w:cs="Tahoma"/>
                <w:b/>
                <w:smallCaps/>
                <w:sz w:val="20"/>
                <w:szCs w:val="20"/>
                <w:lang w:val="es-MX"/>
              </w:rPr>
            </w:pPr>
            <w:r w:rsidRPr="00BD3F42">
              <w:rPr>
                <w:rFonts w:cs="Tahoma"/>
                <w:b/>
                <w:smallCaps/>
                <w:sz w:val="20"/>
                <w:szCs w:val="20"/>
                <w:lang w:val="es-MX"/>
              </w:rPr>
              <w:t>X</w:t>
            </w:r>
          </w:p>
        </w:tc>
        <w:tc>
          <w:tcPr>
            <w:tcW w:w="2912" w:type="dxa"/>
            <w:shd w:val="clear" w:color="auto" w:fill="C2D69B" w:themeFill="accent3" w:themeFillTint="99"/>
          </w:tcPr>
          <w:p w14:paraId="6F3CD976" w14:textId="77777777" w:rsidR="00866DEE" w:rsidRPr="00BD3F42" w:rsidRDefault="00866DEE" w:rsidP="008F262B">
            <w:pPr>
              <w:spacing w:line="240" w:lineRule="auto"/>
              <w:jc w:val="center"/>
              <w:rPr>
                <w:rFonts w:cs="Tahoma"/>
                <w:b/>
                <w:smallCaps/>
                <w:sz w:val="20"/>
                <w:szCs w:val="20"/>
                <w:lang w:val="es-MX"/>
              </w:rPr>
            </w:pPr>
            <w:r w:rsidRPr="00BD3F42">
              <w:rPr>
                <w:rFonts w:cs="Tahoma"/>
                <w:b/>
                <w:smallCaps/>
                <w:sz w:val="20"/>
                <w:szCs w:val="20"/>
                <w:lang w:val="es-MX"/>
              </w:rPr>
              <w:t>Breve descripción de las buenas prácticas que han implementado</w:t>
            </w:r>
          </w:p>
        </w:tc>
        <w:tc>
          <w:tcPr>
            <w:tcW w:w="2205" w:type="dxa"/>
            <w:shd w:val="clear" w:color="auto" w:fill="C2D69B" w:themeFill="accent3" w:themeFillTint="99"/>
          </w:tcPr>
          <w:p w14:paraId="0C6F67FA" w14:textId="77777777" w:rsidR="00866DEE" w:rsidRPr="00BD3F42" w:rsidRDefault="00866DEE" w:rsidP="008F262B">
            <w:pPr>
              <w:spacing w:line="240" w:lineRule="auto"/>
              <w:jc w:val="center"/>
              <w:rPr>
                <w:rFonts w:cs="Tahoma"/>
                <w:b/>
                <w:smallCaps/>
                <w:sz w:val="20"/>
                <w:szCs w:val="20"/>
                <w:lang w:val="es-MX"/>
              </w:rPr>
            </w:pPr>
            <w:r w:rsidRPr="00BD3F42">
              <w:rPr>
                <w:rFonts w:cs="Tahoma"/>
                <w:b/>
                <w:smallCaps/>
                <w:sz w:val="20"/>
                <w:szCs w:val="20"/>
                <w:lang w:val="es-MX"/>
              </w:rPr>
              <w:t>Evidencias aportadas</w:t>
            </w:r>
          </w:p>
        </w:tc>
      </w:tr>
      <w:tr w:rsidR="008D4FB8" w:rsidRPr="00BD3F42" w14:paraId="2C49FB30" w14:textId="77777777" w:rsidTr="0036243A">
        <w:trPr>
          <w:trHeight w:val="225"/>
        </w:trPr>
        <w:tc>
          <w:tcPr>
            <w:tcW w:w="1972" w:type="dxa"/>
            <w:vMerge/>
          </w:tcPr>
          <w:p w14:paraId="482D6C02" w14:textId="77777777" w:rsidR="008D4FB8" w:rsidRPr="00BD3F42" w:rsidRDefault="008D4FB8" w:rsidP="008D4FB8">
            <w:pPr>
              <w:spacing w:line="240" w:lineRule="auto"/>
              <w:jc w:val="center"/>
              <w:rPr>
                <w:rFonts w:cs="Tahoma"/>
                <w:b/>
                <w:smallCaps/>
                <w:sz w:val="20"/>
                <w:szCs w:val="20"/>
                <w:lang w:val="es-MX"/>
              </w:rPr>
            </w:pPr>
          </w:p>
        </w:tc>
        <w:tc>
          <w:tcPr>
            <w:tcW w:w="1837" w:type="dxa"/>
            <w:vMerge w:val="restart"/>
            <w:shd w:val="clear" w:color="auto" w:fill="C2D69B" w:themeFill="accent3" w:themeFillTint="99"/>
          </w:tcPr>
          <w:p w14:paraId="119563EB" w14:textId="77777777" w:rsidR="008D4FB8" w:rsidRPr="00BD3F42" w:rsidRDefault="008D4FB8" w:rsidP="008D4FB8">
            <w:pPr>
              <w:spacing w:line="240" w:lineRule="auto"/>
              <w:jc w:val="center"/>
              <w:rPr>
                <w:rFonts w:cs="Tahoma"/>
                <w:b/>
                <w:smallCaps/>
                <w:sz w:val="20"/>
                <w:szCs w:val="20"/>
                <w:lang w:val="es-MX"/>
              </w:rPr>
            </w:pPr>
            <w:r w:rsidRPr="00BD3F42">
              <w:rPr>
                <w:rFonts w:cs="Tahoma"/>
                <w:b/>
                <w:smallCaps/>
                <w:sz w:val="20"/>
                <w:szCs w:val="20"/>
                <w:lang w:val="es-MX"/>
              </w:rPr>
              <w:t xml:space="preserve">Sí </w:t>
            </w:r>
            <w:proofErr w:type="gramStart"/>
            <w:r w:rsidRPr="00BD3F42">
              <w:rPr>
                <w:rFonts w:cs="Tahoma"/>
                <w:b/>
                <w:smallCaps/>
                <w:sz w:val="20"/>
                <w:szCs w:val="20"/>
                <w:lang w:val="es-MX"/>
              </w:rPr>
              <w:t>( )</w:t>
            </w:r>
            <w:proofErr w:type="gramEnd"/>
          </w:p>
          <w:p w14:paraId="2B26E405" w14:textId="77777777" w:rsidR="008D4FB8" w:rsidRPr="00BD3F42" w:rsidRDefault="008D4FB8" w:rsidP="008D4FB8">
            <w:pPr>
              <w:spacing w:line="240" w:lineRule="auto"/>
              <w:jc w:val="center"/>
              <w:rPr>
                <w:rFonts w:cs="Tahoma"/>
                <w:b/>
                <w:smallCaps/>
                <w:sz w:val="20"/>
                <w:szCs w:val="20"/>
                <w:lang w:val="es-MX"/>
              </w:rPr>
            </w:pPr>
            <w:r w:rsidRPr="00BD3F42">
              <w:rPr>
                <w:rFonts w:cs="Tahoma"/>
                <w:b/>
                <w:smallCaps/>
                <w:sz w:val="20"/>
                <w:szCs w:val="20"/>
                <w:lang w:val="es-MX"/>
              </w:rPr>
              <w:lastRenderedPageBreak/>
              <w:t xml:space="preserve">No </w:t>
            </w:r>
            <w:proofErr w:type="gramStart"/>
            <w:r w:rsidRPr="00BD3F42">
              <w:rPr>
                <w:rFonts w:cs="Tahoma"/>
                <w:b/>
                <w:smallCaps/>
                <w:sz w:val="20"/>
                <w:szCs w:val="20"/>
                <w:lang w:val="es-MX"/>
              </w:rPr>
              <w:t>( )</w:t>
            </w:r>
            <w:proofErr w:type="gramEnd"/>
          </w:p>
        </w:tc>
        <w:tc>
          <w:tcPr>
            <w:tcW w:w="5360" w:type="dxa"/>
            <w:tcBorders>
              <w:top w:val="nil"/>
              <w:left w:val="nil"/>
              <w:bottom w:val="single" w:sz="4" w:space="0" w:color="auto"/>
              <w:right w:val="single" w:sz="4" w:space="0" w:color="auto"/>
            </w:tcBorders>
            <w:shd w:val="clear" w:color="auto" w:fill="auto"/>
            <w:vAlign w:val="center"/>
          </w:tcPr>
          <w:p w14:paraId="0E066FC2" w14:textId="0F7CE379" w:rsidR="008D4FB8" w:rsidRPr="00BD3F42" w:rsidRDefault="008D4FB8" w:rsidP="006220F3">
            <w:pPr>
              <w:spacing w:line="240" w:lineRule="auto"/>
              <w:rPr>
                <w:rFonts w:cs="Tahoma"/>
                <w:b/>
                <w:smallCaps/>
                <w:color w:val="1F497D"/>
                <w:sz w:val="20"/>
                <w:szCs w:val="20"/>
                <w:lang w:val="es-MX"/>
              </w:rPr>
            </w:pPr>
            <w:r w:rsidRPr="00BD3F42">
              <w:rPr>
                <w:rFonts w:eastAsia="Times New Roman" w:cs="Tahoma"/>
                <w:color w:val="000000"/>
                <w:sz w:val="20"/>
                <w:szCs w:val="20"/>
                <w:lang w:eastAsia="es-CR"/>
              </w:rPr>
              <w:lastRenderedPageBreak/>
              <w:t>No se implementan buenas prácticas</w:t>
            </w:r>
          </w:p>
        </w:tc>
        <w:tc>
          <w:tcPr>
            <w:tcW w:w="1102" w:type="dxa"/>
            <w:vMerge w:val="restart"/>
          </w:tcPr>
          <w:p w14:paraId="27FA1415" w14:textId="77777777" w:rsidR="008D4FB8" w:rsidRPr="00BD3F42" w:rsidRDefault="008D4FB8" w:rsidP="008D4FB8">
            <w:pPr>
              <w:spacing w:line="240" w:lineRule="auto"/>
              <w:jc w:val="center"/>
              <w:rPr>
                <w:rFonts w:cs="Tahoma"/>
                <w:b/>
                <w:smallCaps/>
                <w:color w:val="1F497D"/>
                <w:sz w:val="20"/>
                <w:szCs w:val="20"/>
                <w:lang w:val="es-MX"/>
              </w:rPr>
            </w:pPr>
          </w:p>
        </w:tc>
        <w:tc>
          <w:tcPr>
            <w:tcW w:w="2912" w:type="dxa"/>
            <w:vMerge w:val="restart"/>
          </w:tcPr>
          <w:p w14:paraId="3FE142B8" w14:textId="77777777" w:rsidR="008D4FB8" w:rsidRPr="00BD3F42" w:rsidRDefault="008D4FB8" w:rsidP="008D4FB8">
            <w:pPr>
              <w:spacing w:line="240" w:lineRule="auto"/>
              <w:jc w:val="center"/>
              <w:rPr>
                <w:rFonts w:cs="Tahoma"/>
                <w:b/>
                <w:smallCaps/>
                <w:color w:val="1F497D"/>
                <w:sz w:val="20"/>
                <w:szCs w:val="20"/>
                <w:lang w:val="es-MX"/>
              </w:rPr>
            </w:pPr>
          </w:p>
        </w:tc>
        <w:tc>
          <w:tcPr>
            <w:tcW w:w="2205" w:type="dxa"/>
            <w:vMerge w:val="restart"/>
          </w:tcPr>
          <w:p w14:paraId="3FC9658F" w14:textId="77777777" w:rsidR="008D4FB8" w:rsidRPr="00BD3F42" w:rsidRDefault="008D4FB8" w:rsidP="008D4FB8">
            <w:pPr>
              <w:spacing w:line="240" w:lineRule="auto"/>
              <w:jc w:val="center"/>
              <w:rPr>
                <w:rFonts w:cs="Tahoma"/>
                <w:b/>
                <w:smallCaps/>
                <w:color w:val="1F497D"/>
                <w:sz w:val="20"/>
                <w:szCs w:val="20"/>
                <w:lang w:val="es-MX"/>
              </w:rPr>
            </w:pPr>
          </w:p>
        </w:tc>
      </w:tr>
      <w:tr w:rsidR="008D4FB8" w:rsidRPr="00BD3F42" w14:paraId="5F03F368" w14:textId="77777777" w:rsidTr="0036243A">
        <w:trPr>
          <w:trHeight w:val="225"/>
        </w:trPr>
        <w:tc>
          <w:tcPr>
            <w:tcW w:w="1972" w:type="dxa"/>
            <w:vMerge/>
          </w:tcPr>
          <w:p w14:paraId="2D362AEB" w14:textId="77777777" w:rsidR="008D4FB8" w:rsidRPr="00BD3F42" w:rsidRDefault="008D4FB8" w:rsidP="008D4FB8">
            <w:pPr>
              <w:spacing w:line="240" w:lineRule="auto"/>
              <w:jc w:val="center"/>
              <w:rPr>
                <w:rFonts w:cs="Tahoma"/>
                <w:b/>
                <w:smallCaps/>
                <w:color w:val="1F497D"/>
                <w:sz w:val="20"/>
                <w:szCs w:val="20"/>
                <w:lang w:val="es-MX"/>
              </w:rPr>
            </w:pPr>
          </w:p>
        </w:tc>
        <w:tc>
          <w:tcPr>
            <w:tcW w:w="1837" w:type="dxa"/>
            <w:vMerge/>
            <w:shd w:val="clear" w:color="auto" w:fill="C2D69B" w:themeFill="accent3" w:themeFillTint="99"/>
          </w:tcPr>
          <w:p w14:paraId="121941FB" w14:textId="77777777" w:rsidR="008D4FB8" w:rsidRPr="00BD3F42" w:rsidRDefault="008D4FB8" w:rsidP="008D4FB8">
            <w:pPr>
              <w:spacing w:line="240" w:lineRule="auto"/>
              <w:jc w:val="center"/>
              <w:rPr>
                <w:rFonts w:cs="Tahoma"/>
                <w:b/>
                <w:smallCaps/>
                <w:color w:val="1F497D"/>
                <w:sz w:val="20"/>
                <w:szCs w:val="20"/>
                <w:lang w:val="es-MX"/>
              </w:rPr>
            </w:pPr>
          </w:p>
        </w:tc>
        <w:tc>
          <w:tcPr>
            <w:tcW w:w="5360" w:type="dxa"/>
            <w:tcBorders>
              <w:top w:val="nil"/>
              <w:left w:val="nil"/>
              <w:bottom w:val="single" w:sz="4" w:space="0" w:color="auto"/>
              <w:right w:val="single" w:sz="4" w:space="0" w:color="auto"/>
            </w:tcBorders>
            <w:shd w:val="clear" w:color="auto" w:fill="auto"/>
            <w:vAlign w:val="center"/>
          </w:tcPr>
          <w:p w14:paraId="6E04EE08" w14:textId="306AAE18" w:rsidR="008D4FB8" w:rsidRPr="00BD3F42" w:rsidRDefault="008D4FB8" w:rsidP="00BD3F42">
            <w:pPr>
              <w:spacing w:after="0" w:line="240" w:lineRule="auto"/>
              <w:rPr>
                <w:rFonts w:cs="Tahoma"/>
                <w:b/>
                <w:smallCaps/>
                <w:color w:val="1F497D"/>
                <w:sz w:val="20"/>
                <w:szCs w:val="20"/>
                <w:lang w:val="es-MX"/>
              </w:rPr>
            </w:pPr>
            <w:r w:rsidRPr="00BD3F42">
              <w:rPr>
                <w:rFonts w:eastAsia="Times New Roman" w:cs="Tahoma"/>
                <w:color w:val="000000"/>
                <w:sz w:val="20"/>
                <w:szCs w:val="20"/>
                <w:lang w:eastAsia="es-CR"/>
              </w:rPr>
              <w:t>Se implementan buenas prácticas, pero no en todos los edificios</w:t>
            </w:r>
          </w:p>
        </w:tc>
        <w:tc>
          <w:tcPr>
            <w:tcW w:w="1102" w:type="dxa"/>
            <w:vMerge/>
          </w:tcPr>
          <w:p w14:paraId="4E2C9D6B" w14:textId="77777777" w:rsidR="008D4FB8" w:rsidRPr="00BD3F42" w:rsidRDefault="008D4FB8" w:rsidP="008D4FB8">
            <w:pPr>
              <w:spacing w:line="240" w:lineRule="auto"/>
              <w:jc w:val="center"/>
              <w:rPr>
                <w:rFonts w:cs="Tahoma"/>
                <w:b/>
                <w:smallCaps/>
                <w:color w:val="1F497D"/>
                <w:sz w:val="20"/>
                <w:szCs w:val="20"/>
                <w:lang w:val="es-MX"/>
              </w:rPr>
            </w:pPr>
          </w:p>
        </w:tc>
        <w:tc>
          <w:tcPr>
            <w:tcW w:w="2912" w:type="dxa"/>
            <w:vMerge/>
          </w:tcPr>
          <w:p w14:paraId="209FFD19" w14:textId="77777777" w:rsidR="008D4FB8" w:rsidRPr="00BD3F42" w:rsidRDefault="008D4FB8" w:rsidP="008D4FB8">
            <w:pPr>
              <w:spacing w:line="240" w:lineRule="auto"/>
              <w:jc w:val="center"/>
              <w:rPr>
                <w:rFonts w:cs="Tahoma"/>
                <w:b/>
                <w:smallCaps/>
                <w:color w:val="1F497D"/>
                <w:sz w:val="20"/>
                <w:szCs w:val="20"/>
                <w:lang w:val="es-MX"/>
              </w:rPr>
            </w:pPr>
          </w:p>
        </w:tc>
        <w:tc>
          <w:tcPr>
            <w:tcW w:w="2205" w:type="dxa"/>
            <w:vMerge/>
          </w:tcPr>
          <w:p w14:paraId="34BD58C9" w14:textId="77777777" w:rsidR="008D4FB8" w:rsidRPr="00BD3F42" w:rsidRDefault="008D4FB8" w:rsidP="008D4FB8">
            <w:pPr>
              <w:spacing w:line="240" w:lineRule="auto"/>
              <w:jc w:val="center"/>
              <w:rPr>
                <w:rFonts w:cs="Tahoma"/>
                <w:b/>
                <w:smallCaps/>
                <w:color w:val="1F497D"/>
                <w:sz w:val="20"/>
                <w:szCs w:val="20"/>
                <w:lang w:val="es-MX"/>
              </w:rPr>
            </w:pPr>
          </w:p>
        </w:tc>
      </w:tr>
      <w:tr w:rsidR="008D4FB8" w:rsidRPr="00BD3F42" w14:paraId="05446B3F" w14:textId="77777777" w:rsidTr="0036243A">
        <w:trPr>
          <w:trHeight w:val="225"/>
        </w:trPr>
        <w:tc>
          <w:tcPr>
            <w:tcW w:w="1972" w:type="dxa"/>
            <w:vMerge/>
          </w:tcPr>
          <w:p w14:paraId="359DB533" w14:textId="77777777" w:rsidR="008D4FB8" w:rsidRPr="00BD3F42" w:rsidRDefault="008D4FB8" w:rsidP="008D4FB8">
            <w:pPr>
              <w:spacing w:line="240" w:lineRule="auto"/>
              <w:jc w:val="center"/>
              <w:rPr>
                <w:rFonts w:cs="Tahoma"/>
                <w:b/>
                <w:smallCaps/>
                <w:color w:val="1F497D"/>
                <w:sz w:val="20"/>
                <w:szCs w:val="20"/>
                <w:lang w:val="es-MX"/>
              </w:rPr>
            </w:pPr>
          </w:p>
        </w:tc>
        <w:tc>
          <w:tcPr>
            <w:tcW w:w="1837" w:type="dxa"/>
            <w:vMerge/>
            <w:shd w:val="clear" w:color="auto" w:fill="C2D69B" w:themeFill="accent3" w:themeFillTint="99"/>
          </w:tcPr>
          <w:p w14:paraId="7E3D25E3" w14:textId="77777777" w:rsidR="008D4FB8" w:rsidRPr="00BD3F42" w:rsidRDefault="008D4FB8" w:rsidP="008D4FB8">
            <w:pPr>
              <w:spacing w:line="240" w:lineRule="auto"/>
              <w:jc w:val="center"/>
              <w:rPr>
                <w:rFonts w:cs="Tahoma"/>
                <w:b/>
                <w:smallCaps/>
                <w:color w:val="1F497D"/>
                <w:sz w:val="20"/>
                <w:szCs w:val="20"/>
                <w:lang w:val="es-MX"/>
              </w:rPr>
            </w:pPr>
          </w:p>
        </w:tc>
        <w:tc>
          <w:tcPr>
            <w:tcW w:w="5360" w:type="dxa"/>
            <w:tcBorders>
              <w:top w:val="nil"/>
              <w:left w:val="nil"/>
              <w:bottom w:val="single" w:sz="4" w:space="0" w:color="auto"/>
              <w:right w:val="single" w:sz="4" w:space="0" w:color="auto"/>
            </w:tcBorders>
            <w:shd w:val="clear" w:color="auto" w:fill="auto"/>
            <w:vAlign w:val="center"/>
          </w:tcPr>
          <w:p w14:paraId="0AE376CB" w14:textId="34BA1F45" w:rsidR="008D4FB8" w:rsidRPr="00BD3F42" w:rsidRDefault="008D4FB8" w:rsidP="00BD3F42">
            <w:pPr>
              <w:spacing w:after="0" w:line="240" w:lineRule="auto"/>
              <w:rPr>
                <w:rFonts w:cs="Tahoma"/>
                <w:b/>
                <w:smallCaps/>
                <w:color w:val="1F497D"/>
                <w:sz w:val="20"/>
                <w:szCs w:val="20"/>
                <w:lang w:val="es-MX"/>
              </w:rPr>
            </w:pPr>
            <w:r w:rsidRPr="00BD3F42">
              <w:rPr>
                <w:rFonts w:eastAsia="Times New Roman" w:cs="Tahoma"/>
                <w:color w:val="000000"/>
                <w:sz w:val="20"/>
                <w:szCs w:val="20"/>
                <w:lang w:eastAsia="es-CR"/>
              </w:rPr>
              <w:t>Menos de 3 Buenas prácticas en todos los edificios</w:t>
            </w:r>
          </w:p>
        </w:tc>
        <w:tc>
          <w:tcPr>
            <w:tcW w:w="1102" w:type="dxa"/>
            <w:vMerge/>
          </w:tcPr>
          <w:p w14:paraId="53511101" w14:textId="77777777" w:rsidR="008D4FB8" w:rsidRPr="00BD3F42" w:rsidRDefault="008D4FB8" w:rsidP="008D4FB8">
            <w:pPr>
              <w:spacing w:line="240" w:lineRule="auto"/>
              <w:jc w:val="center"/>
              <w:rPr>
                <w:rFonts w:cs="Tahoma"/>
                <w:b/>
                <w:smallCaps/>
                <w:color w:val="1F497D"/>
                <w:sz w:val="20"/>
                <w:szCs w:val="20"/>
                <w:lang w:val="es-MX"/>
              </w:rPr>
            </w:pPr>
          </w:p>
        </w:tc>
        <w:tc>
          <w:tcPr>
            <w:tcW w:w="2912" w:type="dxa"/>
            <w:vMerge/>
          </w:tcPr>
          <w:p w14:paraId="6806233C" w14:textId="77777777" w:rsidR="008D4FB8" w:rsidRPr="00BD3F42" w:rsidRDefault="008D4FB8" w:rsidP="008D4FB8">
            <w:pPr>
              <w:spacing w:line="240" w:lineRule="auto"/>
              <w:jc w:val="center"/>
              <w:rPr>
                <w:rFonts w:cs="Tahoma"/>
                <w:b/>
                <w:smallCaps/>
                <w:color w:val="1F497D"/>
                <w:sz w:val="20"/>
                <w:szCs w:val="20"/>
                <w:lang w:val="es-MX"/>
              </w:rPr>
            </w:pPr>
          </w:p>
        </w:tc>
        <w:tc>
          <w:tcPr>
            <w:tcW w:w="2205" w:type="dxa"/>
            <w:vMerge/>
          </w:tcPr>
          <w:p w14:paraId="4E82A6C3" w14:textId="77777777" w:rsidR="008D4FB8" w:rsidRPr="00BD3F42" w:rsidRDefault="008D4FB8" w:rsidP="008D4FB8">
            <w:pPr>
              <w:spacing w:line="240" w:lineRule="auto"/>
              <w:jc w:val="center"/>
              <w:rPr>
                <w:rFonts w:cs="Tahoma"/>
                <w:b/>
                <w:smallCaps/>
                <w:color w:val="1F497D"/>
                <w:sz w:val="20"/>
                <w:szCs w:val="20"/>
                <w:lang w:val="es-MX"/>
              </w:rPr>
            </w:pPr>
          </w:p>
        </w:tc>
      </w:tr>
      <w:tr w:rsidR="008D4FB8" w:rsidRPr="00BD3F42" w14:paraId="6F040BD6" w14:textId="77777777" w:rsidTr="0036243A">
        <w:trPr>
          <w:trHeight w:val="225"/>
        </w:trPr>
        <w:tc>
          <w:tcPr>
            <w:tcW w:w="1972" w:type="dxa"/>
            <w:vMerge/>
          </w:tcPr>
          <w:p w14:paraId="2CD312A6" w14:textId="77777777" w:rsidR="008D4FB8" w:rsidRPr="00BD3F42" w:rsidRDefault="008D4FB8" w:rsidP="008D4FB8">
            <w:pPr>
              <w:spacing w:line="240" w:lineRule="auto"/>
              <w:jc w:val="center"/>
              <w:rPr>
                <w:rFonts w:cs="Tahoma"/>
                <w:b/>
                <w:smallCaps/>
                <w:color w:val="1F497D"/>
                <w:sz w:val="20"/>
                <w:szCs w:val="20"/>
                <w:lang w:val="es-MX"/>
              </w:rPr>
            </w:pPr>
          </w:p>
        </w:tc>
        <w:tc>
          <w:tcPr>
            <w:tcW w:w="1837" w:type="dxa"/>
            <w:vMerge/>
            <w:shd w:val="clear" w:color="auto" w:fill="C2D69B" w:themeFill="accent3" w:themeFillTint="99"/>
          </w:tcPr>
          <w:p w14:paraId="387F3E13" w14:textId="77777777" w:rsidR="008D4FB8" w:rsidRPr="00BD3F42" w:rsidRDefault="008D4FB8" w:rsidP="008D4FB8">
            <w:pPr>
              <w:spacing w:line="240" w:lineRule="auto"/>
              <w:jc w:val="center"/>
              <w:rPr>
                <w:rFonts w:cs="Tahoma"/>
                <w:b/>
                <w:smallCaps/>
                <w:color w:val="1F497D"/>
                <w:sz w:val="20"/>
                <w:szCs w:val="20"/>
                <w:lang w:val="es-MX"/>
              </w:rPr>
            </w:pPr>
          </w:p>
        </w:tc>
        <w:tc>
          <w:tcPr>
            <w:tcW w:w="5360" w:type="dxa"/>
            <w:tcBorders>
              <w:top w:val="nil"/>
              <w:left w:val="nil"/>
              <w:bottom w:val="single" w:sz="4" w:space="0" w:color="auto"/>
              <w:right w:val="single" w:sz="4" w:space="0" w:color="auto"/>
            </w:tcBorders>
            <w:shd w:val="clear" w:color="auto" w:fill="auto"/>
            <w:vAlign w:val="center"/>
          </w:tcPr>
          <w:p w14:paraId="047D3B98" w14:textId="152B8121" w:rsidR="008D4FB8" w:rsidRPr="00BD3F42" w:rsidRDefault="008D4FB8" w:rsidP="00BD3F42">
            <w:pPr>
              <w:spacing w:after="0" w:line="240" w:lineRule="auto"/>
              <w:rPr>
                <w:rFonts w:cs="Tahoma"/>
                <w:b/>
                <w:smallCaps/>
                <w:color w:val="1F497D"/>
                <w:sz w:val="20"/>
                <w:szCs w:val="20"/>
                <w:lang w:val="es-MX"/>
              </w:rPr>
            </w:pPr>
            <w:r w:rsidRPr="00BD3F42">
              <w:rPr>
                <w:rFonts w:eastAsia="Times New Roman" w:cs="Tahoma"/>
                <w:color w:val="000000"/>
                <w:sz w:val="20"/>
                <w:szCs w:val="20"/>
                <w:lang w:eastAsia="es-CR"/>
              </w:rPr>
              <w:t>Se implementan 3 o más Buenas prácticas en todos los edificios contemplados en el alcance.</w:t>
            </w:r>
          </w:p>
        </w:tc>
        <w:tc>
          <w:tcPr>
            <w:tcW w:w="1102" w:type="dxa"/>
            <w:vMerge/>
          </w:tcPr>
          <w:p w14:paraId="5363DDC8" w14:textId="77777777" w:rsidR="008D4FB8" w:rsidRPr="00BD3F42" w:rsidRDefault="008D4FB8" w:rsidP="008D4FB8">
            <w:pPr>
              <w:spacing w:line="240" w:lineRule="auto"/>
              <w:jc w:val="center"/>
              <w:rPr>
                <w:rFonts w:cs="Tahoma"/>
                <w:b/>
                <w:smallCaps/>
                <w:color w:val="1F497D"/>
                <w:sz w:val="20"/>
                <w:szCs w:val="20"/>
                <w:lang w:val="es-MX"/>
              </w:rPr>
            </w:pPr>
          </w:p>
        </w:tc>
        <w:tc>
          <w:tcPr>
            <w:tcW w:w="2912" w:type="dxa"/>
            <w:vMerge/>
          </w:tcPr>
          <w:p w14:paraId="394017E6" w14:textId="77777777" w:rsidR="008D4FB8" w:rsidRPr="00BD3F42" w:rsidRDefault="008D4FB8" w:rsidP="008D4FB8">
            <w:pPr>
              <w:spacing w:line="240" w:lineRule="auto"/>
              <w:jc w:val="center"/>
              <w:rPr>
                <w:rFonts w:cs="Tahoma"/>
                <w:b/>
                <w:smallCaps/>
                <w:color w:val="1F497D"/>
                <w:sz w:val="20"/>
                <w:szCs w:val="20"/>
                <w:lang w:val="es-MX"/>
              </w:rPr>
            </w:pPr>
          </w:p>
        </w:tc>
        <w:tc>
          <w:tcPr>
            <w:tcW w:w="2205" w:type="dxa"/>
            <w:vMerge/>
          </w:tcPr>
          <w:p w14:paraId="6AE1AF04" w14:textId="77777777" w:rsidR="008D4FB8" w:rsidRPr="00BD3F42" w:rsidRDefault="008D4FB8" w:rsidP="008D4FB8">
            <w:pPr>
              <w:spacing w:line="240" w:lineRule="auto"/>
              <w:jc w:val="center"/>
              <w:rPr>
                <w:rFonts w:cs="Tahoma"/>
                <w:b/>
                <w:smallCaps/>
                <w:color w:val="1F497D"/>
                <w:sz w:val="20"/>
                <w:szCs w:val="20"/>
                <w:lang w:val="es-MX"/>
              </w:rPr>
            </w:pPr>
          </w:p>
        </w:tc>
      </w:tr>
    </w:tbl>
    <w:p w14:paraId="01F5589F" w14:textId="5CE4DBEF" w:rsidR="00866DEE" w:rsidRPr="003E522F" w:rsidRDefault="00866DEE" w:rsidP="00866DEE">
      <w:pPr>
        <w:spacing w:line="240" w:lineRule="auto"/>
        <w:rPr>
          <w:rFonts w:cs="Tahoma"/>
          <w:b/>
          <w:smallCaps/>
          <w:color w:val="1F497D"/>
        </w:rPr>
      </w:pPr>
    </w:p>
    <w:tbl>
      <w:tblPr>
        <w:tblStyle w:val="Tablaconcuadrcula"/>
        <w:tblW w:w="0" w:type="auto"/>
        <w:tblLook w:val="04A0" w:firstRow="1" w:lastRow="0" w:firstColumn="1" w:lastColumn="0" w:noHBand="0" w:noVBand="1"/>
      </w:tblPr>
      <w:tblGrid>
        <w:gridCol w:w="1977"/>
        <w:gridCol w:w="1837"/>
        <w:gridCol w:w="5357"/>
        <w:gridCol w:w="1102"/>
        <w:gridCol w:w="2911"/>
        <w:gridCol w:w="2204"/>
      </w:tblGrid>
      <w:tr w:rsidR="00866DEE" w:rsidRPr="003E522F" w14:paraId="04329018" w14:textId="77777777" w:rsidTr="0036243A">
        <w:tc>
          <w:tcPr>
            <w:tcW w:w="1980" w:type="dxa"/>
            <w:vMerge w:val="restart"/>
            <w:shd w:val="clear" w:color="auto" w:fill="C2D69B" w:themeFill="accent3" w:themeFillTint="99"/>
          </w:tcPr>
          <w:p w14:paraId="3584728B" w14:textId="77777777" w:rsidR="00866DEE" w:rsidRPr="008B55D1" w:rsidRDefault="00866DEE" w:rsidP="008F262B">
            <w:pPr>
              <w:spacing w:line="240" w:lineRule="auto"/>
              <w:jc w:val="center"/>
              <w:rPr>
                <w:rFonts w:cs="Tahoma"/>
                <w:b/>
                <w:smallCaps/>
                <w:lang w:val="es-MX"/>
              </w:rPr>
            </w:pPr>
          </w:p>
          <w:p w14:paraId="628CC87C" w14:textId="77777777" w:rsidR="00866DEE" w:rsidRPr="008B55D1" w:rsidRDefault="00866DEE" w:rsidP="008F262B">
            <w:pPr>
              <w:spacing w:line="240" w:lineRule="auto"/>
              <w:jc w:val="center"/>
              <w:rPr>
                <w:rFonts w:cs="Tahoma"/>
                <w:b/>
                <w:smallCaps/>
                <w:lang w:val="es-MX"/>
              </w:rPr>
            </w:pPr>
            <w:r w:rsidRPr="008B55D1">
              <w:rPr>
                <w:rFonts w:cs="Tahoma"/>
                <w:b/>
                <w:smallCaps/>
                <w:lang w:val="es-MX"/>
              </w:rPr>
              <w:t>Residuos ordinarios</w:t>
            </w:r>
          </w:p>
          <w:p w14:paraId="352AFDE3" w14:textId="60B20517" w:rsidR="00233564" w:rsidRPr="008B55D1" w:rsidRDefault="00233564" w:rsidP="008F262B">
            <w:pPr>
              <w:spacing w:line="240" w:lineRule="auto"/>
              <w:jc w:val="center"/>
              <w:rPr>
                <w:rFonts w:cs="Tahoma"/>
                <w:b/>
                <w:smallCaps/>
                <w:lang w:val="es-MX"/>
              </w:rPr>
            </w:pPr>
            <w:r w:rsidRPr="008B55D1">
              <w:rPr>
                <w:rFonts w:cs="Tahoma"/>
                <w:b/>
                <w:smallCaps/>
                <w:lang w:val="es-MX"/>
              </w:rPr>
              <w:t>valorizables</w:t>
            </w:r>
          </w:p>
        </w:tc>
        <w:tc>
          <w:tcPr>
            <w:tcW w:w="1843" w:type="dxa"/>
            <w:shd w:val="clear" w:color="auto" w:fill="C2D69B" w:themeFill="accent3" w:themeFillTint="99"/>
          </w:tcPr>
          <w:p w14:paraId="4D5ABA91" w14:textId="77777777" w:rsidR="00866DEE" w:rsidRPr="008B55D1" w:rsidRDefault="00866DEE" w:rsidP="008F262B">
            <w:pPr>
              <w:spacing w:line="240" w:lineRule="auto"/>
              <w:jc w:val="center"/>
              <w:rPr>
                <w:rFonts w:cs="Tahoma"/>
                <w:b/>
                <w:smallCaps/>
                <w:sz w:val="20"/>
                <w:szCs w:val="20"/>
                <w:lang w:val="es-MX"/>
              </w:rPr>
            </w:pPr>
            <w:r w:rsidRPr="008B55D1">
              <w:rPr>
                <w:rFonts w:cs="Tahoma"/>
                <w:b/>
                <w:smallCaps/>
                <w:sz w:val="20"/>
                <w:szCs w:val="20"/>
                <w:lang w:val="es-MX"/>
              </w:rPr>
              <w:t xml:space="preserve">APLICA </w:t>
            </w:r>
          </w:p>
          <w:p w14:paraId="2CB422FF" w14:textId="77777777" w:rsidR="00866DEE" w:rsidRPr="008B55D1" w:rsidRDefault="00866DEE" w:rsidP="008F262B">
            <w:pPr>
              <w:spacing w:line="240" w:lineRule="auto"/>
              <w:jc w:val="center"/>
              <w:rPr>
                <w:rFonts w:cs="Tahoma"/>
                <w:b/>
                <w:smallCaps/>
                <w:lang w:val="es-MX"/>
              </w:rPr>
            </w:pPr>
            <w:r w:rsidRPr="008B55D1">
              <w:rPr>
                <w:rFonts w:cs="Tahoma"/>
                <w:b/>
                <w:smallCaps/>
                <w:sz w:val="20"/>
                <w:szCs w:val="20"/>
                <w:lang w:val="es-MX"/>
              </w:rPr>
              <w:t>SÍ/NO</w:t>
            </w:r>
          </w:p>
        </w:tc>
        <w:tc>
          <w:tcPr>
            <w:tcW w:w="5386" w:type="dxa"/>
            <w:shd w:val="clear" w:color="auto" w:fill="C2D69B" w:themeFill="accent3" w:themeFillTint="99"/>
          </w:tcPr>
          <w:p w14:paraId="15AF4DB5" w14:textId="77777777" w:rsidR="00866DEE" w:rsidRPr="00861E90" w:rsidRDefault="00866DEE" w:rsidP="008F262B">
            <w:pPr>
              <w:spacing w:line="240" w:lineRule="auto"/>
              <w:jc w:val="center"/>
              <w:rPr>
                <w:rFonts w:cs="Tahoma"/>
                <w:b/>
                <w:smallCaps/>
                <w:lang w:val="es-MX"/>
              </w:rPr>
            </w:pPr>
            <w:r w:rsidRPr="00861E90">
              <w:rPr>
                <w:rFonts w:cs="Tahoma"/>
                <w:b/>
                <w:smallCaps/>
                <w:lang w:val="es-MX"/>
              </w:rPr>
              <w:t>Regla de decisión</w:t>
            </w:r>
          </w:p>
        </w:tc>
        <w:tc>
          <w:tcPr>
            <w:tcW w:w="1049" w:type="dxa"/>
            <w:shd w:val="clear" w:color="auto" w:fill="C2D69B" w:themeFill="accent3" w:themeFillTint="99"/>
          </w:tcPr>
          <w:p w14:paraId="0144CDA8" w14:textId="77777777" w:rsidR="00866DEE" w:rsidRPr="00861E90" w:rsidRDefault="00866DEE" w:rsidP="008F262B">
            <w:pPr>
              <w:spacing w:line="240" w:lineRule="auto"/>
              <w:jc w:val="center"/>
              <w:rPr>
                <w:rFonts w:cs="Tahoma"/>
                <w:b/>
                <w:smallCaps/>
                <w:sz w:val="20"/>
                <w:szCs w:val="20"/>
                <w:lang w:val="es-MX"/>
              </w:rPr>
            </w:pPr>
            <w:r w:rsidRPr="00861E90">
              <w:rPr>
                <w:rFonts w:cs="Tahoma"/>
                <w:b/>
                <w:smallCaps/>
                <w:sz w:val="20"/>
                <w:szCs w:val="20"/>
                <w:lang w:val="es-MX"/>
              </w:rPr>
              <w:t xml:space="preserve">MARQUE CON </w:t>
            </w:r>
          </w:p>
          <w:p w14:paraId="479262A6" w14:textId="77777777" w:rsidR="00866DEE" w:rsidRPr="00861E90" w:rsidRDefault="00866DEE" w:rsidP="008F262B">
            <w:pPr>
              <w:spacing w:line="240" w:lineRule="auto"/>
              <w:jc w:val="center"/>
              <w:rPr>
                <w:rFonts w:cs="Tahoma"/>
                <w:b/>
                <w:smallCaps/>
                <w:lang w:val="es-MX"/>
              </w:rPr>
            </w:pPr>
            <w:r w:rsidRPr="00861E90">
              <w:rPr>
                <w:rFonts w:cs="Tahoma"/>
                <w:b/>
                <w:smallCaps/>
                <w:sz w:val="20"/>
                <w:szCs w:val="20"/>
                <w:lang w:val="es-MX"/>
              </w:rPr>
              <w:t>X</w:t>
            </w:r>
          </w:p>
        </w:tc>
        <w:tc>
          <w:tcPr>
            <w:tcW w:w="2920" w:type="dxa"/>
            <w:shd w:val="clear" w:color="auto" w:fill="C2D69B" w:themeFill="accent3" w:themeFillTint="99"/>
          </w:tcPr>
          <w:p w14:paraId="55DF521F" w14:textId="77777777" w:rsidR="00866DEE" w:rsidRPr="00861E90" w:rsidRDefault="00866DEE" w:rsidP="008F262B">
            <w:pPr>
              <w:spacing w:line="240" w:lineRule="auto"/>
              <w:jc w:val="center"/>
              <w:rPr>
                <w:rFonts w:cs="Tahoma"/>
                <w:b/>
                <w:smallCaps/>
                <w:lang w:val="es-MX"/>
              </w:rPr>
            </w:pPr>
            <w:r w:rsidRPr="00861E90">
              <w:rPr>
                <w:rFonts w:cs="Tahoma"/>
                <w:b/>
                <w:smallCaps/>
                <w:lang w:val="es-MX"/>
              </w:rPr>
              <w:t>Breve descripción de las buenas prácticas que han implementado</w:t>
            </w:r>
          </w:p>
        </w:tc>
        <w:tc>
          <w:tcPr>
            <w:tcW w:w="2210" w:type="dxa"/>
            <w:shd w:val="clear" w:color="auto" w:fill="C2D69B" w:themeFill="accent3" w:themeFillTint="99"/>
          </w:tcPr>
          <w:p w14:paraId="735E5011" w14:textId="77777777" w:rsidR="00866DEE" w:rsidRPr="00861E90" w:rsidRDefault="00866DEE" w:rsidP="008F262B">
            <w:pPr>
              <w:spacing w:line="240" w:lineRule="auto"/>
              <w:jc w:val="center"/>
              <w:rPr>
                <w:rFonts w:cs="Tahoma"/>
                <w:b/>
                <w:smallCaps/>
                <w:lang w:val="es-MX"/>
              </w:rPr>
            </w:pPr>
            <w:r w:rsidRPr="00861E90">
              <w:rPr>
                <w:rFonts w:cs="Tahoma"/>
                <w:b/>
                <w:smallCaps/>
                <w:lang w:val="es-MX"/>
              </w:rPr>
              <w:t>Evidencias aportadas</w:t>
            </w:r>
          </w:p>
        </w:tc>
      </w:tr>
      <w:tr w:rsidR="008D4FB8" w:rsidRPr="003E522F" w14:paraId="18BA22C0" w14:textId="77777777" w:rsidTr="0036243A">
        <w:trPr>
          <w:trHeight w:val="225"/>
        </w:trPr>
        <w:tc>
          <w:tcPr>
            <w:tcW w:w="1980" w:type="dxa"/>
            <w:vMerge/>
          </w:tcPr>
          <w:p w14:paraId="22CE9C32" w14:textId="77777777" w:rsidR="008D4FB8" w:rsidRPr="008B55D1" w:rsidRDefault="008D4FB8" w:rsidP="008D4FB8">
            <w:pPr>
              <w:spacing w:line="240" w:lineRule="auto"/>
              <w:jc w:val="center"/>
              <w:rPr>
                <w:rFonts w:cs="Tahoma"/>
                <w:b/>
                <w:smallCaps/>
                <w:lang w:val="es-MX"/>
              </w:rPr>
            </w:pPr>
          </w:p>
        </w:tc>
        <w:tc>
          <w:tcPr>
            <w:tcW w:w="1843" w:type="dxa"/>
            <w:vMerge w:val="restart"/>
            <w:shd w:val="clear" w:color="auto" w:fill="C2D69B" w:themeFill="accent3" w:themeFillTint="99"/>
          </w:tcPr>
          <w:p w14:paraId="6B4AFBD5" w14:textId="77777777" w:rsidR="008D4FB8" w:rsidRPr="008B55D1" w:rsidRDefault="008D4FB8" w:rsidP="008D4FB8">
            <w:pPr>
              <w:spacing w:line="240" w:lineRule="auto"/>
              <w:jc w:val="center"/>
              <w:rPr>
                <w:rFonts w:cs="Tahoma"/>
                <w:b/>
                <w:smallCaps/>
                <w:lang w:val="es-MX"/>
              </w:rPr>
            </w:pPr>
            <w:r w:rsidRPr="008B55D1">
              <w:rPr>
                <w:rFonts w:cs="Tahoma"/>
                <w:b/>
                <w:smallCaps/>
                <w:lang w:val="es-MX"/>
              </w:rPr>
              <w:t xml:space="preserve">Sí </w:t>
            </w:r>
            <w:proofErr w:type="gramStart"/>
            <w:r w:rsidRPr="008B55D1">
              <w:rPr>
                <w:rFonts w:cs="Tahoma"/>
                <w:b/>
                <w:smallCaps/>
                <w:lang w:val="es-MX"/>
              </w:rPr>
              <w:t>( )</w:t>
            </w:r>
            <w:proofErr w:type="gramEnd"/>
          </w:p>
          <w:p w14:paraId="36AC1A22" w14:textId="77777777" w:rsidR="008D4FB8" w:rsidRPr="008B55D1" w:rsidRDefault="008D4FB8" w:rsidP="008D4FB8">
            <w:pPr>
              <w:spacing w:line="240" w:lineRule="auto"/>
              <w:jc w:val="center"/>
              <w:rPr>
                <w:rFonts w:cs="Tahoma"/>
                <w:b/>
                <w:smallCaps/>
                <w:lang w:val="es-MX"/>
              </w:rPr>
            </w:pPr>
            <w:r w:rsidRPr="008B55D1">
              <w:rPr>
                <w:rFonts w:cs="Tahoma"/>
                <w:b/>
                <w:smallCaps/>
                <w:lang w:val="es-MX"/>
              </w:rPr>
              <w:t xml:space="preserve">No </w:t>
            </w:r>
            <w:proofErr w:type="gramStart"/>
            <w:r w:rsidRPr="008B55D1">
              <w:rPr>
                <w:rFonts w:cs="Tahoma"/>
                <w:b/>
                <w:smallCaps/>
                <w:lang w:val="es-MX"/>
              </w:rPr>
              <w:t>( )</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tcPr>
          <w:p w14:paraId="037358A8" w14:textId="78EEF496" w:rsidR="008D4FB8" w:rsidRPr="00861E90" w:rsidRDefault="008D4FB8" w:rsidP="006220F3">
            <w:pPr>
              <w:spacing w:line="240" w:lineRule="auto"/>
              <w:rPr>
                <w:rFonts w:cs="Tahoma"/>
                <w:b/>
                <w:smallCaps/>
                <w:lang w:val="es-MX"/>
              </w:rPr>
            </w:pPr>
            <w:r w:rsidRPr="00861E90">
              <w:rPr>
                <w:rFonts w:eastAsia="Times New Roman" w:cs="Tahoma"/>
                <w:sz w:val="20"/>
                <w:szCs w:val="20"/>
                <w:lang w:eastAsia="es-CR"/>
              </w:rPr>
              <w:t>No se implementan buenas prácticas</w:t>
            </w:r>
          </w:p>
        </w:tc>
        <w:tc>
          <w:tcPr>
            <w:tcW w:w="1049" w:type="dxa"/>
            <w:vMerge w:val="restart"/>
          </w:tcPr>
          <w:p w14:paraId="7B1CD163" w14:textId="77777777" w:rsidR="008D4FB8" w:rsidRPr="00861E90" w:rsidRDefault="008D4FB8" w:rsidP="008D4FB8">
            <w:pPr>
              <w:spacing w:line="240" w:lineRule="auto"/>
              <w:jc w:val="center"/>
              <w:rPr>
                <w:rFonts w:cs="Tahoma"/>
                <w:b/>
                <w:smallCaps/>
                <w:lang w:val="es-MX"/>
              </w:rPr>
            </w:pPr>
          </w:p>
        </w:tc>
        <w:tc>
          <w:tcPr>
            <w:tcW w:w="2920" w:type="dxa"/>
            <w:vMerge w:val="restart"/>
          </w:tcPr>
          <w:p w14:paraId="1B99B130" w14:textId="77777777" w:rsidR="008D4FB8" w:rsidRPr="00861E90" w:rsidRDefault="008D4FB8" w:rsidP="008D4FB8">
            <w:pPr>
              <w:spacing w:line="240" w:lineRule="auto"/>
              <w:jc w:val="center"/>
              <w:rPr>
                <w:rFonts w:cs="Tahoma"/>
                <w:b/>
                <w:smallCaps/>
                <w:lang w:val="es-MX"/>
              </w:rPr>
            </w:pPr>
          </w:p>
        </w:tc>
        <w:tc>
          <w:tcPr>
            <w:tcW w:w="2210" w:type="dxa"/>
            <w:vMerge w:val="restart"/>
          </w:tcPr>
          <w:p w14:paraId="722F3967" w14:textId="77777777" w:rsidR="008D4FB8" w:rsidRPr="00861E90" w:rsidRDefault="008D4FB8" w:rsidP="008D4FB8">
            <w:pPr>
              <w:spacing w:line="240" w:lineRule="auto"/>
              <w:jc w:val="center"/>
              <w:rPr>
                <w:rFonts w:cs="Tahoma"/>
                <w:b/>
                <w:smallCaps/>
                <w:lang w:val="es-MX"/>
              </w:rPr>
            </w:pPr>
          </w:p>
        </w:tc>
      </w:tr>
      <w:tr w:rsidR="008D4FB8" w:rsidRPr="003E522F" w14:paraId="3AA3DCAE" w14:textId="77777777" w:rsidTr="0036243A">
        <w:trPr>
          <w:trHeight w:val="225"/>
        </w:trPr>
        <w:tc>
          <w:tcPr>
            <w:tcW w:w="1980" w:type="dxa"/>
            <w:vMerge/>
          </w:tcPr>
          <w:p w14:paraId="37D3DCD1" w14:textId="77777777" w:rsidR="008D4FB8" w:rsidRPr="003E522F" w:rsidRDefault="008D4FB8" w:rsidP="008D4FB8">
            <w:pPr>
              <w:spacing w:line="240" w:lineRule="auto"/>
              <w:jc w:val="center"/>
              <w:rPr>
                <w:rFonts w:cs="Tahoma"/>
                <w:b/>
                <w:smallCaps/>
                <w:color w:val="1F497D"/>
                <w:lang w:val="es-MX"/>
              </w:rPr>
            </w:pPr>
          </w:p>
        </w:tc>
        <w:tc>
          <w:tcPr>
            <w:tcW w:w="1843" w:type="dxa"/>
            <w:vMerge/>
            <w:shd w:val="clear" w:color="auto" w:fill="C2D69B" w:themeFill="accent3" w:themeFillTint="99"/>
          </w:tcPr>
          <w:p w14:paraId="55CB1930" w14:textId="77777777" w:rsidR="008D4FB8" w:rsidRPr="003E522F" w:rsidRDefault="008D4FB8" w:rsidP="008D4FB8">
            <w:pPr>
              <w:spacing w:line="240" w:lineRule="auto"/>
              <w:jc w:val="center"/>
              <w:rPr>
                <w:rFonts w:cs="Tahoma"/>
                <w:b/>
                <w:smallCaps/>
                <w:color w:val="1F497D"/>
                <w:lang w:val="es-MX"/>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6B92296A" w14:textId="022A091F" w:rsidR="008D4FB8" w:rsidRPr="003E522F" w:rsidRDefault="008D4FB8" w:rsidP="006220F3">
            <w:pPr>
              <w:spacing w:line="240" w:lineRule="auto"/>
              <w:rPr>
                <w:rFonts w:cs="Tahoma"/>
                <w:b/>
                <w:smallCaps/>
                <w:color w:val="1F497D"/>
                <w:lang w:val="es-MX"/>
              </w:rPr>
            </w:pPr>
            <w:r w:rsidRPr="003E522F">
              <w:rPr>
                <w:rFonts w:eastAsia="Times New Roman" w:cs="Tahoma"/>
                <w:color w:val="000000"/>
                <w:sz w:val="20"/>
                <w:szCs w:val="20"/>
                <w:lang w:eastAsia="es-CR"/>
              </w:rPr>
              <w:t>Se implementan buenas prácticas, pero no en todos los edificios</w:t>
            </w:r>
          </w:p>
        </w:tc>
        <w:tc>
          <w:tcPr>
            <w:tcW w:w="1049" w:type="dxa"/>
            <w:vMerge/>
          </w:tcPr>
          <w:p w14:paraId="614BC5AF" w14:textId="77777777" w:rsidR="008D4FB8" w:rsidRPr="003E522F" w:rsidRDefault="008D4FB8" w:rsidP="008D4FB8">
            <w:pPr>
              <w:spacing w:line="240" w:lineRule="auto"/>
              <w:jc w:val="center"/>
              <w:rPr>
                <w:rFonts w:cs="Tahoma"/>
                <w:b/>
                <w:smallCaps/>
                <w:color w:val="1F497D"/>
                <w:lang w:val="es-MX"/>
              </w:rPr>
            </w:pPr>
          </w:p>
        </w:tc>
        <w:tc>
          <w:tcPr>
            <w:tcW w:w="2920" w:type="dxa"/>
            <w:vMerge/>
          </w:tcPr>
          <w:p w14:paraId="32EBC648" w14:textId="77777777" w:rsidR="008D4FB8" w:rsidRPr="003E522F" w:rsidRDefault="008D4FB8" w:rsidP="008D4FB8">
            <w:pPr>
              <w:spacing w:line="240" w:lineRule="auto"/>
              <w:jc w:val="center"/>
              <w:rPr>
                <w:rFonts w:cs="Tahoma"/>
                <w:b/>
                <w:smallCaps/>
                <w:color w:val="1F497D"/>
                <w:lang w:val="es-MX"/>
              </w:rPr>
            </w:pPr>
          </w:p>
        </w:tc>
        <w:tc>
          <w:tcPr>
            <w:tcW w:w="2210" w:type="dxa"/>
            <w:vMerge/>
          </w:tcPr>
          <w:p w14:paraId="1A228DBA" w14:textId="77777777" w:rsidR="008D4FB8" w:rsidRPr="003E522F" w:rsidRDefault="008D4FB8" w:rsidP="008D4FB8">
            <w:pPr>
              <w:spacing w:line="240" w:lineRule="auto"/>
              <w:jc w:val="center"/>
              <w:rPr>
                <w:rFonts w:cs="Tahoma"/>
                <w:b/>
                <w:smallCaps/>
                <w:color w:val="1F497D"/>
                <w:lang w:val="es-MX"/>
              </w:rPr>
            </w:pPr>
          </w:p>
        </w:tc>
      </w:tr>
      <w:tr w:rsidR="008D4FB8" w:rsidRPr="003E522F" w14:paraId="3EEF9365" w14:textId="77777777" w:rsidTr="0036243A">
        <w:trPr>
          <w:trHeight w:val="225"/>
        </w:trPr>
        <w:tc>
          <w:tcPr>
            <w:tcW w:w="1980" w:type="dxa"/>
            <w:vMerge/>
          </w:tcPr>
          <w:p w14:paraId="3B55DD52" w14:textId="77777777" w:rsidR="008D4FB8" w:rsidRPr="003E522F" w:rsidRDefault="008D4FB8" w:rsidP="008D4FB8">
            <w:pPr>
              <w:spacing w:line="240" w:lineRule="auto"/>
              <w:jc w:val="center"/>
              <w:rPr>
                <w:rFonts w:cs="Tahoma"/>
                <w:b/>
                <w:smallCaps/>
                <w:color w:val="1F497D"/>
                <w:lang w:val="es-MX"/>
              </w:rPr>
            </w:pPr>
          </w:p>
        </w:tc>
        <w:tc>
          <w:tcPr>
            <w:tcW w:w="1843" w:type="dxa"/>
            <w:vMerge/>
            <w:shd w:val="clear" w:color="auto" w:fill="C2D69B" w:themeFill="accent3" w:themeFillTint="99"/>
          </w:tcPr>
          <w:p w14:paraId="68187205" w14:textId="77777777" w:rsidR="008D4FB8" w:rsidRPr="003E522F" w:rsidRDefault="008D4FB8" w:rsidP="008D4FB8">
            <w:pPr>
              <w:spacing w:line="240" w:lineRule="auto"/>
              <w:jc w:val="center"/>
              <w:rPr>
                <w:rFonts w:cs="Tahoma"/>
                <w:b/>
                <w:smallCaps/>
                <w:color w:val="1F497D"/>
                <w:lang w:val="es-MX"/>
              </w:rPr>
            </w:pPr>
          </w:p>
        </w:tc>
        <w:tc>
          <w:tcPr>
            <w:tcW w:w="5386" w:type="dxa"/>
            <w:tcBorders>
              <w:top w:val="nil"/>
              <w:left w:val="nil"/>
              <w:bottom w:val="single" w:sz="4" w:space="0" w:color="auto"/>
              <w:right w:val="single" w:sz="4" w:space="0" w:color="auto"/>
            </w:tcBorders>
            <w:shd w:val="clear" w:color="auto" w:fill="auto"/>
            <w:vAlign w:val="center"/>
          </w:tcPr>
          <w:p w14:paraId="0CDB24DA" w14:textId="21AC89A9" w:rsidR="008D4FB8" w:rsidRPr="003E522F" w:rsidRDefault="008D4FB8" w:rsidP="006220F3">
            <w:pPr>
              <w:spacing w:line="240" w:lineRule="auto"/>
              <w:rPr>
                <w:rFonts w:cs="Tahoma"/>
                <w:b/>
                <w:smallCaps/>
                <w:color w:val="1F497D"/>
                <w:lang w:val="es-MX"/>
              </w:rPr>
            </w:pPr>
            <w:r w:rsidRPr="003E522F">
              <w:rPr>
                <w:rFonts w:eastAsia="Times New Roman" w:cs="Tahoma"/>
                <w:color w:val="000000"/>
                <w:sz w:val="20"/>
                <w:szCs w:val="20"/>
                <w:lang w:eastAsia="es-CR"/>
              </w:rPr>
              <w:t>Menos de 3 Buenas prácticas en todos los edificios</w:t>
            </w:r>
          </w:p>
        </w:tc>
        <w:tc>
          <w:tcPr>
            <w:tcW w:w="1049" w:type="dxa"/>
            <w:vMerge/>
          </w:tcPr>
          <w:p w14:paraId="4E217C69" w14:textId="77777777" w:rsidR="008D4FB8" w:rsidRPr="003E522F" w:rsidRDefault="008D4FB8" w:rsidP="008D4FB8">
            <w:pPr>
              <w:spacing w:line="240" w:lineRule="auto"/>
              <w:jc w:val="center"/>
              <w:rPr>
                <w:rFonts w:cs="Tahoma"/>
                <w:b/>
                <w:smallCaps/>
                <w:color w:val="1F497D"/>
                <w:lang w:val="es-MX"/>
              </w:rPr>
            </w:pPr>
          </w:p>
        </w:tc>
        <w:tc>
          <w:tcPr>
            <w:tcW w:w="2920" w:type="dxa"/>
            <w:vMerge/>
          </w:tcPr>
          <w:p w14:paraId="75AEB157" w14:textId="77777777" w:rsidR="008D4FB8" w:rsidRPr="003E522F" w:rsidRDefault="008D4FB8" w:rsidP="008D4FB8">
            <w:pPr>
              <w:spacing w:line="240" w:lineRule="auto"/>
              <w:jc w:val="center"/>
              <w:rPr>
                <w:rFonts w:cs="Tahoma"/>
                <w:b/>
                <w:smallCaps/>
                <w:color w:val="1F497D"/>
                <w:lang w:val="es-MX"/>
              </w:rPr>
            </w:pPr>
          </w:p>
        </w:tc>
        <w:tc>
          <w:tcPr>
            <w:tcW w:w="2210" w:type="dxa"/>
            <w:vMerge/>
          </w:tcPr>
          <w:p w14:paraId="49D657B5" w14:textId="77777777" w:rsidR="008D4FB8" w:rsidRPr="003E522F" w:rsidRDefault="008D4FB8" w:rsidP="008D4FB8">
            <w:pPr>
              <w:spacing w:line="240" w:lineRule="auto"/>
              <w:jc w:val="center"/>
              <w:rPr>
                <w:rFonts w:cs="Tahoma"/>
                <w:b/>
                <w:smallCaps/>
                <w:color w:val="1F497D"/>
                <w:lang w:val="es-MX"/>
              </w:rPr>
            </w:pPr>
          </w:p>
        </w:tc>
      </w:tr>
      <w:tr w:rsidR="008D4FB8" w:rsidRPr="003E522F" w14:paraId="6577771A" w14:textId="77777777" w:rsidTr="0036243A">
        <w:trPr>
          <w:trHeight w:val="225"/>
        </w:trPr>
        <w:tc>
          <w:tcPr>
            <w:tcW w:w="1980" w:type="dxa"/>
            <w:vMerge/>
          </w:tcPr>
          <w:p w14:paraId="07F65EF7" w14:textId="77777777" w:rsidR="008D4FB8" w:rsidRPr="003E522F" w:rsidRDefault="008D4FB8" w:rsidP="008D4FB8">
            <w:pPr>
              <w:spacing w:line="240" w:lineRule="auto"/>
              <w:jc w:val="center"/>
              <w:rPr>
                <w:rFonts w:cs="Tahoma"/>
                <w:b/>
                <w:smallCaps/>
                <w:color w:val="1F497D"/>
                <w:lang w:val="es-MX"/>
              </w:rPr>
            </w:pPr>
          </w:p>
        </w:tc>
        <w:tc>
          <w:tcPr>
            <w:tcW w:w="1843" w:type="dxa"/>
            <w:vMerge/>
            <w:shd w:val="clear" w:color="auto" w:fill="C2D69B" w:themeFill="accent3" w:themeFillTint="99"/>
          </w:tcPr>
          <w:p w14:paraId="11A5D1F8" w14:textId="77777777" w:rsidR="008D4FB8" w:rsidRPr="003E522F" w:rsidRDefault="008D4FB8" w:rsidP="008D4FB8">
            <w:pPr>
              <w:spacing w:line="240" w:lineRule="auto"/>
              <w:jc w:val="center"/>
              <w:rPr>
                <w:rFonts w:cs="Tahoma"/>
                <w:b/>
                <w:smallCaps/>
                <w:color w:val="1F497D"/>
                <w:lang w:val="es-MX"/>
              </w:rPr>
            </w:pPr>
          </w:p>
        </w:tc>
        <w:tc>
          <w:tcPr>
            <w:tcW w:w="5386" w:type="dxa"/>
            <w:tcBorders>
              <w:top w:val="nil"/>
              <w:left w:val="nil"/>
              <w:bottom w:val="single" w:sz="4" w:space="0" w:color="auto"/>
              <w:right w:val="single" w:sz="4" w:space="0" w:color="auto"/>
            </w:tcBorders>
            <w:shd w:val="clear" w:color="auto" w:fill="auto"/>
            <w:vAlign w:val="center"/>
          </w:tcPr>
          <w:p w14:paraId="2174DF54" w14:textId="7329CFFE" w:rsidR="008D4FB8" w:rsidRPr="003E522F" w:rsidRDefault="008D4FB8" w:rsidP="006220F3">
            <w:pPr>
              <w:spacing w:line="240" w:lineRule="auto"/>
              <w:rPr>
                <w:rFonts w:cs="Tahoma"/>
                <w:b/>
                <w:smallCaps/>
                <w:color w:val="1F497D"/>
                <w:lang w:val="es-MX"/>
              </w:rPr>
            </w:pPr>
            <w:r w:rsidRPr="003E522F">
              <w:rPr>
                <w:rFonts w:eastAsia="Times New Roman" w:cs="Tahoma"/>
                <w:color w:val="000000"/>
                <w:sz w:val="20"/>
                <w:szCs w:val="20"/>
                <w:lang w:eastAsia="es-CR"/>
              </w:rPr>
              <w:t>Se implementan 3 o más Buenas prácticas en todos los edificios contemplados en el alcance.</w:t>
            </w:r>
          </w:p>
        </w:tc>
        <w:tc>
          <w:tcPr>
            <w:tcW w:w="1049" w:type="dxa"/>
            <w:vMerge/>
          </w:tcPr>
          <w:p w14:paraId="1BA850E4" w14:textId="77777777" w:rsidR="008D4FB8" w:rsidRPr="003E522F" w:rsidRDefault="008D4FB8" w:rsidP="008D4FB8">
            <w:pPr>
              <w:spacing w:line="240" w:lineRule="auto"/>
              <w:jc w:val="center"/>
              <w:rPr>
                <w:rFonts w:cs="Tahoma"/>
                <w:b/>
                <w:smallCaps/>
                <w:color w:val="1F497D"/>
                <w:lang w:val="es-MX"/>
              </w:rPr>
            </w:pPr>
          </w:p>
        </w:tc>
        <w:tc>
          <w:tcPr>
            <w:tcW w:w="2920" w:type="dxa"/>
            <w:vMerge/>
          </w:tcPr>
          <w:p w14:paraId="2333F739" w14:textId="77777777" w:rsidR="008D4FB8" w:rsidRPr="003E522F" w:rsidRDefault="008D4FB8" w:rsidP="008D4FB8">
            <w:pPr>
              <w:spacing w:line="240" w:lineRule="auto"/>
              <w:jc w:val="center"/>
              <w:rPr>
                <w:rFonts w:cs="Tahoma"/>
                <w:b/>
                <w:smallCaps/>
                <w:color w:val="1F497D"/>
                <w:lang w:val="es-MX"/>
              </w:rPr>
            </w:pPr>
          </w:p>
        </w:tc>
        <w:tc>
          <w:tcPr>
            <w:tcW w:w="2210" w:type="dxa"/>
            <w:vMerge/>
          </w:tcPr>
          <w:p w14:paraId="1BA0089F" w14:textId="77777777" w:rsidR="008D4FB8" w:rsidRPr="003E522F" w:rsidRDefault="008D4FB8" w:rsidP="008D4FB8">
            <w:pPr>
              <w:spacing w:line="240" w:lineRule="auto"/>
              <w:jc w:val="center"/>
              <w:rPr>
                <w:rFonts w:cs="Tahoma"/>
                <w:b/>
                <w:smallCaps/>
                <w:color w:val="1F497D"/>
                <w:lang w:val="es-MX"/>
              </w:rPr>
            </w:pPr>
          </w:p>
        </w:tc>
      </w:tr>
    </w:tbl>
    <w:p w14:paraId="33211B41" w14:textId="77777777" w:rsidR="00866DEE" w:rsidRPr="003E522F" w:rsidRDefault="00866DEE" w:rsidP="00866DEE">
      <w:pPr>
        <w:spacing w:line="240" w:lineRule="auto"/>
        <w:jc w:val="center"/>
        <w:rPr>
          <w:rFonts w:cs="Tahoma"/>
          <w:b/>
          <w:smallCaps/>
          <w:color w:val="1F497D"/>
        </w:rPr>
      </w:pPr>
    </w:p>
    <w:tbl>
      <w:tblPr>
        <w:tblStyle w:val="Tablaconcuadrcula"/>
        <w:tblW w:w="0" w:type="auto"/>
        <w:tblLook w:val="04A0" w:firstRow="1" w:lastRow="0" w:firstColumn="1" w:lastColumn="0" w:noHBand="0" w:noVBand="1"/>
      </w:tblPr>
      <w:tblGrid>
        <w:gridCol w:w="1976"/>
        <w:gridCol w:w="1837"/>
        <w:gridCol w:w="5358"/>
        <w:gridCol w:w="1102"/>
        <w:gridCol w:w="2911"/>
        <w:gridCol w:w="2204"/>
      </w:tblGrid>
      <w:tr w:rsidR="00866DEE" w:rsidRPr="00041130" w14:paraId="0430CFDF" w14:textId="77777777" w:rsidTr="005D1617">
        <w:tc>
          <w:tcPr>
            <w:tcW w:w="1976" w:type="dxa"/>
            <w:vMerge w:val="restart"/>
            <w:shd w:val="clear" w:color="auto" w:fill="C2D69B" w:themeFill="accent3" w:themeFillTint="99"/>
          </w:tcPr>
          <w:p w14:paraId="5EAA8E90" w14:textId="77777777" w:rsidR="00866DEE" w:rsidRPr="00041130" w:rsidRDefault="00866DEE" w:rsidP="008F262B">
            <w:pPr>
              <w:spacing w:line="240" w:lineRule="auto"/>
              <w:jc w:val="center"/>
              <w:rPr>
                <w:rFonts w:cs="Tahoma"/>
                <w:b/>
                <w:smallCaps/>
                <w:sz w:val="20"/>
                <w:szCs w:val="20"/>
                <w:lang w:val="es-MX"/>
              </w:rPr>
            </w:pPr>
            <w:bookmarkStart w:id="11" w:name="_Hlk95828457"/>
          </w:p>
          <w:p w14:paraId="71852BE3" w14:textId="77777777" w:rsidR="00866DEE" w:rsidRPr="00041130" w:rsidRDefault="00866DEE" w:rsidP="00866DEE">
            <w:pPr>
              <w:spacing w:line="240" w:lineRule="auto"/>
              <w:jc w:val="center"/>
              <w:rPr>
                <w:rFonts w:cs="Tahoma"/>
                <w:b/>
                <w:smallCaps/>
                <w:sz w:val="20"/>
                <w:szCs w:val="20"/>
                <w:lang w:val="es-MX"/>
              </w:rPr>
            </w:pPr>
            <w:r w:rsidRPr="00041130">
              <w:rPr>
                <w:rFonts w:cs="Tahoma"/>
                <w:b/>
                <w:smallCaps/>
                <w:sz w:val="20"/>
                <w:szCs w:val="20"/>
                <w:lang w:val="es-MX"/>
              </w:rPr>
              <w:t>residuos de manejo especial/</w:t>
            </w:r>
          </w:p>
          <w:p w14:paraId="502C001B" w14:textId="11C945BD" w:rsidR="00866DEE" w:rsidRPr="00041130" w:rsidRDefault="00866DEE" w:rsidP="00866DEE">
            <w:pPr>
              <w:spacing w:line="240" w:lineRule="auto"/>
              <w:jc w:val="center"/>
              <w:rPr>
                <w:rFonts w:cs="Tahoma"/>
                <w:b/>
                <w:smallCaps/>
                <w:sz w:val="20"/>
                <w:szCs w:val="20"/>
                <w:lang w:val="es-MX"/>
              </w:rPr>
            </w:pPr>
            <w:r w:rsidRPr="00041130">
              <w:rPr>
                <w:rFonts w:cs="Tahoma"/>
                <w:b/>
                <w:smallCaps/>
                <w:sz w:val="20"/>
                <w:szCs w:val="20"/>
                <w:lang w:val="es-MX"/>
              </w:rPr>
              <w:t>peligrosos</w:t>
            </w:r>
          </w:p>
        </w:tc>
        <w:tc>
          <w:tcPr>
            <w:tcW w:w="1837" w:type="dxa"/>
            <w:shd w:val="clear" w:color="auto" w:fill="C2D69B" w:themeFill="accent3" w:themeFillTint="99"/>
          </w:tcPr>
          <w:p w14:paraId="430CE4D3" w14:textId="77777777" w:rsidR="00866DEE" w:rsidRPr="00041130" w:rsidRDefault="00866DEE" w:rsidP="008F262B">
            <w:pPr>
              <w:spacing w:line="240" w:lineRule="auto"/>
              <w:jc w:val="center"/>
              <w:rPr>
                <w:rFonts w:cs="Tahoma"/>
                <w:b/>
                <w:smallCaps/>
                <w:sz w:val="20"/>
                <w:szCs w:val="20"/>
                <w:lang w:val="es-MX"/>
              </w:rPr>
            </w:pPr>
            <w:r w:rsidRPr="00041130">
              <w:rPr>
                <w:rFonts w:cs="Tahoma"/>
                <w:b/>
                <w:smallCaps/>
                <w:sz w:val="20"/>
                <w:szCs w:val="20"/>
                <w:lang w:val="es-MX"/>
              </w:rPr>
              <w:t xml:space="preserve">APLICA </w:t>
            </w:r>
          </w:p>
          <w:p w14:paraId="60B34466" w14:textId="77777777" w:rsidR="00866DEE" w:rsidRPr="00041130" w:rsidRDefault="00866DEE" w:rsidP="008F262B">
            <w:pPr>
              <w:spacing w:line="240" w:lineRule="auto"/>
              <w:jc w:val="center"/>
              <w:rPr>
                <w:rFonts w:cs="Tahoma"/>
                <w:b/>
                <w:smallCaps/>
                <w:sz w:val="20"/>
                <w:szCs w:val="20"/>
                <w:lang w:val="es-MX"/>
              </w:rPr>
            </w:pPr>
            <w:r w:rsidRPr="00041130">
              <w:rPr>
                <w:rFonts w:cs="Tahoma"/>
                <w:b/>
                <w:smallCaps/>
                <w:sz w:val="20"/>
                <w:szCs w:val="20"/>
                <w:lang w:val="es-MX"/>
              </w:rPr>
              <w:t>SÍ/NO</w:t>
            </w:r>
          </w:p>
        </w:tc>
        <w:tc>
          <w:tcPr>
            <w:tcW w:w="5358" w:type="dxa"/>
            <w:shd w:val="clear" w:color="auto" w:fill="C2D69B" w:themeFill="accent3" w:themeFillTint="99"/>
          </w:tcPr>
          <w:p w14:paraId="5853DD69" w14:textId="77777777" w:rsidR="00866DEE" w:rsidRPr="00041130" w:rsidRDefault="00866DEE" w:rsidP="008F262B">
            <w:pPr>
              <w:spacing w:line="240" w:lineRule="auto"/>
              <w:jc w:val="center"/>
              <w:rPr>
                <w:rFonts w:cs="Tahoma"/>
                <w:b/>
                <w:smallCaps/>
                <w:sz w:val="20"/>
                <w:szCs w:val="20"/>
                <w:lang w:val="es-MX"/>
              </w:rPr>
            </w:pPr>
            <w:r w:rsidRPr="00041130">
              <w:rPr>
                <w:rFonts w:cs="Tahoma"/>
                <w:b/>
                <w:smallCaps/>
                <w:sz w:val="20"/>
                <w:szCs w:val="20"/>
                <w:lang w:val="es-MX"/>
              </w:rPr>
              <w:t>Regla de decisión</w:t>
            </w:r>
          </w:p>
        </w:tc>
        <w:tc>
          <w:tcPr>
            <w:tcW w:w="1102" w:type="dxa"/>
            <w:shd w:val="clear" w:color="auto" w:fill="C2D69B" w:themeFill="accent3" w:themeFillTint="99"/>
          </w:tcPr>
          <w:p w14:paraId="5D185429" w14:textId="18CD206A" w:rsidR="00866DEE" w:rsidRPr="00041130" w:rsidRDefault="00866DEE" w:rsidP="00041130">
            <w:pPr>
              <w:spacing w:line="240" w:lineRule="auto"/>
              <w:jc w:val="center"/>
              <w:rPr>
                <w:rFonts w:cs="Tahoma"/>
                <w:b/>
                <w:smallCaps/>
                <w:sz w:val="20"/>
                <w:szCs w:val="20"/>
                <w:lang w:val="es-MX"/>
              </w:rPr>
            </w:pPr>
            <w:r w:rsidRPr="00041130">
              <w:rPr>
                <w:rFonts w:cs="Tahoma"/>
                <w:b/>
                <w:smallCaps/>
                <w:sz w:val="20"/>
                <w:szCs w:val="20"/>
                <w:lang w:val="es-MX"/>
              </w:rPr>
              <w:t>MARQUE CON X</w:t>
            </w:r>
          </w:p>
        </w:tc>
        <w:tc>
          <w:tcPr>
            <w:tcW w:w="2911" w:type="dxa"/>
            <w:shd w:val="clear" w:color="auto" w:fill="C2D69B" w:themeFill="accent3" w:themeFillTint="99"/>
          </w:tcPr>
          <w:p w14:paraId="096197B8" w14:textId="77777777" w:rsidR="00866DEE" w:rsidRPr="00041130" w:rsidRDefault="00866DEE" w:rsidP="008F262B">
            <w:pPr>
              <w:spacing w:line="240" w:lineRule="auto"/>
              <w:jc w:val="center"/>
              <w:rPr>
                <w:rFonts w:cs="Tahoma"/>
                <w:b/>
                <w:smallCaps/>
                <w:sz w:val="20"/>
                <w:szCs w:val="20"/>
                <w:lang w:val="es-MX"/>
              </w:rPr>
            </w:pPr>
            <w:r w:rsidRPr="00041130">
              <w:rPr>
                <w:rFonts w:cs="Tahoma"/>
                <w:b/>
                <w:smallCaps/>
                <w:sz w:val="20"/>
                <w:szCs w:val="20"/>
                <w:lang w:val="es-MX"/>
              </w:rPr>
              <w:t>Breve descripción de las buenas prácticas que han implementado</w:t>
            </w:r>
          </w:p>
        </w:tc>
        <w:tc>
          <w:tcPr>
            <w:tcW w:w="2204" w:type="dxa"/>
            <w:shd w:val="clear" w:color="auto" w:fill="C2D69B" w:themeFill="accent3" w:themeFillTint="99"/>
          </w:tcPr>
          <w:p w14:paraId="000613C3" w14:textId="77777777" w:rsidR="00866DEE" w:rsidRPr="00041130" w:rsidRDefault="00866DEE" w:rsidP="008F262B">
            <w:pPr>
              <w:spacing w:line="240" w:lineRule="auto"/>
              <w:jc w:val="center"/>
              <w:rPr>
                <w:rFonts w:cs="Tahoma"/>
                <w:b/>
                <w:smallCaps/>
                <w:sz w:val="20"/>
                <w:szCs w:val="20"/>
                <w:lang w:val="es-MX"/>
              </w:rPr>
            </w:pPr>
            <w:r w:rsidRPr="00041130">
              <w:rPr>
                <w:rFonts w:cs="Tahoma"/>
                <w:b/>
                <w:smallCaps/>
                <w:sz w:val="20"/>
                <w:szCs w:val="20"/>
                <w:lang w:val="es-MX"/>
              </w:rPr>
              <w:t>Evidencias aportadas</w:t>
            </w:r>
          </w:p>
        </w:tc>
      </w:tr>
      <w:tr w:rsidR="008D4FB8" w:rsidRPr="00041130" w14:paraId="7C88937E" w14:textId="77777777" w:rsidTr="005D1617">
        <w:trPr>
          <w:trHeight w:val="225"/>
        </w:trPr>
        <w:tc>
          <w:tcPr>
            <w:tcW w:w="1976" w:type="dxa"/>
            <w:vMerge/>
            <w:shd w:val="clear" w:color="auto" w:fill="D9D9D9" w:themeFill="background1" w:themeFillShade="D9"/>
          </w:tcPr>
          <w:p w14:paraId="5FA3620C" w14:textId="77777777" w:rsidR="008D4FB8" w:rsidRPr="00041130" w:rsidRDefault="008D4FB8" w:rsidP="00041130">
            <w:pPr>
              <w:spacing w:after="0" w:line="240" w:lineRule="auto"/>
              <w:jc w:val="center"/>
              <w:rPr>
                <w:rFonts w:cs="Tahoma"/>
                <w:b/>
                <w:smallCaps/>
                <w:sz w:val="20"/>
                <w:szCs w:val="20"/>
                <w:lang w:val="es-MX"/>
              </w:rPr>
            </w:pPr>
          </w:p>
        </w:tc>
        <w:tc>
          <w:tcPr>
            <w:tcW w:w="1837" w:type="dxa"/>
            <w:vMerge w:val="restart"/>
            <w:shd w:val="clear" w:color="auto" w:fill="C2D69B" w:themeFill="accent3" w:themeFillTint="99"/>
          </w:tcPr>
          <w:p w14:paraId="19F54B29" w14:textId="77777777" w:rsidR="008D4FB8" w:rsidRPr="00041130" w:rsidRDefault="008D4FB8" w:rsidP="00041130">
            <w:pPr>
              <w:spacing w:after="0" w:line="240" w:lineRule="auto"/>
              <w:jc w:val="center"/>
              <w:rPr>
                <w:rFonts w:cs="Tahoma"/>
                <w:b/>
                <w:smallCaps/>
                <w:sz w:val="20"/>
                <w:szCs w:val="20"/>
                <w:lang w:val="es-MX"/>
              </w:rPr>
            </w:pPr>
            <w:r w:rsidRPr="00041130">
              <w:rPr>
                <w:rFonts w:cs="Tahoma"/>
                <w:b/>
                <w:smallCaps/>
                <w:sz w:val="20"/>
                <w:szCs w:val="20"/>
                <w:lang w:val="es-MX"/>
              </w:rPr>
              <w:t xml:space="preserve">Sí </w:t>
            </w:r>
            <w:proofErr w:type="gramStart"/>
            <w:r w:rsidRPr="00041130">
              <w:rPr>
                <w:rFonts w:cs="Tahoma"/>
                <w:b/>
                <w:smallCaps/>
                <w:sz w:val="20"/>
                <w:szCs w:val="20"/>
                <w:lang w:val="es-MX"/>
              </w:rPr>
              <w:t>( )</w:t>
            </w:r>
            <w:proofErr w:type="gramEnd"/>
          </w:p>
          <w:p w14:paraId="72511B44" w14:textId="77777777" w:rsidR="008D4FB8" w:rsidRPr="00041130" w:rsidRDefault="008D4FB8" w:rsidP="00041130">
            <w:pPr>
              <w:spacing w:after="0" w:line="240" w:lineRule="auto"/>
              <w:jc w:val="center"/>
              <w:rPr>
                <w:rFonts w:cs="Tahoma"/>
                <w:b/>
                <w:smallCaps/>
                <w:sz w:val="20"/>
                <w:szCs w:val="20"/>
                <w:lang w:val="es-MX"/>
              </w:rPr>
            </w:pPr>
            <w:r w:rsidRPr="00041130">
              <w:rPr>
                <w:rFonts w:cs="Tahoma"/>
                <w:b/>
                <w:smallCaps/>
                <w:sz w:val="20"/>
                <w:szCs w:val="20"/>
                <w:lang w:val="es-MX"/>
              </w:rPr>
              <w:t xml:space="preserve">No </w:t>
            </w:r>
            <w:proofErr w:type="gramStart"/>
            <w:r w:rsidRPr="00041130">
              <w:rPr>
                <w:rFonts w:cs="Tahoma"/>
                <w:b/>
                <w:smallCaps/>
                <w:sz w:val="20"/>
                <w:szCs w:val="20"/>
                <w:lang w:val="es-MX"/>
              </w:rPr>
              <w:t>( )</w:t>
            </w:r>
            <w:proofErr w:type="gramEnd"/>
          </w:p>
        </w:tc>
        <w:tc>
          <w:tcPr>
            <w:tcW w:w="5358" w:type="dxa"/>
            <w:tcBorders>
              <w:top w:val="nil"/>
              <w:left w:val="nil"/>
              <w:bottom w:val="single" w:sz="4" w:space="0" w:color="auto"/>
              <w:right w:val="single" w:sz="4" w:space="0" w:color="auto"/>
            </w:tcBorders>
            <w:shd w:val="clear" w:color="auto" w:fill="auto"/>
            <w:vAlign w:val="center"/>
          </w:tcPr>
          <w:p w14:paraId="2C8FE276" w14:textId="52CD77F1" w:rsidR="008D4FB8" w:rsidRPr="00041130" w:rsidRDefault="008D4FB8" w:rsidP="00041130">
            <w:pPr>
              <w:spacing w:after="0" w:line="240" w:lineRule="auto"/>
              <w:rPr>
                <w:rFonts w:cs="Tahoma"/>
                <w:b/>
                <w:smallCaps/>
                <w:color w:val="1F497D"/>
                <w:sz w:val="20"/>
                <w:szCs w:val="20"/>
                <w:lang w:val="es-MX"/>
              </w:rPr>
            </w:pPr>
            <w:r w:rsidRPr="00041130">
              <w:rPr>
                <w:rFonts w:eastAsia="Times New Roman" w:cs="Tahoma"/>
                <w:color w:val="000000"/>
                <w:sz w:val="20"/>
                <w:szCs w:val="20"/>
                <w:lang w:eastAsia="es-CR"/>
              </w:rPr>
              <w:t>No se implementan buenas prácticas</w:t>
            </w:r>
          </w:p>
        </w:tc>
        <w:tc>
          <w:tcPr>
            <w:tcW w:w="1102" w:type="dxa"/>
            <w:vMerge w:val="restart"/>
          </w:tcPr>
          <w:p w14:paraId="26EF8BEE" w14:textId="77777777" w:rsidR="008D4FB8" w:rsidRPr="00041130" w:rsidRDefault="008D4FB8" w:rsidP="00041130">
            <w:pPr>
              <w:spacing w:after="0" w:line="240" w:lineRule="auto"/>
              <w:jc w:val="center"/>
              <w:rPr>
                <w:rFonts w:cs="Tahoma"/>
                <w:b/>
                <w:smallCaps/>
                <w:color w:val="1F497D"/>
                <w:sz w:val="20"/>
                <w:szCs w:val="20"/>
                <w:lang w:val="es-MX"/>
              </w:rPr>
            </w:pPr>
          </w:p>
        </w:tc>
        <w:tc>
          <w:tcPr>
            <w:tcW w:w="2911" w:type="dxa"/>
            <w:vMerge w:val="restart"/>
          </w:tcPr>
          <w:p w14:paraId="4ED7F2BD" w14:textId="77777777" w:rsidR="008D4FB8" w:rsidRPr="00041130" w:rsidRDefault="008D4FB8" w:rsidP="00041130">
            <w:pPr>
              <w:spacing w:after="0" w:line="240" w:lineRule="auto"/>
              <w:jc w:val="center"/>
              <w:rPr>
                <w:rFonts w:cs="Tahoma"/>
                <w:b/>
                <w:smallCaps/>
                <w:color w:val="1F497D"/>
                <w:sz w:val="20"/>
                <w:szCs w:val="20"/>
                <w:lang w:val="es-MX"/>
              </w:rPr>
            </w:pPr>
          </w:p>
        </w:tc>
        <w:tc>
          <w:tcPr>
            <w:tcW w:w="2204" w:type="dxa"/>
            <w:vMerge w:val="restart"/>
          </w:tcPr>
          <w:p w14:paraId="4D882F3A" w14:textId="77777777" w:rsidR="008D4FB8" w:rsidRPr="00041130" w:rsidRDefault="008D4FB8" w:rsidP="00041130">
            <w:pPr>
              <w:spacing w:after="0" w:line="240" w:lineRule="auto"/>
              <w:jc w:val="center"/>
              <w:rPr>
                <w:rFonts w:cs="Tahoma"/>
                <w:b/>
                <w:smallCaps/>
                <w:color w:val="1F497D"/>
                <w:sz w:val="20"/>
                <w:szCs w:val="20"/>
                <w:lang w:val="es-MX"/>
              </w:rPr>
            </w:pPr>
          </w:p>
        </w:tc>
      </w:tr>
      <w:tr w:rsidR="008D4FB8" w:rsidRPr="00041130" w14:paraId="0CDC0786" w14:textId="77777777" w:rsidTr="005D1617">
        <w:trPr>
          <w:trHeight w:val="225"/>
        </w:trPr>
        <w:tc>
          <w:tcPr>
            <w:tcW w:w="1976" w:type="dxa"/>
            <w:vMerge/>
            <w:shd w:val="clear" w:color="auto" w:fill="D9D9D9" w:themeFill="background1" w:themeFillShade="D9"/>
          </w:tcPr>
          <w:p w14:paraId="1E8F374C" w14:textId="77777777" w:rsidR="008D4FB8" w:rsidRPr="00041130" w:rsidRDefault="008D4FB8" w:rsidP="00041130">
            <w:pPr>
              <w:spacing w:after="0" w:line="240" w:lineRule="auto"/>
              <w:jc w:val="center"/>
              <w:rPr>
                <w:rFonts w:cs="Tahoma"/>
                <w:b/>
                <w:smallCaps/>
                <w:color w:val="1F497D"/>
                <w:sz w:val="20"/>
                <w:szCs w:val="20"/>
                <w:lang w:val="es-MX"/>
              </w:rPr>
            </w:pPr>
          </w:p>
        </w:tc>
        <w:tc>
          <w:tcPr>
            <w:tcW w:w="1837" w:type="dxa"/>
            <w:vMerge/>
            <w:shd w:val="clear" w:color="auto" w:fill="C2D69B" w:themeFill="accent3" w:themeFillTint="99"/>
          </w:tcPr>
          <w:p w14:paraId="77490F16" w14:textId="77777777" w:rsidR="008D4FB8" w:rsidRPr="00041130" w:rsidRDefault="008D4FB8" w:rsidP="00041130">
            <w:pPr>
              <w:spacing w:after="0" w:line="240" w:lineRule="auto"/>
              <w:jc w:val="center"/>
              <w:rPr>
                <w:rFonts w:cs="Tahoma"/>
                <w:b/>
                <w:smallCaps/>
                <w:color w:val="1F497D"/>
                <w:sz w:val="20"/>
                <w:szCs w:val="20"/>
                <w:lang w:val="es-MX"/>
              </w:rPr>
            </w:pPr>
          </w:p>
        </w:tc>
        <w:tc>
          <w:tcPr>
            <w:tcW w:w="5358" w:type="dxa"/>
            <w:tcBorders>
              <w:top w:val="nil"/>
              <w:left w:val="nil"/>
              <w:bottom w:val="single" w:sz="4" w:space="0" w:color="auto"/>
              <w:right w:val="single" w:sz="4" w:space="0" w:color="auto"/>
            </w:tcBorders>
            <w:shd w:val="clear" w:color="auto" w:fill="auto"/>
            <w:vAlign w:val="center"/>
          </w:tcPr>
          <w:p w14:paraId="48D4ACD6" w14:textId="2F7F33D1" w:rsidR="008D4FB8" w:rsidRPr="00041130" w:rsidRDefault="008D4FB8" w:rsidP="00041130">
            <w:pPr>
              <w:spacing w:after="0" w:line="240" w:lineRule="auto"/>
              <w:rPr>
                <w:rFonts w:cs="Tahoma"/>
                <w:b/>
                <w:smallCaps/>
                <w:color w:val="1F497D"/>
                <w:sz w:val="20"/>
                <w:szCs w:val="20"/>
                <w:lang w:val="es-MX"/>
              </w:rPr>
            </w:pPr>
            <w:r w:rsidRPr="00041130">
              <w:rPr>
                <w:rFonts w:eastAsia="Times New Roman" w:cs="Tahoma"/>
                <w:color w:val="000000"/>
                <w:sz w:val="20"/>
                <w:szCs w:val="20"/>
                <w:lang w:eastAsia="es-CR"/>
              </w:rPr>
              <w:t>Se implementan buenas prácticas, pero no en todos los edificios</w:t>
            </w:r>
          </w:p>
        </w:tc>
        <w:tc>
          <w:tcPr>
            <w:tcW w:w="1102" w:type="dxa"/>
            <w:vMerge/>
          </w:tcPr>
          <w:p w14:paraId="21F772AC" w14:textId="77777777" w:rsidR="008D4FB8" w:rsidRPr="00041130" w:rsidRDefault="008D4FB8" w:rsidP="00041130">
            <w:pPr>
              <w:spacing w:after="0" w:line="240" w:lineRule="auto"/>
              <w:jc w:val="center"/>
              <w:rPr>
                <w:rFonts w:cs="Tahoma"/>
                <w:b/>
                <w:smallCaps/>
                <w:color w:val="1F497D"/>
                <w:sz w:val="20"/>
                <w:szCs w:val="20"/>
                <w:lang w:val="es-MX"/>
              </w:rPr>
            </w:pPr>
          </w:p>
        </w:tc>
        <w:tc>
          <w:tcPr>
            <w:tcW w:w="2911" w:type="dxa"/>
            <w:vMerge/>
          </w:tcPr>
          <w:p w14:paraId="2CF6FDA9" w14:textId="77777777" w:rsidR="008D4FB8" w:rsidRPr="00041130" w:rsidRDefault="008D4FB8" w:rsidP="00041130">
            <w:pPr>
              <w:spacing w:after="0" w:line="240" w:lineRule="auto"/>
              <w:jc w:val="center"/>
              <w:rPr>
                <w:rFonts w:cs="Tahoma"/>
                <w:b/>
                <w:smallCaps/>
                <w:color w:val="1F497D"/>
                <w:sz w:val="20"/>
                <w:szCs w:val="20"/>
                <w:lang w:val="es-MX"/>
              </w:rPr>
            </w:pPr>
          </w:p>
        </w:tc>
        <w:tc>
          <w:tcPr>
            <w:tcW w:w="2204" w:type="dxa"/>
            <w:vMerge/>
          </w:tcPr>
          <w:p w14:paraId="1A6E19AF" w14:textId="77777777" w:rsidR="008D4FB8" w:rsidRPr="00041130" w:rsidRDefault="008D4FB8" w:rsidP="00041130">
            <w:pPr>
              <w:spacing w:after="0" w:line="240" w:lineRule="auto"/>
              <w:jc w:val="center"/>
              <w:rPr>
                <w:rFonts w:cs="Tahoma"/>
                <w:b/>
                <w:smallCaps/>
                <w:color w:val="1F497D"/>
                <w:sz w:val="20"/>
                <w:szCs w:val="20"/>
                <w:lang w:val="es-MX"/>
              </w:rPr>
            </w:pPr>
          </w:p>
        </w:tc>
      </w:tr>
      <w:tr w:rsidR="008D4FB8" w:rsidRPr="00041130" w14:paraId="5CD85998" w14:textId="77777777" w:rsidTr="005D1617">
        <w:trPr>
          <w:trHeight w:val="225"/>
        </w:trPr>
        <w:tc>
          <w:tcPr>
            <w:tcW w:w="1976" w:type="dxa"/>
            <w:vMerge/>
            <w:shd w:val="clear" w:color="auto" w:fill="D9D9D9" w:themeFill="background1" w:themeFillShade="D9"/>
          </w:tcPr>
          <w:p w14:paraId="701954F3" w14:textId="77777777" w:rsidR="008D4FB8" w:rsidRPr="00041130" w:rsidRDefault="008D4FB8" w:rsidP="00041130">
            <w:pPr>
              <w:spacing w:after="0" w:line="240" w:lineRule="auto"/>
              <w:jc w:val="center"/>
              <w:rPr>
                <w:rFonts w:cs="Tahoma"/>
                <w:b/>
                <w:smallCaps/>
                <w:color w:val="1F497D"/>
                <w:sz w:val="20"/>
                <w:szCs w:val="20"/>
                <w:lang w:val="es-MX"/>
              </w:rPr>
            </w:pPr>
          </w:p>
        </w:tc>
        <w:tc>
          <w:tcPr>
            <w:tcW w:w="1837" w:type="dxa"/>
            <w:vMerge/>
            <w:shd w:val="clear" w:color="auto" w:fill="C2D69B" w:themeFill="accent3" w:themeFillTint="99"/>
          </w:tcPr>
          <w:p w14:paraId="16DCF41A" w14:textId="77777777" w:rsidR="008D4FB8" w:rsidRPr="00041130" w:rsidRDefault="008D4FB8" w:rsidP="00041130">
            <w:pPr>
              <w:spacing w:after="0" w:line="240" w:lineRule="auto"/>
              <w:jc w:val="center"/>
              <w:rPr>
                <w:rFonts w:cs="Tahoma"/>
                <w:b/>
                <w:smallCaps/>
                <w:color w:val="1F497D"/>
                <w:sz w:val="20"/>
                <w:szCs w:val="20"/>
                <w:lang w:val="es-MX"/>
              </w:rPr>
            </w:pPr>
          </w:p>
        </w:tc>
        <w:tc>
          <w:tcPr>
            <w:tcW w:w="5358" w:type="dxa"/>
            <w:tcBorders>
              <w:top w:val="nil"/>
              <w:left w:val="nil"/>
              <w:bottom w:val="single" w:sz="4" w:space="0" w:color="auto"/>
              <w:right w:val="single" w:sz="4" w:space="0" w:color="auto"/>
            </w:tcBorders>
            <w:shd w:val="clear" w:color="auto" w:fill="auto"/>
            <w:vAlign w:val="center"/>
          </w:tcPr>
          <w:p w14:paraId="358D4CCF" w14:textId="3DF3958B" w:rsidR="008D4FB8" w:rsidRPr="00041130" w:rsidRDefault="008D4FB8" w:rsidP="00041130">
            <w:pPr>
              <w:spacing w:after="0" w:line="240" w:lineRule="auto"/>
              <w:rPr>
                <w:rFonts w:cs="Tahoma"/>
                <w:b/>
                <w:smallCaps/>
                <w:color w:val="1F497D"/>
                <w:sz w:val="20"/>
                <w:szCs w:val="20"/>
                <w:lang w:val="es-MX"/>
              </w:rPr>
            </w:pPr>
            <w:r w:rsidRPr="00041130">
              <w:rPr>
                <w:rFonts w:eastAsia="Times New Roman" w:cs="Tahoma"/>
                <w:color w:val="000000"/>
                <w:sz w:val="20"/>
                <w:szCs w:val="20"/>
                <w:lang w:eastAsia="es-CR"/>
              </w:rPr>
              <w:t>Menos de 3 Buenas prácticas en todos los edificios</w:t>
            </w:r>
          </w:p>
        </w:tc>
        <w:tc>
          <w:tcPr>
            <w:tcW w:w="1102" w:type="dxa"/>
            <w:vMerge/>
          </w:tcPr>
          <w:p w14:paraId="08C85FFE" w14:textId="77777777" w:rsidR="008D4FB8" w:rsidRPr="00041130" w:rsidRDefault="008D4FB8" w:rsidP="00041130">
            <w:pPr>
              <w:spacing w:after="0" w:line="240" w:lineRule="auto"/>
              <w:jc w:val="center"/>
              <w:rPr>
                <w:rFonts w:cs="Tahoma"/>
                <w:b/>
                <w:smallCaps/>
                <w:color w:val="1F497D"/>
                <w:sz w:val="20"/>
                <w:szCs w:val="20"/>
                <w:lang w:val="es-MX"/>
              </w:rPr>
            </w:pPr>
          </w:p>
        </w:tc>
        <w:tc>
          <w:tcPr>
            <w:tcW w:w="2911" w:type="dxa"/>
            <w:vMerge/>
          </w:tcPr>
          <w:p w14:paraId="0A174EFF" w14:textId="77777777" w:rsidR="008D4FB8" w:rsidRPr="00041130" w:rsidRDefault="008D4FB8" w:rsidP="00041130">
            <w:pPr>
              <w:spacing w:after="0" w:line="240" w:lineRule="auto"/>
              <w:jc w:val="center"/>
              <w:rPr>
                <w:rFonts w:cs="Tahoma"/>
                <w:b/>
                <w:smallCaps/>
                <w:color w:val="1F497D"/>
                <w:sz w:val="20"/>
                <w:szCs w:val="20"/>
                <w:lang w:val="es-MX"/>
              </w:rPr>
            </w:pPr>
          </w:p>
        </w:tc>
        <w:tc>
          <w:tcPr>
            <w:tcW w:w="2204" w:type="dxa"/>
            <w:vMerge/>
          </w:tcPr>
          <w:p w14:paraId="3B3E3732" w14:textId="77777777" w:rsidR="008D4FB8" w:rsidRPr="00041130" w:rsidRDefault="008D4FB8" w:rsidP="00041130">
            <w:pPr>
              <w:spacing w:after="0" w:line="240" w:lineRule="auto"/>
              <w:jc w:val="center"/>
              <w:rPr>
                <w:rFonts w:cs="Tahoma"/>
                <w:b/>
                <w:smallCaps/>
                <w:color w:val="1F497D"/>
                <w:sz w:val="20"/>
                <w:szCs w:val="20"/>
                <w:lang w:val="es-MX"/>
              </w:rPr>
            </w:pPr>
          </w:p>
        </w:tc>
      </w:tr>
      <w:tr w:rsidR="008D4FB8" w:rsidRPr="00041130" w14:paraId="36D09417" w14:textId="77777777" w:rsidTr="005D1617">
        <w:trPr>
          <w:trHeight w:val="225"/>
        </w:trPr>
        <w:tc>
          <w:tcPr>
            <w:tcW w:w="1976" w:type="dxa"/>
            <w:vMerge/>
            <w:shd w:val="clear" w:color="auto" w:fill="D9D9D9" w:themeFill="background1" w:themeFillShade="D9"/>
          </w:tcPr>
          <w:p w14:paraId="72F213A7" w14:textId="77777777" w:rsidR="008D4FB8" w:rsidRPr="00041130" w:rsidRDefault="008D4FB8" w:rsidP="00041130">
            <w:pPr>
              <w:spacing w:after="0" w:line="240" w:lineRule="auto"/>
              <w:jc w:val="center"/>
              <w:rPr>
                <w:rFonts w:cs="Tahoma"/>
                <w:b/>
                <w:smallCaps/>
                <w:color w:val="1F497D"/>
                <w:sz w:val="20"/>
                <w:szCs w:val="20"/>
                <w:lang w:val="es-MX"/>
              </w:rPr>
            </w:pPr>
          </w:p>
        </w:tc>
        <w:tc>
          <w:tcPr>
            <w:tcW w:w="1837" w:type="dxa"/>
            <w:vMerge/>
            <w:shd w:val="clear" w:color="auto" w:fill="C2D69B" w:themeFill="accent3" w:themeFillTint="99"/>
          </w:tcPr>
          <w:p w14:paraId="4BE8DC09" w14:textId="77777777" w:rsidR="008D4FB8" w:rsidRPr="00041130" w:rsidRDefault="008D4FB8" w:rsidP="00041130">
            <w:pPr>
              <w:spacing w:after="0" w:line="240" w:lineRule="auto"/>
              <w:jc w:val="center"/>
              <w:rPr>
                <w:rFonts w:cs="Tahoma"/>
                <w:b/>
                <w:smallCaps/>
                <w:color w:val="1F497D"/>
                <w:sz w:val="20"/>
                <w:szCs w:val="20"/>
                <w:lang w:val="es-MX"/>
              </w:rPr>
            </w:pPr>
          </w:p>
        </w:tc>
        <w:tc>
          <w:tcPr>
            <w:tcW w:w="5358" w:type="dxa"/>
            <w:tcBorders>
              <w:top w:val="nil"/>
              <w:left w:val="nil"/>
              <w:bottom w:val="single" w:sz="4" w:space="0" w:color="auto"/>
              <w:right w:val="single" w:sz="4" w:space="0" w:color="auto"/>
            </w:tcBorders>
            <w:shd w:val="clear" w:color="auto" w:fill="auto"/>
            <w:vAlign w:val="center"/>
          </w:tcPr>
          <w:p w14:paraId="3F4E348A" w14:textId="44BCCD50" w:rsidR="008D4FB8" w:rsidRPr="00041130" w:rsidRDefault="008D4FB8" w:rsidP="00041130">
            <w:pPr>
              <w:spacing w:after="0" w:line="240" w:lineRule="auto"/>
              <w:rPr>
                <w:rFonts w:cs="Tahoma"/>
                <w:b/>
                <w:smallCaps/>
                <w:color w:val="1F497D"/>
                <w:sz w:val="20"/>
                <w:szCs w:val="20"/>
                <w:lang w:val="es-MX"/>
              </w:rPr>
            </w:pPr>
            <w:r w:rsidRPr="00041130">
              <w:rPr>
                <w:rFonts w:eastAsia="Times New Roman" w:cs="Tahoma"/>
                <w:color w:val="000000"/>
                <w:sz w:val="20"/>
                <w:szCs w:val="20"/>
                <w:lang w:eastAsia="es-CR"/>
              </w:rPr>
              <w:t>Se implementan 3 o más Buenas prácticas en todos los edificios contemplados en el alcance.</w:t>
            </w:r>
          </w:p>
        </w:tc>
        <w:tc>
          <w:tcPr>
            <w:tcW w:w="1102" w:type="dxa"/>
            <w:vMerge/>
          </w:tcPr>
          <w:p w14:paraId="364261DC" w14:textId="77777777" w:rsidR="008D4FB8" w:rsidRPr="00041130" w:rsidRDefault="008D4FB8" w:rsidP="00041130">
            <w:pPr>
              <w:spacing w:after="0" w:line="240" w:lineRule="auto"/>
              <w:jc w:val="center"/>
              <w:rPr>
                <w:rFonts w:cs="Tahoma"/>
                <w:b/>
                <w:smallCaps/>
                <w:color w:val="1F497D"/>
                <w:sz w:val="20"/>
                <w:szCs w:val="20"/>
                <w:lang w:val="es-MX"/>
              </w:rPr>
            </w:pPr>
          </w:p>
        </w:tc>
        <w:tc>
          <w:tcPr>
            <w:tcW w:w="2911" w:type="dxa"/>
            <w:vMerge/>
          </w:tcPr>
          <w:p w14:paraId="2BB0F297" w14:textId="77777777" w:rsidR="008D4FB8" w:rsidRPr="00041130" w:rsidRDefault="008D4FB8" w:rsidP="00041130">
            <w:pPr>
              <w:spacing w:after="0" w:line="240" w:lineRule="auto"/>
              <w:jc w:val="center"/>
              <w:rPr>
                <w:rFonts w:cs="Tahoma"/>
                <w:b/>
                <w:smallCaps/>
                <w:color w:val="1F497D"/>
                <w:sz w:val="20"/>
                <w:szCs w:val="20"/>
                <w:lang w:val="es-MX"/>
              </w:rPr>
            </w:pPr>
          </w:p>
        </w:tc>
        <w:tc>
          <w:tcPr>
            <w:tcW w:w="2204" w:type="dxa"/>
            <w:vMerge/>
          </w:tcPr>
          <w:p w14:paraId="3E575123" w14:textId="77777777" w:rsidR="008D4FB8" w:rsidRPr="00041130" w:rsidRDefault="008D4FB8" w:rsidP="00041130">
            <w:pPr>
              <w:spacing w:after="0" w:line="240" w:lineRule="auto"/>
              <w:jc w:val="center"/>
              <w:rPr>
                <w:rFonts w:cs="Tahoma"/>
                <w:b/>
                <w:smallCaps/>
                <w:color w:val="1F497D"/>
                <w:sz w:val="20"/>
                <w:szCs w:val="20"/>
                <w:lang w:val="es-MX"/>
              </w:rPr>
            </w:pPr>
          </w:p>
        </w:tc>
      </w:tr>
      <w:bookmarkEnd w:id="11"/>
    </w:tbl>
    <w:p w14:paraId="66A9A571" w14:textId="77777777" w:rsidR="00866DEE" w:rsidRPr="003E522F" w:rsidRDefault="00866DEE" w:rsidP="00866DEE">
      <w:pPr>
        <w:spacing w:line="240" w:lineRule="auto"/>
        <w:rPr>
          <w:rFonts w:cs="Tahoma"/>
          <w:b/>
          <w:smallCaps/>
          <w:color w:val="1F497D"/>
        </w:rPr>
      </w:pPr>
    </w:p>
    <w:p w14:paraId="7FD10C90" w14:textId="77777777" w:rsidR="00866DEE" w:rsidRPr="003E522F" w:rsidRDefault="00866DEE" w:rsidP="00866DEE">
      <w:pPr>
        <w:spacing w:line="240" w:lineRule="auto"/>
        <w:jc w:val="center"/>
        <w:rPr>
          <w:rFonts w:cs="Tahoma"/>
          <w:b/>
          <w:smallCaps/>
          <w:color w:val="1F497D"/>
        </w:rPr>
      </w:pPr>
    </w:p>
    <w:tbl>
      <w:tblPr>
        <w:tblStyle w:val="Tablaconcuadrcula"/>
        <w:tblW w:w="0" w:type="auto"/>
        <w:tblLook w:val="04A0" w:firstRow="1" w:lastRow="0" w:firstColumn="1" w:lastColumn="0" w:noHBand="0" w:noVBand="1"/>
      </w:tblPr>
      <w:tblGrid>
        <w:gridCol w:w="1976"/>
        <w:gridCol w:w="1837"/>
        <w:gridCol w:w="5359"/>
        <w:gridCol w:w="1102"/>
        <w:gridCol w:w="2911"/>
        <w:gridCol w:w="2203"/>
      </w:tblGrid>
      <w:tr w:rsidR="00866DEE" w:rsidRPr="00041130" w14:paraId="2A793530" w14:textId="77777777" w:rsidTr="00041130">
        <w:trPr>
          <w:trHeight w:val="668"/>
        </w:trPr>
        <w:tc>
          <w:tcPr>
            <w:tcW w:w="1980" w:type="dxa"/>
            <w:vMerge w:val="restart"/>
            <w:shd w:val="clear" w:color="auto" w:fill="C2D69B" w:themeFill="accent3" w:themeFillTint="99"/>
          </w:tcPr>
          <w:p w14:paraId="4F48AF52" w14:textId="77777777" w:rsidR="00866DEE" w:rsidRPr="00041130" w:rsidRDefault="00866DEE" w:rsidP="008F262B">
            <w:pPr>
              <w:spacing w:line="240" w:lineRule="auto"/>
              <w:jc w:val="center"/>
              <w:rPr>
                <w:rFonts w:cs="Tahoma"/>
                <w:b/>
                <w:smallCaps/>
                <w:color w:val="1F497D"/>
                <w:sz w:val="20"/>
                <w:szCs w:val="20"/>
                <w:lang w:val="es-MX"/>
              </w:rPr>
            </w:pPr>
          </w:p>
          <w:p w14:paraId="5688DBC0" w14:textId="77777777" w:rsidR="00866DEE" w:rsidRPr="00041130" w:rsidRDefault="00866DEE" w:rsidP="008F262B">
            <w:pPr>
              <w:spacing w:line="240" w:lineRule="auto"/>
              <w:jc w:val="center"/>
              <w:rPr>
                <w:rFonts w:cs="Tahoma"/>
                <w:b/>
                <w:smallCaps/>
                <w:sz w:val="20"/>
                <w:szCs w:val="20"/>
                <w:lang w:val="es-MX"/>
              </w:rPr>
            </w:pPr>
            <w:r w:rsidRPr="00041130">
              <w:rPr>
                <w:rFonts w:cs="Tahoma"/>
                <w:b/>
                <w:smallCaps/>
                <w:sz w:val="20"/>
                <w:szCs w:val="20"/>
                <w:lang w:val="es-MX"/>
              </w:rPr>
              <w:t>Aguas</w:t>
            </w:r>
          </w:p>
          <w:p w14:paraId="327ABA87" w14:textId="37E717E7" w:rsidR="00866DEE" w:rsidRPr="00041130" w:rsidRDefault="00866DEE" w:rsidP="008F262B">
            <w:pPr>
              <w:spacing w:line="240" w:lineRule="auto"/>
              <w:jc w:val="center"/>
              <w:rPr>
                <w:rFonts w:cs="Tahoma"/>
                <w:b/>
                <w:smallCaps/>
                <w:color w:val="1F497D"/>
                <w:sz w:val="20"/>
                <w:szCs w:val="20"/>
                <w:lang w:val="es-MX"/>
              </w:rPr>
            </w:pPr>
            <w:r w:rsidRPr="00041130">
              <w:rPr>
                <w:rFonts w:cs="Tahoma"/>
                <w:b/>
                <w:smallCaps/>
                <w:sz w:val="20"/>
                <w:szCs w:val="20"/>
                <w:lang w:val="es-MX"/>
              </w:rPr>
              <w:t>residuales</w:t>
            </w:r>
            <w:r w:rsidR="00071888" w:rsidRPr="00041130">
              <w:rPr>
                <w:rStyle w:val="Refdenotaalpie"/>
                <w:rFonts w:cs="Tahoma"/>
                <w:b/>
                <w:smallCaps/>
                <w:sz w:val="20"/>
                <w:szCs w:val="20"/>
                <w:lang w:val="es-MX"/>
              </w:rPr>
              <w:footnoteReference w:id="24"/>
            </w:r>
          </w:p>
        </w:tc>
        <w:tc>
          <w:tcPr>
            <w:tcW w:w="1843" w:type="dxa"/>
            <w:shd w:val="clear" w:color="auto" w:fill="C2D69B" w:themeFill="accent3" w:themeFillTint="99"/>
          </w:tcPr>
          <w:p w14:paraId="29528970" w14:textId="77777777" w:rsidR="00866DEE" w:rsidRPr="00041130" w:rsidRDefault="00866DEE" w:rsidP="008F262B">
            <w:pPr>
              <w:spacing w:line="240" w:lineRule="auto"/>
              <w:jc w:val="center"/>
              <w:rPr>
                <w:rFonts w:cs="Tahoma"/>
                <w:b/>
                <w:smallCaps/>
                <w:sz w:val="20"/>
                <w:szCs w:val="20"/>
                <w:lang w:val="es-MX"/>
              </w:rPr>
            </w:pPr>
            <w:r w:rsidRPr="00041130">
              <w:rPr>
                <w:rFonts w:cs="Tahoma"/>
                <w:b/>
                <w:smallCaps/>
                <w:sz w:val="20"/>
                <w:szCs w:val="20"/>
                <w:lang w:val="es-MX"/>
              </w:rPr>
              <w:t xml:space="preserve">APLICA </w:t>
            </w:r>
          </w:p>
          <w:p w14:paraId="5E6F5099" w14:textId="77777777" w:rsidR="00866DEE" w:rsidRPr="00041130" w:rsidRDefault="00866DEE" w:rsidP="008F262B">
            <w:pPr>
              <w:spacing w:line="240" w:lineRule="auto"/>
              <w:jc w:val="center"/>
              <w:rPr>
                <w:rFonts w:cs="Tahoma"/>
                <w:b/>
                <w:smallCaps/>
                <w:sz w:val="20"/>
                <w:szCs w:val="20"/>
                <w:lang w:val="es-MX"/>
              </w:rPr>
            </w:pPr>
            <w:r w:rsidRPr="00041130">
              <w:rPr>
                <w:rFonts w:cs="Tahoma"/>
                <w:b/>
                <w:smallCaps/>
                <w:sz w:val="20"/>
                <w:szCs w:val="20"/>
                <w:lang w:val="es-MX"/>
              </w:rPr>
              <w:t>SÍ/NO</w:t>
            </w:r>
          </w:p>
        </w:tc>
        <w:tc>
          <w:tcPr>
            <w:tcW w:w="5386" w:type="dxa"/>
            <w:shd w:val="clear" w:color="auto" w:fill="C2D69B" w:themeFill="accent3" w:themeFillTint="99"/>
          </w:tcPr>
          <w:p w14:paraId="6F73DF49" w14:textId="77777777" w:rsidR="00866DEE" w:rsidRPr="00041130" w:rsidRDefault="00866DEE" w:rsidP="008F262B">
            <w:pPr>
              <w:spacing w:line="240" w:lineRule="auto"/>
              <w:jc w:val="center"/>
              <w:rPr>
                <w:rFonts w:cs="Tahoma"/>
                <w:b/>
                <w:smallCaps/>
                <w:sz w:val="20"/>
                <w:szCs w:val="20"/>
                <w:lang w:val="es-MX"/>
              </w:rPr>
            </w:pPr>
            <w:r w:rsidRPr="00041130">
              <w:rPr>
                <w:rFonts w:cs="Tahoma"/>
                <w:b/>
                <w:smallCaps/>
                <w:sz w:val="20"/>
                <w:szCs w:val="20"/>
                <w:lang w:val="es-MX"/>
              </w:rPr>
              <w:t>Regla de decisión</w:t>
            </w:r>
          </w:p>
        </w:tc>
        <w:tc>
          <w:tcPr>
            <w:tcW w:w="1049" w:type="dxa"/>
            <w:shd w:val="clear" w:color="auto" w:fill="C2D69B" w:themeFill="accent3" w:themeFillTint="99"/>
          </w:tcPr>
          <w:p w14:paraId="6E48DB43" w14:textId="5E05C179" w:rsidR="00866DEE" w:rsidRPr="00041130" w:rsidRDefault="00866DEE" w:rsidP="00041130">
            <w:pPr>
              <w:spacing w:line="240" w:lineRule="auto"/>
              <w:jc w:val="center"/>
              <w:rPr>
                <w:rFonts w:cs="Tahoma"/>
                <w:b/>
                <w:smallCaps/>
                <w:sz w:val="20"/>
                <w:szCs w:val="20"/>
                <w:lang w:val="es-MX"/>
              </w:rPr>
            </w:pPr>
            <w:r w:rsidRPr="00041130">
              <w:rPr>
                <w:rFonts w:cs="Tahoma"/>
                <w:b/>
                <w:smallCaps/>
                <w:sz w:val="20"/>
                <w:szCs w:val="20"/>
                <w:lang w:val="es-MX"/>
              </w:rPr>
              <w:t>MARQUE CON X</w:t>
            </w:r>
          </w:p>
        </w:tc>
        <w:tc>
          <w:tcPr>
            <w:tcW w:w="2920" w:type="dxa"/>
            <w:shd w:val="clear" w:color="auto" w:fill="C2D69B" w:themeFill="accent3" w:themeFillTint="99"/>
          </w:tcPr>
          <w:p w14:paraId="7C1095DE" w14:textId="77777777" w:rsidR="00866DEE" w:rsidRPr="00041130" w:rsidRDefault="00866DEE" w:rsidP="008F262B">
            <w:pPr>
              <w:spacing w:line="240" w:lineRule="auto"/>
              <w:jc w:val="center"/>
              <w:rPr>
                <w:rFonts w:cs="Tahoma"/>
                <w:b/>
                <w:smallCaps/>
                <w:sz w:val="20"/>
                <w:szCs w:val="20"/>
                <w:lang w:val="es-MX"/>
              </w:rPr>
            </w:pPr>
            <w:r w:rsidRPr="00041130">
              <w:rPr>
                <w:rFonts w:cs="Tahoma"/>
                <w:b/>
                <w:smallCaps/>
                <w:sz w:val="20"/>
                <w:szCs w:val="20"/>
                <w:lang w:val="es-MX"/>
              </w:rPr>
              <w:t>Breve descripción de las buenas prácticas que han implementado</w:t>
            </w:r>
          </w:p>
        </w:tc>
        <w:tc>
          <w:tcPr>
            <w:tcW w:w="2210" w:type="dxa"/>
            <w:shd w:val="clear" w:color="auto" w:fill="C2D69B" w:themeFill="accent3" w:themeFillTint="99"/>
          </w:tcPr>
          <w:p w14:paraId="235261A8" w14:textId="77777777" w:rsidR="00866DEE" w:rsidRPr="00041130" w:rsidRDefault="00866DEE" w:rsidP="008F262B">
            <w:pPr>
              <w:spacing w:line="240" w:lineRule="auto"/>
              <w:jc w:val="center"/>
              <w:rPr>
                <w:rFonts w:cs="Tahoma"/>
                <w:b/>
                <w:smallCaps/>
                <w:sz w:val="20"/>
                <w:szCs w:val="20"/>
                <w:lang w:val="es-MX"/>
              </w:rPr>
            </w:pPr>
            <w:r w:rsidRPr="00041130">
              <w:rPr>
                <w:rFonts w:cs="Tahoma"/>
                <w:b/>
                <w:smallCaps/>
                <w:sz w:val="20"/>
                <w:szCs w:val="20"/>
                <w:lang w:val="es-MX"/>
              </w:rPr>
              <w:t>Evidencias aportadas</w:t>
            </w:r>
          </w:p>
        </w:tc>
      </w:tr>
      <w:tr w:rsidR="000955F5" w:rsidRPr="00041130" w14:paraId="67F9AB4B" w14:textId="77777777" w:rsidTr="0036243A">
        <w:trPr>
          <w:trHeight w:val="225"/>
        </w:trPr>
        <w:tc>
          <w:tcPr>
            <w:tcW w:w="1980" w:type="dxa"/>
            <w:vMerge/>
            <w:shd w:val="clear" w:color="auto" w:fill="C2D69B" w:themeFill="accent3" w:themeFillTint="99"/>
          </w:tcPr>
          <w:p w14:paraId="06FA2D09" w14:textId="77777777" w:rsidR="000955F5" w:rsidRPr="00041130" w:rsidRDefault="000955F5" w:rsidP="00041130">
            <w:pPr>
              <w:spacing w:after="0" w:line="240" w:lineRule="auto"/>
              <w:jc w:val="center"/>
              <w:rPr>
                <w:rFonts w:cs="Tahoma"/>
                <w:b/>
                <w:smallCaps/>
                <w:color w:val="1F497D"/>
                <w:sz w:val="20"/>
                <w:szCs w:val="20"/>
                <w:lang w:val="es-MX"/>
              </w:rPr>
            </w:pPr>
          </w:p>
        </w:tc>
        <w:tc>
          <w:tcPr>
            <w:tcW w:w="1843" w:type="dxa"/>
            <w:vMerge w:val="restart"/>
            <w:shd w:val="clear" w:color="auto" w:fill="C2D69B" w:themeFill="accent3" w:themeFillTint="99"/>
          </w:tcPr>
          <w:p w14:paraId="469E6765" w14:textId="77777777" w:rsidR="000955F5" w:rsidRPr="00041130" w:rsidRDefault="000955F5" w:rsidP="00041130">
            <w:pPr>
              <w:spacing w:after="0" w:line="240" w:lineRule="auto"/>
              <w:jc w:val="center"/>
              <w:rPr>
                <w:rFonts w:cs="Tahoma"/>
                <w:b/>
                <w:smallCaps/>
                <w:sz w:val="20"/>
                <w:szCs w:val="20"/>
                <w:lang w:val="es-MX"/>
              </w:rPr>
            </w:pPr>
            <w:r w:rsidRPr="00041130">
              <w:rPr>
                <w:rFonts w:cs="Tahoma"/>
                <w:b/>
                <w:smallCaps/>
                <w:sz w:val="20"/>
                <w:szCs w:val="20"/>
                <w:lang w:val="es-MX"/>
              </w:rPr>
              <w:t xml:space="preserve">Sí </w:t>
            </w:r>
            <w:proofErr w:type="gramStart"/>
            <w:r w:rsidRPr="00041130">
              <w:rPr>
                <w:rFonts w:cs="Tahoma"/>
                <w:b/>
                <w:smallCaps/>
                <w:sz w:val="20"/>
                <w:szCs w:val="20"/>
                <w:lang w:val="es-MX"/>
              </w:rPr>
              <w:t>( )</w:t>
            </w:r>
            <w:proofErr w:type="gramEnd"/>
          </w:p>
          <w:p w14:paraId="45F15F37" w14:textId="77777777" w:rsidR="000955F5" w:rsidRPr="00041130" w:rsidRDefault="000955F5" w:rsidP="00041130">
            <w:pPr>
              <w:spacing w:after="0" w:line="240" w:lineRule="auto"/>
              <w:jc w:val="center"/>
              <w:rPr>
                <w:rFonts w:cs="Tahoma"/>
                <w:b/>
                <w:smallCaps/>
                <w:sz w:val="20"/>
                <w:szCs w:val="20"/>
                <w:lang w:val="es-MX"/>
              </w:rPr>
            </w:pPr>
            <w:r w:rsidRPr="00041130">
              <w:rPr>
                <w:rFonts w:cs="Tahoma"/>
                <w:b/>
                <w:smallCaps/>
                <w:sz w:val="20"/>
                <w:szCs w:val="20"/>
                <w:lang w:val="es-MX"/>
              </w:rPr>
              <w:t xml:space="preserve">No </w:t>
            </w:r>
            <w:proofErr w:type="gramStart"/>
            <w:r w:rsidRPr="00041130">
              <w:rPr>
                <w:rFonts w:cs="Tahoma"/>
                <w:b/>
                <w:smallCaps/>
                <w:sz w:val="20"/>
                <w:szCs w:val="20"/>
                <w:lang w:val="es-MX"/>
              </w:rPr>
              <w:t>( )</w:t>
            </w:r>
            <w:proofErr w:type="gramEnd"/>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7DE8C6F" w14:textId="5987DD1E" w:rsidR="000955F5" w:rsidRPr="00041130" w:rsidRDefault="000955F5" w:rsidP="00041130">
            <w:pPr>
              <w:spacing w:after="0" w:line="240" w:lineRule="auto"/>
              <w:rPr>
                <w:rFonts w:cs="Tahoma"/>
                <w:b/>
                <w:smallCaps/>
                <w:sz w:val="20"/>
                <w:szCs w:val="20"/>
                <w:lang w:val="es-MX"/>
              </w:rPr>
            </w:pPr>
            <w:r w:rsidRPr="00041130">
              <w:rPr>
                <w:rFonts w:eastAsia="Times New Roman" w:cs="Tahoma"/>
                <w:sz w:val="20"/>
                <w:szCs w:val="20"/>
                <w:lang w:eastAsia="es-CR"/>
              </w:rPr>
              <w:t>No se implementan buenas prácticas</w:t>
            </w:r>
          </w:p>
        </w:tc>
        <w:tc>
          <w:tcPr>
            <w:tcW w:w="1049" w:type="dxa"/>
            <w:vMerge w:val="restart"/>
          </w:tcPr>
          <w:p w14:paraId="0FBE54CB" w14:textId="77777777" w:rsidR="000955F5" w:rsidRPr="00041130" w:rsidRDefault="000955F5" w:rsidP="00041130">
            <w:pPr>
              <w:spacing w:after="0" w:line="240" w:lineRule="auto"/>
              <w:jc w:val="center"/>
              <w:rPr>
                <w:rFonts w:cs="Tahoma"/>
                <w:b/>
                <w:smallCaps/>
                <w:sz w:val="20"/>
                <w:szCs w:val="20"/>
                <w:lang w:val="es-MX"/>
              </w:rPr>
            </w:pPr>
          </w:p>
        </w:tc>
        <w:tc>
          <w:tcPr>
            <w:tcW w:w="2920" w:type="dxa"/>
            <w:vMerge w:val="restart"/>
          </w:tcPr>
          <w:p w14:paraId="13C7BAC1" w14:textId="77777777" w:rsidR="000955F5" w:rsidRPr="00041130" w:rsidRDefault="000955F5" w:rsidP="00041130">
            <w:pPr>
              <w:spacing w:after="0" w:line="240" w:lineRule="auto"/>
              <w:jc w:val="center"/>
              <w:rPr>
                <w:rFonts w:cs="Tahoma"/>
                <w:b/>
                <w:smallCaps/>
                <w:sz w:val="20"/>
                <w:szCs w:val="20"/>
                <w:lang w:val="es-MX"/>
              </w:rPr>
            </w:pPr>
          </w:p>
        </w:tc>
        <w:tc>
          <w:tcPr>
            <w:tcW w:w="2210" w:type="dxa"/>
            <w:vMerge w:val="restart"/>
          </w:tcPr>
          <w:p w14:paraId="70542AC5" w14:textId="77777777" w:rsidR="000955F5" w:rsidRPr="00041130" w:rsidRDefault="000955F5" w:rsidP="00041130">
            <w:pPr>
              <w:spacing w:after="0" w:line="240" w:lineRule="auto"/>
              <w:jc w:val="center"/>
              <w:rPr>
                <w:rFonts w:cs="Tahoma"/>
                <w:b/>
                <w:smallCaps/>
                <w:sz w:val="20"/>
                <w:szCs w:val="20"/>
                <w:lang w:val="es-MX"/>
              </w:rPr>
            </w:pPr>
          </w:p>
        </w:tc>
      </w:tr>
      <w:tr w:rsidR="000955F5" w:rsidRPr="00041130" w14:paraId="5F320676" w14:textId="77777777" w:rsidTr="0036243A">
        <w:trPr>
          <w:trHeight w:val="225"/>
        </w:trPr>
        <w:tc>
          <w:tcPr>
            <w:tcW w:w="1980" w:type="dxa"/>
            <w:vMerge/>
            <w:shd w:val="clear" w:color="auto" w:fill="C2D69B" w:themeFill="accent3" w:themeFillTint="99"/>
          </w:tcPr>
          <w:p w14:paraId="702D5374" w14:textId="77777777" w:rsidR="000955F5" w:rsidRPr="00041130" w:rsidRDefault="000955F5" w:rsidP="00041130">
            <w:pPr>
              <w:spacing w:after="0" w:line="240" w:lineRule="auto"/>
              <w:jc w:val="center"/>
              <w:rPr>
                <w:rFonts w:cs="Tahoma"/>
                <w:b/>
                <w:smallCaps/>
                <w:color w:val="1F497D"/>
                <w:sz w:val="20"/>
                <w:szCs w:val="20"/>
                <w:lang w:val="es-MX"/>
              </w:rPr>
            </w:pPr>
          </w:p>
        </w:tc>
        <w:tc>
          <w:tcPr>
            <w:tcW w:w="1843" w:type="dxa"/>
            <w:vMerge/>
            <w:shd w:val="clear" w:color="auto" w:fill="C2D69B" w:themeFill="accent3" w:themeFillTint="99"/>
          </w:tcPr>
          <w:p w14:paraId="15E788F9" w14:textId="77777777" w:rsidR="000955F5" w:rsidRPr="00041130" w:rsidRDefault="000955F5" w:rsidP="00041130">
            <w:pPr>
              <w:spacing w:after="0" w:line="240" w:lineRule="auto"/>
              <w:jc w:val="center"/>
              <w:rPr>
                <w:rFonts w:cs="Tahoma"/>
                <w:b/>
                <w:smallCaps/>
                <w:color w:val="1F497D"/>
                <w:sz w:val="20"/>
                <w:szCs w:val="20"/>
                <w:lang w:val="es-MX"/>
              </w:rPr>
            </w:pPr>
          </w:p>
        </w:tc>
        <w:tc>
          <w:tcPr>
            <w:tcW w:w="5386" w:type="dxa"/>
            <w:tcBorders>
              <w:top w:val="nil"/>
              <w:left w:val="single" w:sz="4" w:space="0" w:color="auto"/>
              <w:bottom w:val="single" w:sz="4" w:space="0" w:color="auto"/>
              <w:right w:val="single" w:sz="4" w:space="0" w:color="auto"/>
            </w:tcBorders>
            <w:shd w:val="clear" w:color="auto" w:fill="auto"/>
            <w:vAlign w:val="center"/>
          </w:tcPr>
          <w:p w14:paraId="6E7E676F" w14:textId="4C3AA08A" w:rsidR="000955F5" w:rsidRPr="00041130" w:rsidRDefault="000955F5" w:rsidP="00041130">
            <w:pPr>
              <w:spacing w:after="0" w:line="240" w:lineRule="auto"/>
              <w:rPr>
                <w:rFonts w:cs="Tahoma"/>
                <w:b/>
                <w:smallCaps/>
                <w:color w:val="1F497D"/>
                <w:sz w:val="20"/>
                <w:szCs w:val="20"/>
                <w:lang w:val="es-MX"/>
              </w:rPr>
            </w:pPr>
            <w:r w:rsidRPr="00041130">
              <w:rPr>
                <w:rFonts w:eastAsia="Times New Roman" w:cs="Tahoma"/>
                <w:color w:val="000000"/>
                <w:sz w:val="20"/>
                <w:szCs w:val="20"/>
                <w:lang w:eastAsia="es-CR"/>
              </w:rPr>
              <w:t>Se implementan buenas prácticas, pero no en todos los edificios</w:t>
            </w:r>
          </w:p>
        </w:tc>
        <w:tc>
          <w:tcPr>
            <w:tcW w:w="1049" w:type="dxa"/>
            <w:vMerge/>
          </w:tcPr>
          <w:p w14:paraId="02530942" w14:textId="77777777" w:rsidR="000955F5" w:rsidRPr="00041130" w:rsidRDefault="000955F5" w:rsidP="00041130">
            <w:pPr>
              <w:spacing w:after="0" w:line="240" w:lineRule="auto"/>
              <w:jc w:val="center"/>
              <w:rPr>
                <w:rFonts w:cs="Tahoma"/>
                <w:b/>
                <w:smallCaps/>
                <w:color w:val="1F497D"/>
                <w:sz w:val="20"/>
                <w:szCs w:val="20"/>
                <w:lang w:val="es-MX"/>
              </w:rPr>
            </w:pPr>
          </w:p>
        </w:tc>
        <w:tc>
          <w:tcPr>
            <w:tcW w:w="2920" w:type="dxa"/>
            <w:vMerge/>
          </w:tcPr>
          <w:p w14:paraId="4696ED3C" w14:textId="77777777" w:rsidR="000955F5" w:rsidRPr="00041130" w:rsidRDefault="000955F5" w:rsidP="00041130">
            <w:pPr>
              <w:spacing w:after="0" w:line="240" w:lineRule="auto"/>
              <w:jc w:val="center"/>
              <w:rPr>
                <w:rFonts w:cs="Tahoma"/>
                <w:b/>
                <w:smallCaps/>
                <w:color w:val="1F497D"/>
                <w:sz w:val="20"/>
                <w:szCs w:val="20"/>
                <w:lang w:val="es-MX"/>
              </w:rPr>
            </w:pPr>
          </w:p>
        </w:tc>
        <w:tc>
          <w:tcPr>
            <w:tcW w:w="2210" w:type="dxa"/>
            <w:vMerge/>
          </w:tcPr>
          <w:p w14:paraId="271802D9" w14:textId="77777777" w:rsidR="000955F5" w:rsidRPr="00041130" w:rsidRDefault="000955F5" w:rsidP="00041130">
            <w:pPr>
              <w:spacing w:after="0" w:line="240" w:lineRule="auto"/>
              <w:jc w:val="center"/>
              <w:rPr>
                <w:rFonts w:cs="Tahoma"/>
                <w:b/>
                <w:smallCaps/>
                <w:color w:val="1F497D"/>
                <w:sz w:val="20"/>
                <w:szCs w:val="20"/>
                <w:lang w:val="es-MX"/>
              </w:rPr>
            </w:pPr>
          </w:p>
        </w:tc>
      </w:tr>
      <w:tr w:rsidR="000955F5" w:rsidRPr="00041130" w14:paraId="40C82334" w14:textId="77777777" w:rsidTr="0036243A">
        <w:trPr>
          <w:trHeight w:val="225"/>
        </w:trPr>
        <w:tc>
          <w:tcPr>
            <w:tcW w:w="1980" w:type="dxa"/>
            <w:vMerge/>
            <w:shd w:val="clear" w:color="auto" w:fill="C2D69B" w:themeFill="accent3" w:themeFillTint="99"/>
          </w:tcPr>
          <w:p w14:paraId="1D2ECF96" w14:textId="77777777" w:rsidR="000955F5" w:rsidRPr="00041130" w:rsidRDefault="000955F5" w:rsidP="00041130">
            <w:pPr>
              <w:spacing w:after="0" w:line="240" w:lineRule="auto"/>
              <w:jc w:val="center"/>
              <w:rPr>
                <w:rFonts w:cs="Tahoma"/>
                <w:b/>
                <w:smallCaps/>
                <w:color w:val="1F497D"/>
                <w:sz w:val="20"/>
                <w:szCs w:val="20"/>
                <w:lang w:val="es-MX"/>
              </w:rPr>
            </w:pPr>
          </w:p>
        </w:tc>
        <w:tc>
          <w:tcPr>
            <w:tcW w:w="1843" w:type="dxa"/>
            <w:vMerge/>
            <w:shd w:val="clear" w:color="auto" w:fill="C2D69B" w:themeFill="accent3" w:themeFillTint="99"/>
          </w:tcPr>
          <w:p w14:paraId="27DE647E" w14:textId="77777777" w:rsidR="000955F5" w:rsidRPr="00041130" w:rsidRDefault="000955F5" w:rsidP="00041130">
            <w:pPr>
              <w:spacing w:after="0" w:line="240" w:lineRule="auto"/>
              <w:jc w:val="center"/>
              <w:rPr>
                <w:rFonts w:cs="Tahoma"/>
                <w:b/>
                <w:smallCaps/>
                <w:color w:val="1F497D"/>
                <w:sz w:val="20"/>
                <w:szCs w:val="20"/>
                <w:lang w:val="es-MX"/>
              </w:rPr>
            </w:pPr>
          </w:p>
        </w:tc>
        <w:tc>
          <w:tcPr>
            <w:tcW w:w="5386" w:type="dxa"/>
            <w:tcBorders>
              <w:top w:val="nil"/>
              <w:left w:val="single" w:sz="4" w:space="0" w:color="auto"/>
              <w:bottom w:val="single" w:sz="4" w:space="0" w:color="auto"/>
              <w:right w:val="single" w:sz="4" w:space="0" w:color="auto"/>
            </w:tcBorders>
            <w:shd w:val="clear" w:color="auto" w:fill="auto"/>
            <w:vAlign w:val="center"/>
          </w:tcPr>
          <w:p w14:paraId="19C1F5B1" w14:textId="002DA368" w:rsidR="000955F5" w:rsidRPr="00041130" w:rsidRDefault="000955F5" w:rsidP="00041130">
            <w:pPr>
              <w:spacing w:after="0" w:line="240" w:lineRule="auto"/>
              <w:rPr>
                <w:rFonts w:cs="Tahoma"/>
                <w:b/>
                <w:smallCaps/>
                <w:color w:val="1F497D"/>
                <w:sz w:val="20"/>
                <w:szCs w:val="20"/>
                <w:lang w:val="es-MX"/>
              </w:rPr>
            </w:pPr>
            <w:r w:rsidRPr="00041130">
              <w:rPr>
                <w:rFonts w:eastAsia="Times New Roman" w:cs="Tahoma"/>
                <w:color w:val="000000"/>
                <w:sz w:val="20"/>
                <w:szCs w:val="20"/>
                <w:lang w:eastAsia="es-CR"/>
              </w:rPr>
              <w:t>Menos de 2 Buenas prácticas en todos los edificios</w:t>
            </w:r>
          </w:p>
        </w:tc>
        <w:tc>
          <w:tcPr>
            <w:tcW w:w="1049" w:type="dxa"/>
            <w:vMerge/>
          </w:tcPr>
          <w:p w14:paraId="40FB3874" w14:textId="77777777" w:rsidR="000955F5" w:rsidRPr="00041130" w:rsidRDefault="000955F5" w:rsidP="00041130">
            <w:pPr>
              <w:spacing w:after="0" w:line="240" w:lineRule="auto"/>
              <w:jc w:val="center"/>
              <w:rPr>
                <w:rFonts w:cs="Tahoma"/>
                <w:b/>
                <w:smallCaps/>
                <w:color w:val="1F497D"/>
                <w:sz w:val="20"/>
                <w:szCs w:val="20"/>
                <w:lang w:val="es-MX"/>
              </w:rPr>
            </w:pPr>
          </w:p>
        </w:tc>
        <w:tc>
          <w:tcPr>
            <w:tcW w:w="2920" w:type="dxa"/>
            <w:vMerge/>
          </w:tcPr>
          <w:p w14:paraId="00B199FA" w14:textId="77777777" w:rsidR="000955F5" w:rsidRPr="00041130" w:rsidRDefault="000955F5" w:rsidP="00041130">
            <w:pPr>
              <w:spacing w:after="0" w:line="240" w:lineRule="auto"/>
              <w:jc w:val="center"/>
              <w:rPr>
                <w:rFonts w:cs="Tahoma"/>
                <w:b/>
                <w:smallCaps/>
                <w:color w:val="1F497D"/>
                <w:sz w:val="20"/>
                <w:szCs w:val="20"/>
                <w:lang w:val="es-MX"/>
              </w:rPr>
            </w:pPr>
          </w:p>
        </w:tc>
        <w:tc>
          <w:tcPr>
            <w:tcW w:w="2210" w:type="dxa"/>
            <w:vMerge/>
          </w:tcPr>
          <w:p w14:paraId="386CCB83" w14:textId="77777777" w:rsidR="000955F5" w:rsidRPr="00041130" w:rsidRDefault="000955F5" w:rsidP="00041130">
            <w:pPr>
              <w:spacing w:after="0" w:line="240" w:lineRule="auto"/>
              <w:jc w:val="center"/>
              <w:rPr>
                <w:rFonts w:cs="Tahoma"/>
                <w:b/>
                <w:smallCaps/>
                <w:color w:val="1F497D"/>
                <w:sz w:val="20"/>
                <w:szCs w:val="20"/>
                <w:lang w:val="es-MX"/>
              </w:rPr>
            </w:pPr>
          </w:p>
        </w:tc>
      </w:tr>
      <w:tr w:rsidR="000955F5" w:rsidRPr="00041130" w14:paraId="73D05BE5" w14:textId="77777777" w:rsidTr="0036243A">
        <w:trPr>
          <w:trHeight w:val="225"/>
        </w:trPr>
        <w:tc>
          <w:tcPr>
            <w:tcW w:w="1980" w:type="dxa"/>
            <w:vMerge/>
            <w:shd w:val="clear" w:color="auto" w:fill="C2D69B" w:themeFill="accent3" w:themeFillTint="99"/>
          </w:tcPr>
          <w:p w14:paraId="58FB5330" w14:textId="77777777" w:rsidR="000955F5" w:rsidRPr="00041130" w:rsidRDefault="000955F5" w:rsidP="00041130">
            <w:pPr>
              <w:spacing w:after="0" w:line="240" w:lineRule="auto"/>
              <w:jc w:val="center"/>
              <w:rPr>
                <w:rFonts w:cs="Tahoma"/>
                <w:b/>
                <w:smallCaps/>
                <w:color w:val="1F497D"/>
                <w:sz w:val="20"/>
                <w:szCs w:val="20"/>
                <w:lang w:val="es-MX"/>
              </w:rPr>
            </w:pPr>
          </w:p>
        </w:tc>
        <w:tc>
          <w:tcPr>
            <w:tcW w:w="1843" w:type="dxa"/>
            <w:vMerge/>
            <w:shd w:val="clear" w:color="auto" w:fill="C2D69B" w:themeFill="accent3" w:themeFillTint="99"/>
          </w:tcPr>
          <w:p w14:paraId="3CB33559" w14:textId="77777777" w:rsidR="000955F5" w:rsidRPr="00041130" w:rsidRDefault="000955F5" w:rsidP="00041130">
            <w:pPr>
              <w:spacing w:after="0" w:line="240" w:lineRule="auto"/>
              <w:jc w:val="center"/>
              <w:rPr>
                <w:rFonts w:cs="Tahoma"/>
                <w:b/>
                <w:smallCaps/>
                <w:color w:val="1F497D"/>
                <w:sz w:val="20"/>
                <w:szCs w:val="20"/>
                <w:lang w:val="es-MX"/>
              </w:rPr>
            </w:pPr>
          </w:p>
        </w:tc>
        <w:tc>
          <w:tcPr>
            <w:tcW w:w="5386" w:type="dxa"/>
            <w:tcBorders>
              <w:top w:val="nil"/>
              <w:left w:val="single" w:sz="4" w:space="0" w:color="auto"/>
              <w:bottom w:val="single" w:sz="4" w:space="0" w:color="auto"/>
              <w:right w:val="single" w:sz="4" w:space="0" w:color="auto"/>
            </w:tcBorders>
            <w:shd w:val="clear" w:color="auto" w:fill="auto"/>
            <w:vAlign w:val="center"/>
          </w:tcPr>
          <w:p w14:paraId="42127A2A" w14:textId="71E27504" w:rsidR="000955F5" w:rsidRPr="00041130" w:rsidRDefault="000955F5" w:rsidP="00041130">
            <w:pPr>
              <w:spacing w:after="0" w:line="240" w:lineRule="auto"/>
              <w:rPr>
                <w:rFonts w:cs="Tahoma"/>
                <w:b/>
                <w:smallCaps/>
                <w:color w:val="1F497D"/>
                <w:sz w:val="20"/>
                <w:szCs w:val="20"/>
                <w:lang w:val="es-MX"/>
              </w:rPr>
            </w:pPr>
            <w:r w:rsidRPr="00041130">
              <w:rPr>
                <w:rFonts w:eastAsia="Times New Roman" w:cs="Tahoma"/>
                <w:color w:val="000000"/>
                <w:sz w:val="20"/>
                <w:szCs w:val="20"/>
                <w:lang w:eastAsia="es-CR"/>
              </w:rPr>
              <w:t>Se implementan 2 o más Buenas prácticas en todos los edificios contemplados en el alcance.</w:t>
            </w:r>
          </w:p>
        </w:tc>
        <w:tc>
          <w:tcPr>
            <w:tcW w:w="1049" w:type="dxa"/>
            <w:vMerge/>
          </w:tcPr>
          <w:p w14:paraId="59E56723" w14:textId="77777777" w:rsidR="000955F5" w:rsidRPr="00041130" w:rsidRDefault="000955F5" w:rsidP="00041130">
            <w:pPr>
              <w:spacing w:after="0" w:line="240" w:lineRule="auto"/>
              <w:jc w:val="center"/>
              <w:rPr>
                <w:rFonts w:cs="Tahoma"/>
                <w:b/>
                <w:smallCaps/>
                <w:color w:val="1F497D"/>
                <w:sz w:val="20"/>
                <w:szCs w:val="20"/>
                <w:lang w:val="es-MX"/>
              </w:rPr>
            </w:pPr>
          </w:p>
        </w:tc>
        <w:tc>
          <w:tcPr>
            <w:tcW w:w="2920" w:type="dxa"/>
            <w:vMerge/>
          </w:tcPr>
          <w:p w14:paraId="50B2874D" w14:textId="77777777" w:rsidR="000955F5" w:rsidRPr="00041130" w:rsidRDefault="000955F5" w:rsidP="00041130">
            <w:pPr>
              <w:spacing w:after="0" w:line="240" w:lineRule="auto"/>
              <w:jc w:val="center"/>
              <w:rPr>
                <w:rFonts w:cs="Tahoma"/>
                <w:b/>
                <w:smallCaps/>
                <w:color w:val="1F497D"/>
                <w:sz w:val="20"/>
                <w:szCs w:val="20"/>
                <w:lang w:val="es-MX"/>
              </w:rPr>
            </w:pPr>
          </w:p>
        </w:tc>
        <w:tc>
          <w:tcPr>
            <w:tcW w:w="2210" w:type="dxa"/>
            <w:vMerge/>
          </w:tcPr>
          <w:p w14:paraId="6BFD69CA" w14:textId="77777777" w:rsidR="000955F5" w:rsidRPr="00041130" w:rsidRDefault="000955F5" w:rsidP="00041130">
            <w:pPr>
              <w:spacing w:after="0" w:line="240" w:lineRule="auto"/>
              <w:jc w:val="center"/>
              <w:rPr>
                <w:rFonts w:cs="Tahoma"/>
                <w:b/>
                <w:smallCaps/>
                <w:color w:val="1F497D"/>
                <w:sz w:val="20"/>
                <w:szCs w:val="20"/>
                <w:lang w:val="es-MX"/>
              </w:rPr>
            </w:pPr>
          </w:p>
        </w:tc>
      </w:tr>
    </w:tbl>
    <w:p w14:paraId="1B626797" w14:textId="77777777" w:rsidR="00866DEE" w:rsidRPr="003E522F" w:rsidRDefault="00866DEE" w:rsidP="00866DEE">
      <w:pPr>
        <w:spacing w:line="240" w:lineRule="auto"/>
        <w:jc w:val="center"/>
        <w:rPr>
          <w:rFonts w:cs="Tahoma"/>
          <w:b/>
          <w:smallCaps/>
          <w:color w:val="1F497D"/>
        </w:rPr>
      </w:pPr>
    </w:p>
    <w:p w14:paraId="292CC806" w14:textId="77777777" w:rsidR="00866DEE" w:rsidRPr="003E522F" w:rsidRDefault="00866DEE" w:rsidP="00866DEE">
      <w:pPr>
        <w:spacing w:line="240" w:lineRule="auto"/>
        <w:rPr>
          <w:rFonts w:cs="Tahoma"/>
          <w:b/>
          <w:smallCaps/>
          <w:color w:val="1F497D"/>
        </w:rPr>
      </w:pPr>
      <w:bookmarkStart w:id="12" w:name="_Hlk114053759"/>
    </w:p>
    <w:tbl>
      <w:tblPr>
        <w:tblStyle w:val="Tablaconcuadrcula"/>
        <w:tblW w:w="0" w:type="auto"/>
        <w:tblLook w:val="04A0" w:firstRow="1" w:lastRow="0" w:firstColumn="1" w:lastColumn="0" w:noHBand="0" w:noVBand="1"/>
      </w:tblPr>
      <w:tblGrid>
        <w:gridCol w:w="2564"/>
        <w:gridCol w:w="2564"/>
        <w:gridCol w:w="2565"/>
        <w:gridCol w:w="2565"/>
        <w:gridCol w:w="2565"/>
        <w:gridCol w:w="2565"/>
      </w:tblGrid>
      <w:tr w:rsidR="00637E11" w:rsidRPr="00721C24" w14:paraId="31BEEA1C" w14:textId="77777777" w:rsidTr="005D1617">
        <w:tc>
          <w:tcPr>
            <w:tcW w:w="2564" w:type="dxa"/>
            <w:shd w:val="clear" w:color="auto" w:fill="C2D69B" w:themeFill="accent3" w:themeFillTint="99"/>
          </w:tcPr>
          <w:p w14:paraId="386D9FE9" w14:textId="77777777" w:rsidR="00637E11" w:rsidRPr="00721C24" w:rsidRDefault="00637E11" w:rsidP="008F262B">
            <w:pPr>
              <w:spacing w:line="240" w:lineRule="auto"/>
              <w:jc w:val="center"/>
              <w:rPr>
                <w:rFonts w:cs="Tahoma"/>
                <w:b/>
                <w:smallCaps/>
                <w:sz w:val="20"/>
                <w:szCs w:val="20"/>
                <w:lang w:val="es-MX"/>
              </w:rPr>
            </w:pPr>
            <w:r w:rsidRPr="00721C24">
              <w:rPr>
                <w:rFonts w:cs="Tahoma"/>
                <w:b/>
                <w:smallCaps/>
                <w:sz w:val="20"/>
                <w:szCs w:val="20"/>
                <w:lang w:val="es-MX"/>
              </w:rPr>
              <w:t>Criterio</w:t>
            </w:r>
          </w:p>
        </w:tc>
        <w:tc>
          <w:tcPr>
            <w:tcW w:w="2564" w:type="dxa"/>
            <w:shd w:val="clear" w:color="auto" w:fill="C2D69B" w:themeFill="accent3" w:themeFillTint="99"/>
          </w:tcPr>
          <w:p w14:paraId="609C926C" w14:textId="77777777" w:rsidR="00637E11" w:rsidRPr="00721C24" w:rsidRDefault="00637E11" w:rsidP="008F262B">
            <w:pPr>
              <w:spacing w:line="240" w:lineRule="auto"/>
              <w:jc w:val="center"/>
              <w:rPr>
                <w:rFonts w:cs="Tahoma"/>
                <w:b/>
                <w:smallCaps/>
                <w:sz w:val="20"/>
                <w:szCs w:val="20"/>
                <w:lang w:val="es-MX"/>
              </w:rPr>
            </w:pPr>
            <w:r w:rsidRPr="00721C24">
              <w:rPr>
                <w:rFonts w:cs="Tahoma"/>
                <w:b/>
                <w:smallCaps/>
                <w:sz w:val="20"/>
                <w:szCs w:val="20"/>
                <w:lang w:val="es-MX"/>
              </w:rPr>
              <w:t xml:space="preserve">APLICA </w:t>
            </w:r>
          </w:p>
          <w:p w14:paraId="71AA1ED6" w14:textId="77777777" w:rsidR="00637E11" w:rsidRPr="00721C24" w:rsidRDefault="00637E11" w:rsidP="008F262B">
            <w:pPr>
              <w:spacing w:line="240" w:lineRule="auto"/>
              <w:jc w:val="center"/>
              <w:rPr>
                <w:rFonts w:cs="Tahoma"/>
                <w:b/>
                <w:smallCaps/>
                <w:sz w:val="20"/>
                <w:szCs w:val="20"/>
                <w:lang w:val="es-MX"/>
              </w:rPr>
            </w:pPr>
            <w:r w:rsidRPr="00721C24">
              <w:rPr>
                <w:rFonts w:cs="Tahoma"/>
                <w:b/>
                <w:smallCaps/>
                <w:sz w:val="20"/>
                <w:szCs w:val="20"/>
                <w:lang w:val="es-MX"/>
              </w:rPr>
              <w:t>SÍ/NO</w:t>
            </w:r>
          </w:p>
        </w:tc>
        <w:tc>
          <w:tcPr>
            <w:tcW w:w="2565" w:type="dxa"/>
            <w:shd w:val="clear" w:color="auto" w:fill="C2D69B" w:themeFill="accent3" w:themeFillTint="99"/>
          </w:tcPr>
          <w:p w14:paraId="266DDD46" w14:textId="77777777" w:rsidR="00637E11" w:rsidRPr="00721C24" w:rsidRDefault="00637E11" w:rsidP="008F262B">
            <w:pPr>
              <w:spacing w:line="240" w:lineRule="auto"/>
              <w:jc w:val="center"/>
              <w:rPr>
                <w:rFonts w:cs="Tahoma"/>
                <w:b/>
                <w:smallCaps/>
                <w:sz w:val="20"/>
                <w:szCs w:val="20"/>
                <w:lang w:val="es-MX"/>
              </w:rPr>
            </w:pPr>
            <w:r w:rsidRPr="00721C24">
              <w:rPr>
                <w:rFonts w:cs="Tahoma"/>
                <w:b/>
                <w:smallCaps/>
                <w:sz w:val="20"/>
                <w:szCs w:val="20"/>
                <w:lang w:val="es-MX"/>
              </w:rPr>
              <w:t>Regla de decisión</w:t>
            </w:r>
          </w:p>
        </w:tc>
        <w:tc>
          <w:tcPr>
            <w:tcW w:w="2565" w:type="dxa"/>
            <w:shd w:val="clear" w:color="auto" w:fill="C2D69B" w:themeFill="accent3" w:themeFillTint="99"/>
          </w:tcPr>
          <w:p w14:paraId="5FCE7EB3" w14:textId="77777777" w:rsidR="00637E11" w:rsidRPr="00721C24" w:rsidRDefault="00637E11" w:rsidP="008F262B">
            <w:pPr>
              <w:spacing w:line="240" w:lineRule="auto"/>
              <w:jc w:val="center"/>
              <w:rPr>
                <w:rFonts w:cs="Tahoma"/>
                <w:b/>
                <w:smallCaps/>
                <w:sz w:val="20"/>
                <w:szCs w:val="20"/>
                <w:lang w:val="es-MX"/>
              </w:rPr>
            </w:pPr>
            <w:r w:rsidRPr="00721C24">
              <w:rPr>
                <w:rFonts w:cs="Tahoma"/>
                <w:b/>
                <w:smallCaps/>
                <w:sz w:val="20"/>
                <w:szCs w:val="20"/>
                <w:lang w:val="es-MX"/>
              </w:rPr>
              <w:t>Marque con X</w:t>
            </w:r>
          </w:p>
        </w:tc>
        <w:tc>
          <w:tcPr>
            <w:tcW w:w="2565" w:type="dxa"/>
            <w:shd w:val="clear" w:color="auto" w:fill="C2D69B" w:themeFill="accent3" w:themeFillTint="99"/>
          </w:tcPr>
          <w:p w14:paraId="0FDF82AE" w14:textId="572DFF7F" w:rsidR="00637E11" w:rsidRPr="00721C24" w:rsidRDefault="00466023" w:rsidP="008F262B">
            <w:pPr>
              <w:spacing w:line="240" w:lineRule="auto"/>
              <w:jc w:val="center"/>
              <w:rPr>
                <w:rFonts w:cs="Tahoma"/>
                <w:b/>
                <w:smallCaps/>
                <w:sz w:val="20"/>
                <w:szCs w:val="20"/>
                <w:lang w:val="es-MX"/>
              </w:rPr>
            </w:pPr>
            <w:r w:rsidRPr="00721C24">
              <w:rPr>
                <w:rFonts w:cs="Tahoma"/>
                <w:b/>
                <w:smallCaps/>
                <w:sz w:val="20"/>
                <w:szCs w:val="20"/>
                <w:lang w:val="es-MX"/>
              </w:rPr>
              <w:t>Breve descripción de las buenas prácticas que han implementado</w:t>
            </w:r>
          </w:p>
        </w:tc>
        <w:tc>
          <w:tcPr>
            <w:tcW w:w="2565" w:type="dxa"/>
            <w:shd w:val="clear" w:color="auto" w:fill="C2D69B" w:themeFill="accent3" w:themeFillTint="99"/>
          </w:tcPr>
          <w:p w14:paraId="0CA50509" w14:textId="77777777" w:rsidR="00637E11" w:rsidRPr="00721C24" w:rsidRDefault="00637E11" w:rsidP="008F262B">
            <w:pPr>
              <w:spacing w:line="240" w:lineRule="auto"/>
              <w:jc w:val="center"/>
              <w:rPr>
                <w:rFonts w:cs="Tahoma"/>
                <w:b/>
                <w:smallCaps/>
                <w:sz w:val="20"/>
                <w:szCs w:val="20"/>
                <w:lang w:val="es-MX"/>
              </w:rPr>
            </w:pPr>
            <w:r w:rsidRPr="00721C24">
              <w:rPr>
                <w:rFonts w:cs="Tahoma"/>
                <w:b/>
                <w:smallCaps/>
                <w:sz w:val="20"/>
                <w:szCs w:val="20"/>
                <w:lang w:val="es-MX"/>
              </w:rPr>
              <w:t>Evidencia aportada</w:t>
            </w:r>
          </w:p>
        </w:tc>
      </w:tr>
      <w:tr w:rsidR="00637E11" w:rsidRPr="00721C24" w14:paraId="2CA0C38A" w14:textId="77777777" w:rsidTr="005D1617">
        <w:tc>
          <w:tcPr>
            <w:tcW w:w="2564" w:type="dxa"/>
            <w:shd w:val="clear" w:color="auto" w:fill="C2D69B" w:themeFill="accent3" w:themeFillTint="99"/>
          </w:tcPr>
          <w:p w14:paraId="042804B9" w14:textId="53811F9F" w:rsidR="00637E11" w:rsidRPr="00721C24" w:rsidRDefault="00637E11" w:rsidP="008F262B">
            <w:pPr>
              <w:spacing w:line="240" w:lineRule="auto"/>
              <w:jc w:val="both"/>
              <w:rPr>
                <w:rFonts w:cs="Tahoma"/>
                <w:bCs/>
                <w:smallCaps/>
                <w:sz w:val="20"/>
                <w:szCs w:val="20"/>
                <w:lang w:val="es-MX"/>
              </w:rPr>
            </w:pPr>
            <w:r w:rsidRPr="00721C24">
              <w:rPr>
                <w:rFonts w:eastAsia="Times New Roman" w:cs="Tahoma"/>
                <w:color w:val="000000"/>
                <w:sz w:val="20"/>
                <w:szCs w:val="20"/>
                <w:lang w:eastAsia="es-CR"/>
              </w:rPr>
              <w:t xml:space="preserve">Otro tipo de buenas prácticas que se </w:t>
            </w:r>
            <w:r w:rsidRPr="00721C24">
              <w:rPr>
                <w:rFonts w:eastAsia="Times New Roman" w:cs="Tahoma"/>
                <w:color w:val="000000"/>
                <w:sz w:val="20"/>
                <w:szCs w:val="20"/>
                <w:lang w:eastAsia="es-CR"/>
              </w:rPr>
              <w:lastRenderedPageBreak/>
              <w:t>implementen en la institución</w:t>
            </w:r>
            <w:r w:rsidR="00BF37A4" w:rsidRPr="00721C24">
              <w:rPr>
                <w:rStyle w:val="Refdenotaalpie"/>
                <w:rFonts w:eastAsia="Times New Roman" w:cs="Tahoma"/>
                <w:color w:val="000000"/>
                <w:sz w:val="20"/>
                <w:szCs w:val="20"/>
                <w:lang w:eastAsia="es-CR"/>
              </w:rPr>
              <w:footnoteReference w:id="25"/>
            </w:r>
          </w:p>
        </w:tc>
        <w:tc>
          <w:tcPr>
            <w:tcW w:w="2564" w:type="dxa"/>
          </w:tcPr>
          <w:p w14:paraId="0E49EACD" w14:textId="77777777" w:rsidR="00637E11" w:rsidRPr="00721C24" w:rsidRDefault="00637E11" w:rsidP="008F262B">
            <w:pPr>
              <w:spacing w:line="240" w:lineRule="auto"/>
              <w:jc w:val="center"/>
              <w:rPr>
                <w:rFonts w:cs="Tahoma"/>
                <w:bCs/>
                <w:smallCaps/>
                <w:sz w:val="20"/>
                <w:szCs w:val="20"/>
                <w:lang w:val="es-MX"/>
              </w:rPr>
            </w:pPr>
          </w:p>
        </w:tc>
        <w:tc>
          <w:tcPr>
            <w:tcW w:w="2565" w:type="dxa"/>
          </w:tcPr>
          <w:p w14:paraId="44C179C9" w14:textId="303CD0B0" w:rsidR="00637E11" w:rsidRPr="00721C24" w:rsidRDefault="00AD45C9" w:rsidP="00AD45C9">
            <w:pPr>
              <w:spacing w:line="240" w:lineRule="auto"/>
              <w:jc w:val="both"/>
              <w:rPr>
                <w:rFonts w:cs="Tahoma"/>
                <w:bCs/>
                <w:smallCaps/>
                <w:sz w:val="20"/>
                <w:szCs w:val="20"/>
                <w:lang w:val="es-MX"/>
              </w:rPr>
            </w:pPr>
            <w:r w:rsidRPr="00721C24">
              <w:rPr>
                <w:rFonts w:eastAsia="Times New Roman" w:cs="Tahoma"/>
                <w:color w:val="000000"/>
                <w:sz w:val="20"/>
                <w:szCs w:val="20"/>
                <w:lang w:eastAsia="es-CR"/>
              </w:rPr>
              <w:t>S</w:t>
            </w:r>
            <w:r w:rsidR="00637E11" w:rsidRPr="00721C24">
              <w:rPr>
                <w:rFonts w:eastAsia="Times New Roman" w:cs="Tahoma"/>
                <w:color w:val="000000"/>
                <w:sz w:val="20"/>
                <w:szCs w:val="20"/>
                <w:lang w:eastAsia="es-CR"/>
              </w:rPr>
              <w:t xml:space="preserve">e implementan buenas prácticas con respecto a </w:t>
            </w:r>
            <w:r w:rsidR="00466023" w:rsidRPr="00721C24">
              <w:rPr>
                <w:rFonts w:eastAsia="Times New Roman" w:cs="Tahoma"/>
                <w:color w:val="000000"/>
                <w:sz w:val="20"/>
                <w:szCs w:val="20"/>
                <w:lang w:eastAsia="es-CR"/>
              </w:rPr>
              <w:t xml:space="preserve">uno o varios </w:t>
            </w:r>
            <w:r w:rsidR="00637E11" w:rsidRPr="00721C24">
              <w:rPr>
                <w:rFonts w:eastAsia="Times New Roman" w:cs="Tahoma"/>
                <w:color w:val="000000"/>
                <w:sz w:val="20"/>
                <w:szCs w:val="20"/>
                <w:lang w:eastAsia="es-CR"/>
              </w:rPr>
              <w:t>aspecto</w:t>
            </w:r>
            <w:r w:rsidR="00466023" w:rsidRPr="00721C24">
              <w:rPr>
                <w:rFonts w:eastAsia="Times New Roman" w:cs="Tahoma"/>
                <w:color w:val="000000"/>
                <w:sz w:val="20"/>
                <w:szCs w:val="20"/>
                <w:lang w:eastAsia="es-CR"/>
              </w:rPr>
              <w:t>s</w:t>
            </w:r>
            <w:r w:rsidR="00637E11" w:rsidRPr="00721C24">
              <w:rPr>
                <w:rFonts w:eastAsia="Times New Roman" w:cs="Tahoma"/>
                <w:color w:val="000000"/>
                <w:sz w:val="20"/>
                <w:szCs w:val="20"/>
                <w:lang w:eastAsia="es-CR"/>
              </w:rPr>
              <w:t xml:space="preserve"> </w:t>
            </w:r>
            <w:r w:rsidR="00637E11" w:rsidRPr="00721C24">
              <w:rPr>
                <w:rFonts w:eastAsia="Times New Roman" w:cs="Tahoma"/>
                <w:color w:val="000000"/>
                <w:sz w:val="20"/>
                <w:szCs w:val="20"/>
                <w:lang w:eastAsia="es-CR"/>
              </w:rPr>
              <w:lastRenderedPageBreak/>
              <w:t>ambiental</w:t>
            </w:r>
            <w:r w:rsidR="00466023" w:rsidRPr="00721C24">
              <w:rPr>
                <w:rFonts w:eastAsia="Times New Roman" w:cs="Tahoma"/>
                <w:color w:val="000000"/>
                <w:sz w:val="20"/>
                <w:szCs w:val="20"/>
                <w:lang w:eastAsia="es-CR"/>
              </w:rPr>
              <w:t>es</w:t>
            </w:r>
            <w:r w:rsidR="00637E11" w:rsidRPr="00721C24">
              <w:rPr>
                <w:rFonts w:eastAsia="Times New Roman" w:cs="Tahoma"/>
                <w:color w:val="000000"/>
                <w:sz w:val="20"/>
                <w:szCs w:val="20"/>
                <w:lang w:eastAsia="es-CR"/>
              </w:rPr>
              <w:t xml:space="preserve"> diferente a los </w:t>
            </w:r>
            <w:r w:rsidR="00466023" w:rsidRPr="00721C24">
              <w:rPr>
                <w:rFonts w:eastAsia="Times New Roman" w:cs="Tahoma"/>
                <w:color w:val="000000"/>
                <w:sz w:val="20"/>
                <w:szCs w:val="20"/>
                <w:lang w:eastAsia="es-CR"/>
              </w:rPr>
              <w:t xml:space="preserve">definidos en </w:t>
            </w:r>
            <w:r w:rsidR="00637E11" w:rsidRPr="00721C24">
              <w:rPr>
                <w:rFonts w:eastAsia="Times New Roman" w:cs="Tahoma"/>
                <w:color w:val="000000"/>
                <w:sz w:val="20"/>
                <w:szCs w:val="20"/>
                <w:lang w:eastAsia="es-CR"/>
              </w:rPr>
              <w:t>el pgai.</w:t>
            </w:r>
          </w:p>
        </w:tc>
        <w:tc>
          <w:tcPr>
            <w:tcW w:w="2565" w:type="dxa"/>
          </w:tcPr>
          <w:p w14:paraId="4D6A0084" w14:textId="77777777" w:rsidR="00637E11" w:rsidRPr="00721C24" w:rsidRDefault="00637E11" w:rsidP="008F262B">
            <w:pPr>
              <w:tabs>
                <w:tab w:val="left" w:pos="315"/>
              </w:tabs>
              <w:spacing w:line="240" w:lineRule="auto"/>
              <w:rPr>
                <w:rFonts w:cs="Tahoma"/>
                <w:b/>
                <w:smallCaps/>
                <w:color w:val="1F497D"/>
                <w:sz w:val="20"/>
                <w:szCs w:val="20"/>
                <w:lang w:val="es-MX"/>
              </w:rPr>
            </w:pPr>
            <w:r w:rsidRPr="00721C24">
              <w:rPr>
                <w:rFonts w:cs="Tahoma"/>
                <w:b/>
                <w:smallCaps/>
                <w:color w:val="1F497D"/>
                <w:sz w:val="20"/>
                <w:szCs w:val="20"/>
                <w:lang w:val="es-MX"/>
              </w:rPr>
              <w:lastRenderedPageBreak/>
              <w:tab/>
            </w:r>
          </w:p>
        </w:tc>
        <w:tc>
          <w:tcPr>
            <w:tcW w:w="2565" w:type="dxa"/>
          </w:tcPr>
          <w:p w14:paraId="76A2A263" w14:textId="77777777" w:rsidR="00637E11" w:rsidRPr="00721C24" w:rsidRDefault="00637E11" w:rsidP="008F262B">
            <w:pPr>
              <w:spacing w:line="240" w:lineRule="auto"/>
              <w:jc w:val="center"/>
              <w:rPr>
                <w:rFonts w:cs="Tahoma"/>
                <w:b/>
                <w:smallCaps/>
                <w:color w:val="1F497D"/>
                <w:sz w:val="20"/>
                <w:szCs w:val="20"/>
                <w:lang w:val="es-MX"/>
              </w:rPr>
            </w:pPr>
          </w:p>
        </w:tc>
        <w:tc>
          <w:tcPr>
            <w:tcW w:w="2565" w:type="dxa"/>
          </w:tcPr>
          <w:p w14:paraId="583CB962" w14:textId="77777777" w:rsidR="00637E11" w:rsidRPr="00721C24" w:rsidRDefault="00637E11" w:rsidP="008F262B">
            <w:pPr>
              <w:spacing w:line="240" w:lineRule="auto"/>
              <w:jc w:val="center"/>
              <w:rPr>
                <w:rFonts w:cs="Tahoma"/>
                <w:b/>
                <w:smallCaps/>
                <w:color w:val="1F497D"/>
                <w:sz w:val="20"/>
                <w:szCs w:val="20"/>
                <w:lang w:val="es-MX"/>
              </w:rPr>
            </w:pPr>
          </w:p>
        </w:tc>
      </w:tr>
      <w:bookmarkEnd w:id="10"/>
      <w:bookmarkEnd w:id="12"/>
    </w:tbl>
    <w:p w14:paraId="70B4B745" w14:textId="707ADB82" w:rsidR="005D1617" w:rsidRDefault="005D1617" w:rsidP="005D1617">
      <w:pPr>
        <w:spacing w:line="240" w:lineRule="auto"/>
        <w:rPr>
          <w:rFonts w:cs="Tahoma"/>
          <w:b/>
          <w:smallCaps/>
        </w:rPr>
      </w:pPr>
    </w:p>
    <w:p w14:paraId="6977C1D3" w14:textId="0561795A" w:rsidR="00312F55" w:rsidRPr="00621B64" w:rsidRDefault="00721C24" w:rsidP="00253CAF">
      <w:pPr>
        <w:pStyle w:val="Prrafodelista"/>
        <w:numPr>
          <w:ilvl w:val="0"/>
          <w:numId w:val="16"/>
        </w:numPr>
        <w:spacing w:line="240" w:lineRule="auto"/>
        <w:rPr>
          <w:rFonts w:cs="Tahoma"/>
          <w:b/>
          <w:smallCaps/>
        </w:rPr>
      </w:pPr>
      <w:r w:rsidRPr="004D5112">
        <w:rPr>
          <w:noProof/>
        </w:rPr>
        <w:drawing>
          <wp:anchor distT="0" distB="0" distL="114300" distR="114300" simplePos="0" relativeHeight="251648512" behindDoc="1" locked="0" layoutInCell="1" allowOverlap="1" wp14:anchorId="0CB0E050" wp14:editId="7BD9602D">
            <wp:simplePos x="0" y="0"/>
            <wp:positionH relativeFrom="column">
              <wp:posOffset>4644390</wp:posOffset>
            </wp:positionH>
            <wp:positionV relativeFrom="paragraph">
              <wp:posOffset>-234950</wp:posOffset>
            </wp:positionV>
            <wp:extent cx="1428750" cy="714375"/>
            <wp:effectExtent l="57150" t="19050" r="38100" b="85725"/>
            <wp:wrapTight wrapText="bothSides">
              <wp:wrapPolygon edited="0">
                <wp:start x="-576" y="-576"/>
                <wp:lineTo x="-864" y="0"/>
                <wp:lineTo x="-864" y="23616"/>
                <wp:lineTo x="-576" y="24192"/>
                <wp:lineTo x="21888" y="24192"/>
                <wp:lineTo x="22176" y="19008"/>
                <wp:lineTo x="22176" y="9216"/>
                <wp:lineTo x="21888" y="576"/>
                <wp:lineTo x="21888" y="-576"/>
                <wp:lineTo x="-576" y="-576"/>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D5112">
        <w:rPr>
          <w:rFonts w:cs="Tahoma"/>
          <w:b/>
          <w:smallCaps/>
        </w:rPr>
        <w:t xml:space="preserve">Apartado sobre </w:t>
      </w:r>
      <w:r w:rsidR="00253CAF" w:rsidRPr="00621B64">
        <w:rPr>
          <w:rFonts w:cs="Tahoma"/>
          <w:b/>
          <w:smallCaps/>
        </w:rPr>
        <w:t xml:space="preserve">Compra Públicas </w:t>
      </w:r>
      <w:r w:rsidR="005F70DE">
        <w:rPr>
          <w:rFonts w:cs="Tahoma"/>
          <w:b/>
          <w:smallCaps/>
        </w:rPr>
        <w:t>Estratégica</w:t>
      </w:r>
      <w:r w:rsidR="00A17FF8">
        <w:rPr>
          <w:rStyle w:val="Refdenotaalpie"/>
          <w:rFonts w:cs="Tahoma"/>
          <w:b/>
          <w:smallCaps/>
        </w:rPr>
        <w:footnoteReference w:id="26"/>
      </w:r>
      <w:r w:rsidR="004D5112">
        <w:rPr>
          <w:rFonts w:cs="Tahoma"/>
          <w:b/>
          <w:smallCaps/>
        </w:rPr>
        <w:t xml:space="preserve">  </w:t>
      </w:r>
    </w:p>
    <w:p w14:paraId="05F63C4F" w14:textId="77777777" w:rsidR="00466023" w:rsidRPr="003E522F" w:rsidRDefault="00466023" w:rsidP="00466023">
      <w:pPr>
        <w:spacing w:line="240" w:lineRule="auto"/>
        <w:rPr>
          <w:rFonts w:cs="Tahoma"/>
          <w:b/>
          <w:smallCaps/>
          <w:color w:val="1F497D"/>
        </w:rPr>
      </w:pPr>
    </w:p>
    <w:tbl>
      <w:tblPr>
        <w:tblStyle w:val="Tablaconcuadrcula"/>
        <w:tblW w:w="0" w:type="auto"/>
        <w:tblLook w:val="04A0" w:firstRow="1" w:lastRow="0" w:firstColumn="1" w:lastColumn="0" w:noHBand="0" w:noVBand="1"/>
      </w:tblPr>
      <w:tblGrid>
        <w:gridCol w:w="1971"/>
        <w:gridCol w:w="1837"/>
        <w:gridCol w:w="5363"/>
        <w:gridCol w:w="1102"/>
        <w:gridCol w:w="2911"/>
        <w:gridCol w:w="2204"/>
      </w:tblGrid>
      <w:tr w:rsidR="00721C24" w:rsidRPr="00721C24" w14:paraId="7073C833" w14:textId="77777777" w:rsidTr="0036243A">
        <w:tc>
          <w:tcPr>
            <w:tcW w:w="1980" w:type="dxa"/>
            <w:vMerge w:val="restart"/>
            <w:shd w:val="clear" w:color="auto" w:fill="C2D69B" w:themeFill="accent3" w:themeFillTint="99"/>
          </w:tcPr>
          <w:p w14:paraId="52746828" w14:textId="77777777" w:rsidR="00466023" w:rsidRPr="00721C24" w:rsidRDefault="00466023" w:rsidP="008F262B">
            <w:pPr>
              <w:spacing w:line="240" w:lineRule="auto"/>
              <w:jc w:val="center"/>
              <w:rPr>
                <w:rFonts w:cs="Tahoma"/>
                <w:b/>
                <w:smallCaps/>
                <w:sz w:val="20"/>
                <w:szCs w:val="20"/>
                <w:lang w:val="es-MX"/>
              </w:rPr>
            </w:pPr>
            <w:bookmarkStart w:id="13" w:name="_Hlk95828540"/>
            <w:bookmarkStart w:id="14" w:name="_Hlk95828571"/>
          </w:p>
          <w:p w14:paraId="0561B4F8" w14:textId="5B5FA851" w:rsidR="00466023" w:rsidRPr="00721C24" w:rsidRDefault="00466023" w:rsidP="008F262B">
            <w:pPr>
              <w:spacing w:line="240" w:lineRule="auto"/>
              <w:jc w:val="center"/>
              <w:rPr>
                <w:rFonts w:cs="Tahoma"/>
                <w:b/>
                <w:smallCaps/>
                <w:sz w:val="20"/>
                <w:szCs w:val="20"/>
                <w:lang w:val="es-MX"/>
              </w:rPr>
            </w:pPr>
            <w:r w:rsidRPr="00721C24">
              <w:rPr>
                <w:rFonts w:cs="Tahoma"/>
                <w:b/>
                <w:smallCaps/>
                <w:sz w:val="20"/>
                <w:szCs w:val="20"/>
                <w:lang w:val="es-MX"/>
              </w:rPr>
              <w:t>Agua</w:t>
            </w:r>
          </w:p>
        </w:tc>
        <w:tc>
          <w:tcPr>
            <w:tcW w:w="1843" w:type="dxa"/>
            <w:shd w:val="clear" w:color="auto" w:fill="C2D69B" w:themeFill="accent3" w:themeFillTint="99"/>
          </w:tcPr>
          <w:p w14:paraId="10684325" w14:textId="77777777" w:rsidR="00466023" w:rsidRPr="00721C24" w:rsidRDefault="00466023" w:rsidP="008F262B">
            <w:pPr>
              <w:spacing w:line="240" w:lineRule="auto"/>
              <w:jc w:val="center"/>
              <w:rPr>
                <w:rFonts w:cs="Tahoma"/>
                <w:b/>
                <w:smallCaps/>
                <w:sz w:val="20"/>
                <w:szCs w:val="20"/>
                <w:lang w:val="es-MX"/>
              </w:rPr>
            </w:pPr>
            <w:r w:rsidRPr="00721C24">
              <w:rPr>
                <w:rFonts w:cs="Tahoma"/>
                <w:b/>
                <w:smallCaps/>
                <w:sz w:val="20"/>
                <w:szCs w:val="20"/>
                <w:lang w:val="es-MX"/>
              </w:rPr>
              <w:t xml:space="preserve">APLICA </w:t>
            </w:r>
          </w:p>
          <w:p w14:paraId="0AE4AD00" w14:textId="77777777" w:rsidR="00466023" w:rsidRPr="00721C24" w:rsidRDefault="00466023" w:rsidP="008F262B">
            <w:pPr>
              <w:spacing w:line="240" w:lineRule="auto"/>
              <w:jc w:val="center"/>
              <w:rPr>
                <w:rFonts w:cs="Tahoma"/>
                <w:b/>
                <w:smallCaps/>
                <w:sz w:val="20"/>
                <w:szCs w:val="20"/>
                <w:lang w:val="es-MX"/>
              </w:rPr>
            </w:pPr>
            <w:r w:rsidRPr="00721C24">
              <w:rPr>
                <w:rFonts w:cs="Tahoma"/>
                <w:b/>
                <w:smallCaps/>
                <w:sz w:val="20"/>
                <w:szCs w:val="20"/>
                <w:lang w:val="es-MX"/>
              </w:rPr>
              <w:t>SÍ/NO</w:t>
            </w:r>
          </w:p>
        </w:tc>
        <w:tc>
          <w:tcPr>
            <w:tcW w:w="5386" w:type="dxa"/>
            <w:shd w:val="clear" w:color="auto" w:fill="C2D69B" w:themeFill="accent3" w:themeFillTint="99"/>
          </w:tcPr>
          <w:p w14:paraId="01CD8237" w14:textId="77777777" w:rsidR="00466023" w:rsidRPr="00721C24" w:rsidRDefault="00466023" w:rsidP="008F262B">
            <w:pPr>
              <w:spacing w:line="240" w:lineRule="auto"/>
              <w:jc w:val="center"/>
              <w:rPr>
                <w:rFonts w:cs="Tahoma"/>
                <w:b/>
                <w:smallCaps/>
                <w:sz w:val="20"/>
                <w:szCs w:val="20"/>
                <w:lang w:val="es-MX"/>
              </w:rPr>
            </w:pPr>
            <w:r w:rsidRPr="00721C24">
              <w:rPr>
                <w:rFonts w:cs="Tahoma"/>
                <w:b/>
                <w:smallCaps/>
                <w:sz w:val="20"/>
                <w:szCs w:val="20"/>
                <w:lang w:val="es-MX"/>
              </w:rPr>
              <w:t>Regla de decisión</w:t>
            </w:r>
          </w:p>
        </w:tc>
        <w:tc>
          <w:tcPr>
            <w:tcW w:w="1049" w:type="dxa"/>
            <w:shd w:val="clear" w:color="auto" w:fill="C2D69B" w:themeFill="accent3" w:themeFillTint="99"/>
          </w:tcPr>
          <w:p w14:paraId="440927B6" w14:textId="77777777" w:rsidR="00466023" w:rsidRPr="00721C24" w:rsidRDefault="00466023" w:rsidP="008F262B">
            <w:pPr>
              <w:spacing w:line="240" w:lineRule="auto"/>
              <w:jc w:val="center"/>
              <w:rPr>
                <w:rFonts w:cs="Tahoma"/>
                <w:b/>
                <w:smallCaps/>
                <w:sz w:val="20"/>
                <w:szCs w:val="20"/>
                <w:lang w:val="es-MX"/>
              </w:rPr>
            </w:pPr>
            <w:r w:rsidRPr="00721C24">
              <w:rPr>
                <w:rFonts w:cs="Tahoma"/>
                <w:b/>
                <w:smallCaps/>
                <w:sz w:val="20"/>
                <w:szCs w:val="20"/>
                <w:lang w:val="es-MX"/>
              </w:rPr>
              <w:t xml:space="preserve">MARQUE CON </w:t>
            </w:r>
          </w:p>
          <w:p w14:paraId="2E453FA5" w14:textId="77777777" w:rsidR="00466023" w:rsidRPr="00721C24" w:rsidRDefault="00466023" w:rsidP="008F262B">
            <w:pPr>
              <w:spacing w:line="240" w:lineRule="auto"/>
              <w:jc w:val="center"/>
              <w:rPr>
                <w:rFonts w:cs="Tahoma"/>
                <w:b/>
                <w:smallCaps/>
                <w:sz w:val="20"/>
                <w:szCs w:val="20"/>
                <w:lang w:val="es-MX"/>
              </w:rPr>
            </w:pPr>
            <w:r w:rsidRPr="00721C24">
              <w:rPr>
                <w:rFonts w:cs="Tahoma"/>
                <w:b/>
                <w:smallCaps/>
                <w:sz w:val="20"/>
                <w:szCs w:val="20"/>
                <w:lang w:val="es-MX"/>
              </w:rPr>
              <w:t>X</w:t>
            </w:r>
          </w:p>
        </w:tc>
        <w:tc>
          <w:tcPr>
            <w:tcW w:w="2920" w:type="dxa"/>
            <w:shd w:val="clear" w:color="auto" w:fill="C2D69B" w:themeFill="accent3" w:themeFillTint="99"/>
          </w:tcPr>
          <w:p w14:paraId="31A77535" w14:textId="77777777" w:rsidR="00466023" w:rsidRPr="00721C24" w:rsidRDefault="00466023" w:rsidP="008F262B">
            <w:pPr>
              <w:spacing w:line="240" w:lineRule="auto"/>
              <w:jc w:val="center"/>
              <w:rPr>
                <w:rFonts w:cs="Tahoma"/>
                <w:b/>
                <w:smallCaps/>
                <w:sz w:val="20"/>
                <w:szCs w:val="20"/>
                <w:lang w:val="es-MX"/>
              </w:rPr>
            </w:pPr>
            <w:r w:rsidRPr="00721C24">
              <w:rPr>
                <w:rFonts w:cs="Tahoma"/>
                <w:b/>
                <w:smallCaps/>
                <w:sz w:val="20"/>
                <w:szCs w:val="20"/>
                <w:lang w:val="es-MX"/>
              </w:rPr>
              <w:t>Breve descripción de las buenas prácticas que han implementado</w:t>
            </w:r>
          </w:p>
        </w:tc>
        <w:tc>
          <w:tcPr>
            <w:tcW w:w="2210" w:type="dxa"/>
            <w:shd w:val="clear" w:color="auto" w:fill="C2D69B" w:themeFill="accent3" w:themeFillTint="99"/>
          </w:tcPr>
          <w:p w14:paraId="00484B0C" w14:textId="77777777" w:rsidR="00466023" w:rsidRPr="00721C24" w:rsidRDefault="00466023" w:rsidP="008F262B">
            <w:pPr>
              <w:spacing w:line="240" w:lineRule="auto"/>
              <w:jc w:val="center"/>
              <w:rPr>
                <w:rFonts w:cs="Tahoma"/>
                <w:b/>
                <w:smallCaps/>
                <w:sz w:val="20"/>
                <w:szCs w:val="20"/>
                <w:lang w:val="es-MX"/>
              </w:rPr>
            </w:pPr>
            <w:r w:rsidRPr="00721C24">
              <w:rPr>
                <w:rFonts w:cs="Tahoma"/>
                <w:b/>
                <w:smallCaps/>
                <w:sz w:val="20"/>
                <w:szCs w:val="20"/>
                <w:lang w:val="es-MX"/>
              </w:rPr>
              <w:t>Evidencias aportadas</w:t>
            </w:r>
          </w:p>
        </w:tc>
      </w:tr>
      <w:tr w:rsidR="00721C24" w:rsidRPr="00721C24" w14:paraId="4F831A49" w14:textId="77777777" w:rsidTr="0036243A">
        <w:trPr>
          <w:trHeight w:val="630"/>
        </w:trPr>
        <w:tc>
          <w:tcPr>
            <w:tcW w:w="1980" w:type="dxa"/>
            <w:vMerge/>
          </w:tcPr>
          <w:p w14:paraId="24D43940" w14:textId="77777777" w:rsidR="000955F5" w:rsidRPr="00721C24" w:rsidRDefault="000955F5" w:rsidP="000955F5">
            <w:pPr>
              <w:spacing w:line="240" w:lineRule="auto"/>
              <w:jc w:val="center"/>
              <w:rPr>
                <w:rFonts w:cs="Tahoma"/>
                <w:b/>
                <w:smallCaps/>
                <w:sz w:val="20"/>
                <w:szCs w:val="20"/>
                <w:lang w:val="es-MX"/>
              </w:rPr>
            </w:pPr>
          </w:p>
        </w:tc>
        <w:tc>
          <w:tcPr>
            <w:tcW w:w="1843" w:type="dxa"/>
            <w:vMerge w:val="restart"/>
            <w:shd w:val="clear" w:color="auto" w:fill="C2D69B" w:themeFill="accent3" w:themeFillTint="99"/>
          </w:tcPr>
          <w:p w14:paraId="7CA523B0" w14:textId="77777777" w:rsidR="000955F5" w:rsidRPr="00721C24" w:rsidRDefault="000955F5" w:rsidP="000955F5">
            <w:pPr>
              <w:spacing w:line="240" w:lineRule="auto"/>
              <w:jc w:val="center"/>
              <w:rPr>
                <w:rFonts w:cs="Tahoma"/>
                <w:b/>
                <w:smallCaps/>
                <w:sz w:val="20"/>
                <w:szCs w:val="20"/>
                <w:lang w:val="es-MX"/>
              </w:rPr>
            </w:pPr>
            <w:r w:rsidRPr="00721C24">
              <w:rPr>
                <w:rFonts w:cs="Tahoma"/>
                <w:b/>
                <w:smallCaps/>
                <w:sz w:val="20"/>
                <w:szCs w:val="20"/>
                <w:lang w:val="es-MX"/>
              </w:rPr>
              <w:t xml:space="preserve">Sí </w:t>
            </w:r>
            <w:proofErr w:type="gramStart"/>
            <w:r w:rsidRPr="00721C24">
              <w:rPr>
                <w:rFonts w:cs="Tahoma"/>
                <w:b/>
                <w:smallCaps/>
                <w:sz w:val="20"/>
                <w:szCs w:val="20"/>
                <w:lang w:val="es-MX"/>
              </w:rPr>
              <w:t>( )</w:t>
            </w:r>
            <w:proofErr w:type="gramEnd"/>
          </w:p>
          <w:p w14:paraId="6657162A" w14:textId="77777777" w:rsidR="000955F5" w:rsidRPr="00721C24" w:rsidRDefault="000955F5" w:rsidP="000955F5">
            <w:pPr>
              <w:spacing w:line="240" w:lineRule="auto"/>
              <w:jc w:val="center"/>
              <w:rPr>
                <w:rFonts w:cs="Tahoma"/>
                <w:b/>
                <w:smallCaps/>
                <w:sz w:val="20"/>
                <w:szCs w:val="20"/>
                <w:lang w:val="es-MX"/>
              </w:rPr>
            </w:pPr>
            <w:r w:rsidRPr="00721C24">
              <w:rPr>
                <w:rFonts w:cs="Tahoma"/>
                <w:b/>
                <w:smallCaps/>
                <w:sz w:val="20"/>
                <w:szCs w:val="20"/>
                <w:lang w:val="es-MX"/>
              </w:rPr>
              <w:t xml:space="preserve">No </w:t>
            </w:r>
            <w:proofErr w:type="gramStart"/>
            <w:r w:rsidRPr="00721C24">
              <w:rPr>
                <w:rFonts w:cs="Tahoma"/>
                <w:b/>
                <w:smallCaps/>
                <w:sz w:val="20"/>
                <w:szCs w:val="20"/>
                <w:lang w:val="es-MX"/>
              </w:rPr>
              <w:t>( )</w:t>
            </w:r>
            <w:proofErr w:type="gramEnd"/>
          </w:p>
        </w:tc>
        <w:tc>
          <w:tcPr>
            <w:tcW w:w="5386" w:type="dxa"/>
            <w:tcBorders>
              <w:top w:val="single" w:sz="4" w:space="0" w:color="auto"/>
              <w:left w:val="nil"/>
              <w:bottom w:val="single" w:sz="4" w:space="0" w:color="auto"/>
              <w:right w:val="single" w:sz="4" w:space="0" w:color="auto"/>
            </w:tcBorders>
            <w:shd w:val="clear" w:color="000000" w:fill="FFFFFF"/>
            <w:vAlign w:val="center"/>
          </w:tcPr>
          <w:p w14:paraId="35FA3395" w14:textId="6FF06591" w:rsidR="000955F5" w:rsidRPr="00721C24" w:rsidRDefault="000955F5" w:rsidP="0077742F">
            <w:pPr>
              <w:spacing w:line="240" w:lineRule="auto"/>
              <w:rPr>
                <w:rFonts w:cs="Tahoma"/>
                <w:b/>
                <w:smallCaps/>
                <w:color w:val="1F497D"/>
                <w:sz w:val="20"/>
                <w:szCs w:val="20"/>
                <w:lang w:val="es-MX"/>
              </w:rPr>
            </w:pPr>
            <w:r w:rsidRPr="00721C24">
              <w:rPr>
                <w:rFonts w:cs="Tahoma"/>
                <w:color w:val="000000"/>
                <w:sz w:val="20"/>
                <w:szCs w:val="20"/>
              </w:rPr>
              <w:t>No se adquieren equipos/dispositivos con algún criterio sostenible</w:t>
            </w:r>
          </w:p>
        </w:tc>
        <w:tc>
          <w:tcPr>
            <w:tcW w:w="1049" w:type="dxa"/>
          </w:tcPr>
          <w:p w14:paraId="5A99AB4D" w14:textId="77777777" w:rsidR="000955F5" w:rsidRPr="00721C24" w:rsidRDefault="000955F5" w:rsidP="000955F5">
            <w:pPr>
              <w:spacing w:line="240" w:lineRule="auto"/>
              <w:jc w:val="center"/>
              <w:rPr>
                <w:rFonts w:cs="Tahoma"/>
                <w:b/>
                <w:smallCaps/>
                <w:color w:val="1F497D"/>
                <w:sz w:val="20"/>
                <w:szCs w:val="20"/>
                <w:lang w:val="es-MX"/>
              </w:rPr>
            </w:pPr>
          </w:p>
        </w:tc>
        <w:tc>
          <w:tcPr>
            <w:tcW w:w="2920" w:type="dxa"/>
            <w:vMerge w:val="restart"/>
          </w:tcPr>
          <w:p w14:paraId="544D9073" w14:textId="053EE772" w:rsidR="000955F5" w:rsidRPr="00721C24" w:rsidRDefault="000955F5" w:rsidP="000955F5">
            <w:pPr>
              <w:spacing w:line="240" w:lineRule="auto"/>
              <w:jc w:val="center"/>
              <w:rPr>
                <w:rFonts w:cs="Tahoma"/>
                <w:b/>
                <w:smallCaps/>
                <w:color w:val="1F497D"/>
                <w:sz w:val="20"/>
                <w:szCs w:val="20"/>
                <w:lang w:val="es-MX"/>
              </w:rPr>
            </w:pPr>
          </w:p>
        </w:tc>
        <w:tc>
          <w:tcPr>
            <w:tcW w:w="2210" w:type="dxa"/>
            <w:vMerge w:val="restart"/>
          </w:tcPr>
          <w:p w14:paraId="3EAB5FB3" w14:textId="77777777" w:rsidR="000955F5" w:rsidRPr="00721C24" w:rsidRDefault="000955F5" w:rsidP="000955F5">
            <w:pPr>
              <w:spacing w:line="240" w:lineRule="auto"/>
              <w:jc w:val="center"/>
              <w:rPr>
                <w:rFonts w:cs="Tahoma"/>
                <w:b/>
                <w:smallCaps/>
                <w:color w:val="1F497D"/>
                <w:sz w:val="20"/>
                <w:szCs w:val="20"/>
                <w:lang w:val="es-MX"/>
              </w:rPr>
            </w:pPr>
          </w:p>
        </w:tc>
      </w:tr>
      <w:tr w:rsidR="00721C24" w:rsidRPr="00721C24" w14:paraId="6DA378EC" w14:textId="77777777" w:rsidTr="0036243A">
        <w:trPr>
          <w:trHeight w:val="630"/>
        </w:trPr>
        <w:tc>
          <w:tcPr>
            <w:tcW w:w="1980" w:type="dxa"/>
            <w:vMerge/>
          </w:tcPr>
          <w:p w14:paraId="6B63B918" w14:textId="77777777" w:rsidR="000955F5" w:rsidRPr="00721C24" w:rsidRDefault="000955F5" w:rsidP="000955F5">
            <w:pPr>
              <w:spacing w:line="240" w:lineRule="auto"/>
              <w:jc w:val="center"/>
              <w:rPr>
                <w:rFonts w:cs="Tahoma"/>
                <w:b/>
                <w:smallCaps/>
                <w:color w:val="1F497D"/>
                <w:sz w:val="20"/>
                <w:szCs w:val="20"/>
                <w:lang w:val="es-MX"/>
              </w:rPr>
            </w:pPr>
          </w:p>
        </w:tc>
        <w:tc>
          <w:tcPr>
            <w:tcW w:w="1843" w:type="dxa"/>
            <w:vMerge/>
            <w:shd w:val="clear" w:color="auto" w:fill="C2D69B" w:themeFill="accent3" w:themeFillTint="99"/>
          </w:tcPr>
          <w:p w14:paraId="6BC0CA06" w14:textId="77777777" w:rsidR="000955F5" w:rsidRPr="00721C24" w:rsidRDefault="000955F5" w:rsidP="000955F5">
            <w:pPr>
              <w:spacing w:line="240" w:lineRule="auto"/>
              <w:jc w:val="center"/>
              <w:rPr>
                <w:rFonts w:cs="Tahoma"/>
                <w:b/>
                <w:smallCaps/>
                <w:color w:val="1F497D"/>
                <w:sz w:val="20"/>
                <w:szCs w:val="20"/>
                <w:lang w:val="es-MX"/>
              </w:rPr>
            </w:pPr>
          </w:p>
        </w:tc>
        <w:tc>
          <w:tcPr>
            <w:tcW w:w="5386" w:type="dxa"/>
            <w:tcBorders>
              <w:top w:val="nil"/>
              <w:left w:val="nil"/>
              <w:bottom w:val="single" w:sz="4" w:space="0" w:color="auto"/>
              <w:right w:val="single" w:sz="4" w:space="0" w:color="auto"/>
            </w:tcBorders>
            <w:shd w:val="clear" w:color="000000" w:fill="FFFFFF"/>
            <w:vAlign w:val="center"/>
          </w:tcPr>
          <w:p w14:paraId="5E132F34" w14:textId="74756DD3" w:rsidR="000955F5" w:rsidRPr="00721C24" w:rsidRDefault="000955F5" w:rsidP="0077742F">
            <w:pPr>
              <w:spacing w:line="240" w:lineRule="auto"/>
              <w:rPr>
                <w:rFonts w:cs="Tahoma"/>
                <w:b/>
                <w:smallCaps/>
                <w:color w:val="1F497D"/>
                <w:sz w:val="20"/>
                <w:szCs w:val="20"/>
                <w:lang w:val="es-MX"/>
              </w:rPr>
            </w:pPr>
            <w:r w:rsidRPr="00721C24">
              <w:rPr>
                <w:rFonts w:cs="Tahoma"/>
                <w:color w:val="000000"/>
                <w:sz w:val="20"/>
                <w:szCs w:val="20"/>
              </w:rPr>
              <w:t>Se incluyen criterios en carteles, pero no se adquieren los dispositivos eficientes y/o se adquieren dispositivos eficientes, pero no se incluyen criterios ambientales en carteles</w:t>
            </w:r>
          </w:p>
        </w:tc>
        <w:tc>
          <w:tcPr>
            <w:tcW w:w="1049" w:type="dxa"/>
          </w:tcPr>
          <w:p w14:paraId="2106D4CE" w14:textId="77777777" w:rsidR="000955F5" w:rsidRPr="00721C24" w:rsidRDefault="000955F5" w:rsidP="000955F5">
            <w:pPr>
              <w:spacing w:line="240" w:lineRule="auto"/>
              <w:jc w:val="center"/>
              <w:rPr>
                <w:rFonts w:cs="Tahoma"/>
                <w:b/>
                <w:smallCaps/>
                <w:color w:val="1F497D"/>
                <w:sz w:val="20"/>
                <w:szCs w:val="20"/>
                <w:lang w:val="es-MX"/>
              </w:rPr>
            </w:pPr>
          </w:p>
        </w:tc>
        <w:tc>
          <w:tcPr>
            <w:tcW w:w="2920" w:type="dxa"/>
            <w:vMerge/>
          </w:tcPr>
          <w:p w14:paraId="1E1EA06E" w14:textId="77777777" w:rsidR="000955F5" w:rsidRPr="00721C24" w:rsidRDefault="000955F5" w:rsidP="000955F5">
            <w:pPr>
              <w:spacing w:line="240" w:lineRule="auto"/>
              <w:jc w:val="center"/>
              <w:rPr>
                <w:rFonts w:cs="Tahoma"/>
                <w:b/>
                <w:smallCaps/>
                <w:color w:val="1F497D"/>
                <w:sz w:val="20"/>
                <w:szCs w:val="20"/>
                <w:lang w:val="es-MX"/>
              </w:rPr>
            </w:pPr>
          </w:p>
        </w:tc>
        <w:tc>
          <w:tcPr>
            <w:tcW w:w="2210" w:type="dxa"/>
            <w:vMerge/>
          </w:tcPr>
          <w:p w14:paraId="17FD5B47" w14:textId="77777777" w:rsidR="000955F5" w:rsidRPr="00721C24" w:rsidRDefault="000955F5" w:rsidP="000955F5">
            <w:pPr>
              <w:spacing w:line="240" w:lineRule="auto"/>
              <w:jc w:val="center"/>
              <w:rPr>
                <w:rFonts w:cs="Tahoma"/>
                <w:b/>
                <w:smallCaps/>
                <w:color w:val="1F497D"/>
                <w:sz w:val="20"/>
                <w:szCs w:val="20"/>
                <w:lang w:val="es-MX"/>
              </w:rPr>
            </w:pPr>
          </w:p>
        </w:tc>
      </w:tr>
      <w:tr w:rsidR="00721C24" w:rsidRPr="00721C24" w14:paraId="45A4F13B" w14:textId="77777777" w:rsidTr="0036243A">
        <w:trPr>
          <w:trHeight w:val="630"/>
        </w:trPr>
        <w:tc>
          <w:tcPr>
            <w:tcW w:w="1980" w:type="dxa"/>
            <w:vMerge/>
          </w:tcPr>
          <w:p w14:paraId="3362F68A" w14:textId="77777777" w:rsidR="000955F5" w:rsidRPr="00721C24" w:rsidRDefault="000955F5" w:rsidP="000955F5">
            <w:pPr>
              <w:spacing w:line="240" w:lineRule="auto"/>
              <w:jc w:val="center"/>
              <w:rPr>
                <w:rFonts w:cs="Tahoma"/>
                <w:b/>
                <w:smallCaps/>
                <w:color w:val="1F497D"/>
                <w:sz w:val="20"/>
                <w:szCs w:val="20"/>
                <w:lang w:val="es-MX"/>
              </w:rPr>
            </w:pPr>
          </w:p>
        </w:tc>
        <w:tc>
          <w:tcPr>
            <w:tcW w:w="1843" w:type="dxa"/>
            <w:vMerge/>
            <w:shd w:val="clear" w:color="auto" w:fill="C2D69B" w:themeFill="accent3" w:themeFillTint="99"/>
          </w:tcPr>
          <w:p w14:paraId="7698C8E6" w14:textId="77777777" w:rsidR="000955F5" w:rsidRPr="00721C24" w:rsidRDefault="000955F5" w:rsidP="000955F5">
            <w:pPr>
              <w:spacing w:line="240" w:lineRule="auto"/>
              <w:jc w:val="center"/>
              <w:rPr>
                <w:rFonts w:cs="Tahoma"/>
                <w:b/>
                <w:smallCaps/>
                <w:color w:val="1F497D"/>
                <w:sz w:val="20"/>
                <w:szCs w:val="20"/>
                <w:lang w:val="es-MX"/>
              </w:rPr>
            </w:pPr>
          </w:p>
        </w:tc>
        <w:tc>
          <w:tcPr>
            <w:tcW w:w="5386" w:type="dxa"/>
            <w:tcBorders>
              <w:top w:val="nil"/>
              <w:left w:val="nil"/>
              <w:bottom w:val="single" w:sz="4" w:space="0" w:color="auto"/>
              <w:right w:val="single" w:sz="4" w:space="0" w:color="auto"/>
            </w:tcBorders>
            <w:shd w:val="clear" w:color="000000" w:fill="FFFFFF"/>
            <w:vAlign w:val="center"/>
          </w:tcPr>
          <w:p w14:paraId="370AE38E" w14:textId="77777777" w:rsidR="000955F5" w:rsidRDefault="000955F5" w:rsidP="0077742F">
            <w:pPr>
              <w:spacing w:line="240" w:lineRule="auto"/>
              <w:rPr>
                <w:rFonts w:cs="Tahoma"/>
                <w:color w:val="000000"/>
                <w:sz w:val="20"/>
                <w:szCs w:val="20"/>
              </w:rPr>
            </w:pPr>
            <w:r w:rsidRPr="00721C24">
              <w:rPr>
                <w:rFonts w:cs="Tahoma"/>
                <w:color w:val="000000"/>
                <w:sz w:val="20"/>
                <w:szCs w:val="20"/>
              </w:rPr>
              <w:t>Se adquieren y se incluyen criterios ambientales en equipos/dispositivos o se mantienen equipos o dispositivos con criterios ambientales</w:t>
            </w:r>
          </w:p>
          <w:p w14:paraId="5E60054E" w14:textId="56E5556C" w:rsidR="00721C24" w:rsidRPr="00721C24" w:rsidRDefault="00721C24" w:rsidP="0077742F">
            <w:pPr>
              <w:spacing w:line="240" w:lineRule="auto"/>
              <w:rPr>
                <w:rFonts w:cs="Tahoma"/>
                <w:b/>
                <w:smallCaps/>
                <w:color w:val="1F497D"/>
                <w:sz w:val="20"/>
                <w:szCs w:val="20"/>
                <w:lang w:val="es-MX"/>
              </w:rPr>
            </w:pPr>
          </w:p>
        </w:tc>
        <w:tc>
          <w:tcPr>
            <w:tcW w:w="1049" w:type="dxa"/>
          </w:tcPr>
          <w:p w14:paraId="24B874F4" w14:textId="77777777" w:rsidR="000955F5" w:rsidRPr="00721C24" w:rsidRDefault="000955F5" w:rsidP="000955F5">
            <w:pPr>
              <w:spacing w:line="240" w:lineRule="auto"/>
              <w:jc w:val="center"/>
              <w:rPr>
                <w:rFonts w:cs="Tahoma"/>
                <w:b/>
                <w:smallCaps/>
                <w:color w:val="1F497D"/>
                <w:sz w:val="20"/>
                <w:szCs w:val="20"/>
                <w:lang w:val="es-MX"/>
              </w:rPr>
            </w:pPr>
          </w:p>
        </w:tc>
        <w:tc>
          <w:tcPr>
            <w:tcW w:w="2920" w:type="dxa"/>
            <w:vMerge/>
          </w:tcPr>
          <w:p w14:paraId="536B7288" w14:textId="77777777" w:rsidR="000955F5" w:rsidRPr="00721C24" w:rsidRDefault="000955F5" w:rsidP="000955F5">
            <w:pPr>
              <w:spacing w:line="240" w:lineRule="auto"/>
              <w:jc w:val="center"/>
              <w:rPr>
                <w:rFonts w:cs="Tahoma"/>
                <w:b/>
                <w:smallCaps/>
                <w:color w:val="1F497D"/>
                <w:sz w:val="20"/>
                <w:szCs w:val="20"/>
                <w:lang w:val="es-MX"/>
              </w:rPr>
            </w:pPr>
          </w:p>
        </w:tc>
        <w:tc>
          <w:tcPr>
            <w:tcW w:w="2210" w:type="dxa"/>
            <w:vMerge/>
          </w:tcPr>
          <w:p w14:paraId="5C15A698" w14:textId="77777777" w:rsidR="000955F5" w:rsidRPr="00721C24" w:rsidRDefault="000955F5" w:rsidP="000955F5">
            <w:pPr>
              <w:spacing w:line="240" w:lineRule="auto"/>
              <w:jc w:val="center"/>
              <w:rPr>
                <w:rFonts w:cs="Tahoma"/>
                <w:b/>
                <w:smallCaps/>
                <w:color w:val="1F497D"/>
                <w:sz w:val="20"/>
                <w:szCs w:val="20"/>
                <w:lang w:val="es-MX"/>
              </w:rPr>
            </w:pPr>
          </w:p>
        </w:tc>
      </w:tr>
      <w:bookmarkEnd w:id="13"/>
    </w:tbl>
    <w:p w14:paraId="475B05C6" w14:textId="17493C51" w:rsidR="00466023" w:rsidRDefault="00466023" w:rsidP="00466023">
      <w:pPr>
        <w:spacing w:line="240" w:lineRule="auto"/>
        <w:jc w:val="center"/>
        <w:rPr>
          <w:rFonts w:cs="Tahoma"/>
          <w:b/>
          <w:smallCaps/>
          <w:color w:val="1F497D"/>
        </w:rPr>
      </w:pPr>
    </w:p>
    <w:p w14:paraId="6F9BAA04" w14:textId="77777777" w:rsidR="001A5919" w:rsidRPr="003E522F" w:rsidRDefault="001A5919" w:rsidP="00466023">
      <w:pPr>
        <w:spacing w:line="240" w:lineRule="auto"/>
        <w:jc w:val="center"/>
        <w:rPr>
          <w:rFonts w:cs="Tahoma"/>
          <w:b/>
          <w:smallCaps/>
          <w:color w:val="1F497D"/>
        </w:rPr>
      </w:pPr>
    </w:p>
    <w:bookmarkEnd w:id="14"/>
    <w:tbl>
      <w:tblPr>
        <w:tblStyle w:val="Tablaconcuadrcula"/>
        <w:tblW w:w="0" w:type="auto"/>
        <w:tblLook w:val="04A0" w:firstRow="1" w:lastRow="0" w:firstColumn="1" w:lastColumn="0" w:noHBand="0" w:noVBand="1"/>
      </w:tblPr>
      <w:tblGrid>
        <w:gridCol w:w="1968"/>
        <w:gridCol w:w="966"/>
        <w:gridCol w:w="6285"/>
        <w:gridCol w:w="1102"/>
        <w:gridCol w:w="2883"/>
        <w:gridCol w:w="2184"/>
      </w:tblGrid>
      <w:tr w:rsidR="00466023" w:rsidRPr="00F80A32" w14:paraId="5E1055A1" w14:textId="77777777" w:rsidTr="00721C24">
        <w:tc>
          <w:tcPr>
            <w:tcW w:w="1978" w:type="dxa"/>
            <w:vMerge w:val="restart"/>
            <w:shd w:val="clear" w:color="auto" w:fill="C2D69B" w:themeFill="accent3" w:themeFillTint="99"/>
          </w:tcPr>
          <w:p w14:paraId="2E4AE08C" w14:textId="77777777" w:rsidR="00466023" w:rsidRPr="00F80A32" w:rsidRDefault="00466023" w:rsidP="008F262B">
            <w:pPr>
              <w:spacing w:line="240" w:lineRule="auto"/>
              <w:jc w:val="center"/>
              <w:rPr>
                <w:rFonts w:cs="Tahoma"/>
                <w:b/>
                <w:smallCaps/>
                <w:sz w:val="20"/>
                <w:szCs w:val="20"/>
                <w:lang w:val="es-MX"/>
              </w:rPr>
            </w:pPr>
          </w:p>
          <w:p w14:paraId="0995396C" w14:textId="14199E73" w:rsidR="00466023" w:rsidRPr="00F80A32" w:rsidRDefault="00466023" w:rsidP="008F262B">
            <w:pPr>
              <w:spacing w:line="240" w:lineRule="auto"/>
              <w:jc w:val="center"/>
              <w:rPr>
                <w:rFonts w:cs="Tahoma"/>
                <w:b/>
                <w:smallCaps/>
                <w:sz w:val="20"/>
                <w:szCs w:val="20"/>
                <w:lang w:val="es-MX"/>
              </w:rPr>
            </w:pPr>
            <w:r w:rsidRPr="00F80A32">
              <w:rPr>
                <w:rFonts w:cs="Tahoma"/>
                <w:b/>
                <w:smallCaps/>
                <w:sz w:val="20"/>
                <w:szCs w:val="20"/>
                <w:lang w:val="es-MX"/>
              </w:rPr>
              <w:t>Electricidad</w:t>
            </w:r>
          </w:p>
        </w:tc>
        <w:tc>
          <w:tcPr>
            <w:tcW w:w="824" w:type="dxa"/>
            <w:shd w:val="clear" w:color="auto" w:fill="C2D69B" w:themeFill="accent3" w:themeFillTint="99"/>
          </w:tcPr>
          <w:p w14:paraId="3CC8A08D" w14:textId="77777777" w:rsidR="00466023" w:rsidRPr="00F80A32" w:rsidRDefault="00466023" w:rsidP="008F262B">
            <w:pPr>
              <w:spacing w:line="240" w:lineRule="auto"/>
              <w:jc w:val="center"/>
              <w:rPr>
                <w:rFonts w:cs="Tahoma"/>
                <w:b/>
                <w:smallCaps/>
                <w:sz w:val="20"/>
                <w:szCs w:val="20"/>
                <w:lang w:val="es-MX"/>
              </w:rPr>
            </w:pPr>
            <w:r w:rsidRPr="00F80A32">
              <w:rPr>
                <w:rFonts w:cs="Tahoma"/>
                <w:b/>
                <w:smallCaps/>
                <w:sz w:val="20"/>
                <w:szCs w:val="20"/>
                <w:lang w:val="es-MX"/>
              </w:rPr>
              <w:t xml:space="preserve">APLICA </w:t>
            </w:r>
          </w:p>
          <w:p w14:paraId="77C42387" w14:textId="77777777" w:rsidR="00466023" w:rsidRPr="00F80A32" w:rsidRDefault="00466023" w:rsidP="008F262B">
            <w:pPr>
              <w:spacing w:line="240" w:lineRule="auto"/>
              <w:jc w:val="center"/>
              <w:rPr>
                <w:rFonts w:cs="Tahoma"/>
                <w:b/>
                <w:smallCaps/>
                <w:sz w:val="20"/>
                <w:szCs w:val="20"/>
                <w:lang w:val="es-MX"/>
              </w:rPr>
            </w:pPr>
            <w:r w:rsidRPr="00F80A32">
              <w:rPr>
                <w:rFonts w:cs="Tahoma"/>
                <w:b/>
                <w:smallCaps/>
                <w:sz w:val="20"/>
                <w:szCs w:val="20"/>
                <w:lang w:val="es-MX"/>
              </w:rPr>
              <w:t>SÍ/NO</w:t>
            </w:r>
          </w:p>
        </w:tc>
        <w:tc>
          <w:tcPr>
            <w:tcW w:w="6371" w:type="dxa"/>
            <w:shd w:val="clear" w:color="auto" w:fill="C2D69B" w:themeFill="accent3" w:themeFillTint="99"/>
          </w:tcPr>
          <w:p w14:paraId="3A93D7DF" w14:textId="77777777" w:rsidR="00466023" w:rsidRPr="00F80A32" w:rsidRDefault="00466023" w:rsidP="008F262B">
            <w:pPr>
              <w:spacing w:line="240" w:lineRule="auto"/>
              <w:jc w:val="center"/>
              <w:rPr>
                <w:rFonts w:cs="Tahoma"/>
                <w:b/>
                <w:smallCaps/>
                <w:sz w:val="20"/>
                <w:szCs w:val="20"/>
                <w:lang w:val="es-MX"/>
              </w:rPr>
            </w:pPr>
            <w:r w:rsidRPr="00F80A32">
              <w:rPr>
                <w:rFonts w:cs="Tahoma"/>
                <w:b/>
                <w:smallCaps/>
                <w:sz w:val="20"/>
                <w:szCs w:val="20"/>
                <w:lang w:val="es-MX"/>
              </w:rPr>
              <w:t>Regla de decisión</w:t>
            </w:r>
          </w:p>
        </w:tc>
        <w:tc>
          <w:tcPr>
            <w:tcW w:w="1102" w:type="dxa"/>
            <w:shd w:val="clear" w:color="auto" w:fill="C2D69B" w:themeFill="accent3" w:themeFillTint="99"/>
          </w:tcPr>
          <w:p w14:paraId="650889B2" w14:textId="275DA14C" w:rsidR="00466023" w:rsidRPr="00F80A32" w:rsidRDefault="00466023" w:rsidP="00721C24">
            <w:pPr>
              <w:spacing w:line="240" w:lineRule="auto"/>
              <w:jc w:val="center"/>
              <w:rPr>
                <w:rFonts w:cs="Tahoma"/>
                <w:b/>
                <w:smallCaps/>
                <w:sz w:val="20"/>
                <w:szCs w:val="20"/>
                <w:lang w:val="es-MX"/>
              </w:rPr>
            </w:pPr>
            <w:r w:rsidRPr="00F80A32">
              <w:rPr>
                <w:rFonts w:cs="Tahoma"/>
                <w:b/>
                <w:smallCaps/>
                <w:sz w:val="20"/>
                <w:szCs w:val="20"/>
                <w:lang w:val="es-MX"/>
              </w:rPr>
              <w:t>MARQUE CON X</w:t>
            </w:r>
          </w:p>
        </w:tc>
        <w:tc>
          <w:tcPr>
            <w:tcW w:w="2910" w:type="dxa"/>
            <w:shd w:val="clear" w:color="auto" w:fill="C2D69B" w:themeFill="accent3" w:themeFillTint="99"/>
          </w:tcPr>
          <w:p w14:paraId="1397515A" w14:textId="77777777" w:rsidR="00466023" w:rsidRPr="00F80A32" w:rsidRDefault="00466023" w:rsidP="008F262B">
            <w:pPr>
              <w:spacing w:line="240" w:lineRule="auto"/>
              <w:jc w:val="center"/>
              <w:rPr>
                <w:rFonts w:cs="Tahoma"/>
                <w:b/>
                <w:smallCaps/>
                <w:sz w:val="20"/>
                <w:szCs w:val="20"/>
                <w:lang w:val="es-MX"/>
              </w:rPr>
            </w:pPr>
            <w:r w:rsidRPr="00F80A32">
              <w:rPr>
                <w:rFonts w:cs="Tahoma"/>
                <w:b/>
                <w:smallCaps/>
                <w:sz w:val="20"/>
                <w:szCs w:val="20"/>
                <w:lang w:val="es-MX"/>
              </w:rPr>
              <w:t>Breve descripción de las buenas prácticas que han implementado</w:t>
            </w:r>
          </w:p>
        </w:tc>
        <w:tc>
          <w:tcPr>
            <w:tcW w:w="2203" w:type="dxa"/>
            <w:shd w:val="clear" w:color="auto" w:fill="C2D69B" w:themeFill="accent3" w:themeFillTint="99"/>
          </w:tcPr>
          <w:p w14:paraId="2F189B73" w14:textId="77777777" w:rsidR="00466023" w:rsidRPr="00F80A32" w:rsidRDefault="00466023" w:rsidP="008F262B">
            <w:pPr>
              <w:spacing w:line="240" w:lineRule="auto"/>
              <w:jc w:val="center"/>
              <w:rPr>
                <w:rFonts w:cs="Tahoma"/>
                <w:b/>
                <w:smallCaps/>
                <w:sz w:val="20"/>
                <w:szCs w:val="20"/>
                <w:lang w:val="es-MX"/>
              </w:rPr>
            </w:pPr>
            <w:r w:rsidRPr="00F80A32">
              <w:rPr>
                <w:rFonts w:cs="Tahoma"/>
                <w:b/>
                <w:smallCaps/>
                <w:sz w:val="20"/>
                <w:szCs w:val="20"/>
                <w:lang w:val="es-MX"/>
              </w:rPr>
              <w:t>Evidencias aportadas</w:t>
            </w:r>
          </w:p>
        </w:tc>
      </w:tr>
      <w:tr w:rsidR="000955F5" w:rsidRPr="00F80A32" w14:paraId="7F9CB418" w14:textId="77777777" w:rsidTr="00721C24">
        <w:trPr>
          <w:trHeight w:val="630"/>
        </w:trPr>
        <w:tc>
          <w:tcPr>
            <w:tcW w:w="1978" w:type="dxa"/>
            <w:vMerge/>
            <w:shd w:val="clear" w:color="auto" w:fill="92D050"/>
          </w:tcPr>
          <w:p w14:paraId="33B1ECF0" w14:textId="77777777" w:rsidR="000955F5" w:rsidRPr="00F80A32" w:rsidRDefault="000955F5" w:rsidP="000955F5">
            <w:pPr>
              <w:spacing w:line="240" w:lineRule="auto"/>
              <w:jc w:val="center"/>
              <w:rPr>
                <w:rFonts w:cs="Tahoma"/>
                <w:b/>
                <w:smallCaps/>
                <w:sz w:val="20"/>
                <w:szCs w:val="20"/>
                <w:lang w:val="es-MX"/>
              </w:rPr>
            </w:pPr>
          </w:p>
        </w:tc>
        <w:tc>
          <w:tcPr>
            <w:tcW w:w="824" w:type="dxa"/>
            <w:vMerge w:val="restart"/>
            <w:shd w:val="clear" w:color="auto" w:fill="C2D69B" w:themeFill="accent3" w:themeFillTint="99"/>
          </w:tcPr>
          <w:p w14:paraId="4BDB78CC" w14:textId="77777777" w:rsidR="000955F5" w:rsidRPr="00F80A32" w:rsidRDefault="000955F5" w:rsidP="000955F5">
            <w:pPr>
              <w:spacing w:line="240" w:lineRule="auto"/>
              <w:jc w:val="center"/>
              <w:rPr>
                <w:rFonts w:cs="Tahoma"/>
                <w:b/>
                <w:smallCaps/>
                <w:sz w:val="20"/>
                <w:szCs w:val="20"/>
                <w:lang w:val="es-MX"/>
              </w:rPr>
            </w:pPr>
            <w:r w:rsidRPr="00F80A32">
              <w:rPr>
                <w:rFonts w:cs="Tahoma"/>
                <w:b/>
                <w:smallCaps/>
                <w:sz w:val="20"/>
                <w:szCs w:val="20"/>
                <w:lang w:val="es-MX"/>
              </w:rPr>
              <w:t xml:space="preserve">Sí </w:t>
            </w:r>
            <w:proofErr w:type="gramStart"/>
            <w:r w:rsidRPr="00F80A32">
              <w:rPr>
                <w:rFonts w:cs="Tahoma"/>
                <w:b/>
                <w:smallCaps/>
                <w:sz w:val="20"/>
                <w:szCs w:val="20"/>
                <w:lang w:val="es-MX"/>
              </w:rPr>
              <w:t>( )</w:t>
            </w:r>
            <w:proofErr w:type="gramEnd"/>
          </w:p>
          <w:p w14:paraId="3DB5FA22" w14:textId="77777777" w:rsidR="000955F5" w:rsidRPr="00F80A32" w:rsidRDefault="000955F5" w:rsidP="000955F5">
            <w:pPr>
              <w:spacing w:line="240" w:lineRule="auto"/>
              <w:jc w:val="center"/>
              <w:rPr>
                <w:rFonts w:cs="Tahoma"/>
                <w:b/>
                <w:smallCaps/>
                <w:sz w:val="20"/>
                <w:szCs w:val="20"/>
                <w:lang w:val="es-MX"/>
              </w:rPr>
            </w:pPr>
            <w:r w:rsidRPr="00F80A32">
              <w:rPr>
                <w:rFonts w:cs="Tahoma"/>
                <w:b/>
                <w:smallCaps/>
                <w:sz w:val="20"/>
                <w:szCs w:val="20"/>
                <w:lang w:val="es-MX"/>
              </w:rPr>
              <w:t xml:space="preserve">No </w:t>
            </w:r>
            <w:proofErr w:type="gramStart"/>
            <w:r w:rsidRPr="00F80A32">
              <w:rPr>
                <w:rFonts w:cs="Tahoma"/>
                <w:b/>
                <w:smallCaps/>
                <w:sz w:val="20"/>
                <w:szCs w:val="20"/>
                <w:lang w:val="es-MX"/>
              </w:rPr>
              <w:t>( )</w:t>
            </w:r>
            <w:proofErr w:type="gramEnd"/>
          </w:p>
        </w:tc>
        <w:tc>
          <w:tcPr>
            <w:tcW w:w="6371" w:type="dxa"/>
            <w:tcBorders>
              <w:top w:val="single" w:sz="4" w:space="0" w:color="auto"/>
              <w:left w:val="single" w:sz="4" w:space="0" w:color="auto"/>
              <w:bottom w:val="single" w:sz="4" w:space="0" w:color="auto"/>
              <w:right w:val="single" w:sz="4" w:space="0" w:color="auto"/>
            </w:tcBorders>
            <w:shd w:val="clear" w:color="000000" w:fill="FFFFFF"/>
            <w:vAlign w:val="center"/>
          </w:tcPr>
          <w:p w14:paraId="0949C3E5" w14:textId="3BB5F48F" w:rsidR="000955F5" w:rsidRPr="00F80A32" w:rsidRDefault="000955F5" w:rsidP="0077742F">
            <w:pPr>
              <w:spacing w:line="240" w:lineRule="auto"/>
              <w:rPr>
                <w:rFonts w:cs="Tahoma"/>
                <w:b/>
                <w:smallCaps/>
                <w:color w:val="1F497D"/>
                <w:sz w:val="20"/>
                <w:szCs w:val="20"/>
                <w:lang w:val="es-MX"/>
              </w:rPr>
            </w:pPr>
            <w:r w:rsidRPr="00F80A32">
              <w:rPr>
                <w:rFonts w:cs="Tahoma"/>
                <w:color w:val="000000"/>
                <w:sz w:val="20"/>
                <w:szCs w:val="20"/>
              </w:rPr>
              <w:t>No se adquieren equipos/dispositivos con algún criterio sostenible</w:t>
            </w:r>
          </w:p>
        </w:tc>
        <w:tc>
          <w:tcPr>
            <w:tcW w:w="1102" w:type="dxa"/>
          </w:tcPr>
          <w:p w14:paraId="6DECDDFD" w14:textId="77777777" w:rsidR="000955F5" w:rsidRPr="00F80A32" w:rsidRDefault="000955F5" w:rsidP="000955F5">
            <w:pPr>
              <w:spacing w:line="240" w:lineRule="auto"/>
              <w:jc w:val="center"/>
              <w:rPr>
                <w:rFonts w:cs="Tahoma"/>
                <w:b/>
                <w:smallCaps/>
                <w:color w:val="1F497D"/>
                <w:sz w:val="20"/>
                <w:szCs w:val="20"/>
                <w:lang w:val="es-MX"/>
              </w:rPr>
            </w:pPr>
          </w:p>
        </w:tc>
        <w:tc>
          <w:tcPr>
            <w:tcW w:w="2910" w:type="dxa"/>
            <w:vMerge w:val="restart"/>
          </w:tcPr>
          <w:p w14:paraId="330D1CC9" w14:textId="77777777" w:rsidR="000955F5" w:rsidRPr="00F80A32" w:rsidRDefault="000955F5" w:rsidP="000955F5">
            <w:pPr>
              <w:spacing w:line="240" w:lineRule="auto"/>
              <w:jc w:val="center"/>
              <w:rPr>
                <w:rFonts w:cs="Tahoma"/>
                <w:b/>
                <w:smallCaps/>
                <w:color w:val="1F497D"/>
                <w:sz w:val="20"/>
                <w:szCs w:val="20"/>
                <w:lang w:val="es-MX"/>
              </w:rPr>
            </w:pPr>
          </w:p>
        </w:tc>
        <w:tc>
          <w:tcPr>
            <w:tcW w:w="2203" w:type="dxa"/>
            <w:vMerge w:val="restart"/>
          </w:tcPr>
          <w:p w14:paraId="191617D3" w14:textId="77777777" w:rsidR="000955F5" w:rsidRPr="00F80A32" w:rsidRDefault="000955F5" w:rsidP="000955F5">
            <w:pPr>
              <w:spacing w:line="240" w:lineRule="auto"/>
              <w:jc w:val="center"/>
              <w:rPr>
                <w:rFonts w:cs="Tahoma"/>
                <w:b/>
                <w:smallCaps/>
                <w:color w:val="1F497D"/>
                <w:sz w:val="20"/>
                <w:szCs w:val="20"/>
                <w:lang w:val="es-MX"/>
              </w:rPr>
            </w:pPr>
          </w:p>
        </w:tc>
      </w:tr>
      <w:tr w:rsidR="000955F5" w:rsidRPr="00F80A32" w14:paraId="11CFA4F2" w14:textId="77777777" w:rsidTr="00721C24">
        <w:trPr>
          <w:trHeight w:val="630"/>
        </w:trPr>
        <w:tc>
          <w:tcPr>
            <w:tcW w:w="1978" w:type="dxa"/>
            <w:vMerge/>
            <w:shd w:val="clear" w:color="auto" w:fill="92D050"/>
          </w:tcPr>
          <w:p w14:paraId="39B5F0A2" w14:textId="77777777" w:rsidR="000955F5" w:rsidRPr="00F80A32" w:rsidRDefault="000955F5" w:rsidP="000955F5">
            <w:pPr>
              <w:spacing w:line="240" w:lineRule="auto"/>
              <w:jc w:val="center"/>
              <w:rPr>
                <w:rFonts w:cs="Tahoma"/>
                <w:b/>
                <w:smallCaps/>
                <w:color w:val="1F497D"/>
                <w:sz w:val="20"/>
                <w:szCs w:val="20"/>
                <w:lang w:val="es-MX"/>
              </w:rPr>
            </w:pPr>
          </w:p>
        </w:tc>
        <w:tc>
          <w:tcPr>
            <w:tcW w:w="824" w:type="dxa"/>
            <w:vMerge/>
            <w:shd w:val="clear" w:color="auto" w:fill="C2D69B" w:themeFill="accent3" w:themeFillTint="99"/>
          </w:tcPr>
          <w:p w14:paraId="13DD50B2" w14:textId="77777777" w:rsidR="000955F5" w:rsidRPr="00F80A32" w:rsidRDefault="000955F5" w:rsidP="000955F5">
            <w:pPr>
              <w:spacing w:line="240" w:lineRule="auto"/>
              <w:jc w:val="center"/>
              <w:rPr>
                <w:rFonts w:cs="Tahoma"/>
                <w:b/>
                <w:smallCaps/>
                <w:color w:val="1F497D"/>
                <w:sz w:val="20"/>
                <w:szCs w:val="20"/>
                <w:lang w:val="es-MX"/>
              </w:rPr>
            </w:pPr>
          </w:p>
        </w:tc>
        <w:tc>
          <w:tcPr>
            <w:tcW w:w="6371" w:type="dxa"/>
            <w:tcBorders>
              <w:top w:val="single" w:sz="4" w:space="0" w:color="auto"/>
              <w:left w:val="nil"/>
              <w:bottom w:val="single" w:sz="4" w:space="0" w:color="auto"/>
              <w:right w:val="single" w:sz="4" w:space="0" w:color="auto"/>
            </w:tcBorders>
            <w:shd w:val="clear" w:color="000000" w:fill="FFFFFF"/>
            <w:vAlign w:val="center"/>
          </w:tcPr>
          <w:p w14:paraId="2C6D67F9" w14:textId="4E73D802" w:rsidR="000955F5" w:rsidRPr="00F80A32" w:rsidRDefault="000955F5" w:rsidP="0077742F">
            <w:pPr>
              <w:spacing w:line="240" w:lineRule="auto"/>
              <w:rPr>
                <w:rFonts w:cs="Tahoma"/>
                <w:b/>
                <w:smallCaps/>
                <w:color w:val="1F497D"/>
                <w:sz w:val="20"/>
                <w:szCs w:val="20"/>
                <w:lang w:val="es-MX"/>
              </w:rPr>
            </w:pPr>
            <w:r w:rsidRPr="00F80A32">
              <w:rPr>
                <w:rFonts w:cs="Tahoma"/>
                <w:color w:val="000000"/>
                <w:sz w:val="20"/>
                <w:szCs w:val="20"/>
              </w:rPr>
              <w:t>Se incluyen criterios en carteles, pero no se adquieren los dispositivos eficientes y/o se adquieren dispositivos eficientes, pero no se incluyen criterios ambientales en carteles</w:t>
            </w:r>
          </w:p>
        </w:tc>
        <w:tc>
          <w:tcPr>
            <w:tcW w:w="1102" w:type="dxa"/>
          </w:tcPr>
          <w:p w14:paraId="7C3A94D8" w14:textId="77777777" w:rsidR="000955F5" w:rsidRPr="00F80A32" w:rsidRDefault="000955F5" w:rsidP="000955F5">
            <w:pPr>
              <w:spacing w:line="240" w:lineRule="auto"/>
              <w:jc w:val="center"/>
              <w:rPr>
                <w:rFonts w:cs="Tahoma"/>
                <w:b/>
                <w:smallCaps/>
                <w:color w:val="1F497D"/>
                <w:sz w:val="20"/>
                <w:szCs w:val="20"/>
                <w:lang w:val="es-MX"/>
              </w:rPr>
            </w:pPr>
          </w:p>
        </w:tc>
        <w:tc>
          <w:tcPr>
            <w:tcW w:w="2910" w:type="dxa"/>
            <w:vMerge/>
          </w:tcPr>
          <w:p w14:paraId="6E6D170E" w14:textId="77777777" w:rsidR="000955F5" w:rsidRPr="00F80A32" w:rsidRDefault="000955F5" w:rsidP="000955F5">
            <w:pPr>
              <w:spacing w:line="240" w:lineRule="auto"/>
              <w:jc w:val="center"/>
              <w:rPr>
                <w:rFonts w:cs="Tahoma"/>
                <w:b/>
                <w:smallCaps/>
                <w:color w:val="1F497D"/>
                <w:sz w:val="20"/>
                <w:szCs w:val="20"/>
                <w:lang w:val="es-MX"/>
              </w:rPr>
            </w:pPr>
          </w:p>
        </w:tc>
        <w:tc>
          <w:tcPr>
            <w:tcW w:w="2203" w:type="dxa"/>
            <w:vMerge/>
          </w:tcPr>
          <w:p w14:paraId="6A1A6633" w14:textId="77777777" w:rsidR="000955F5" w:rsidRPr="00F80A32" w:rsidRDefault="000955F5" w:rsidP="000955F5">
            <w:pPr>
              <w:spacing w:line="240" w:lineRule="auto"/>
              <w:jc w:val="center"/>
              <w:rPr>
                <w:rFonts w:cs="Tahoma"/>
                <w:b/>
                <w:smallCaps/>
                <w:color w:val="1F497D"/>
                <w:sz w:val="20"/>
                <w:szCs w:val="20"/>
                <w:lang w:val="es-MX"/>
              </w:rPr>
            </w:pPr>
          </w:p>
        </w:tc>
      </w:tr>
      <w:tr w:rsidR="000955F5" w:rsidRPr="00F80A32" w14:paraId="455D41E5" w14:textId="77777777" w:rsidTr="00721C24">
        <w:trPr>
          <w:trHeight w:val="630"/>
        </w:trPr>
        <w:tc>
          <w:tcPr>
            <w:tcW w:w="1978" w:type="dxa"/>
            <w:vMerge/>
            <w:shd w:val="clear" w:color="auto" w:fill="92D050"/>
          </w:tcPr>
          <w:p w14:paraId="65F79966" w14:textId="77777777" w:rsidR="000955F5" w:rsidRPr="00F80A32" w:rsidRDefault="000955F5" w:rsidP="000955F5">
            <w:pPr>
              <w:spacing w:line="240" w:lineRule="auto"/>
              <w:jc w:val="center"/>
              <w:rPr>
                <w:rFonts w:cs="Tahoma"/>
                <w:b/>
                <w:smallCaps/>
                <w:color w:val="1F497D"/>
                <w:sz w:val="20"/>
                <w:szCs w:val="20"/>
                <w:lang w:val="es-MX"/>
              </w:rPr>
            </w:pPr>
          </w:p>
        </w:tc>
        <w:tc>
          <w:tcPr>
            <w:tcW w:w="824" w:type="dxa"/>
            <w:vMerge/>
            <w:shd w:val="clear" w:color="auto" w:fill="C2D69B" w:themeFill="accent3" w:themeFillTint="99"/>
          </w:tcPr>
          <w:p w14:paraId="66C4D4D0" w14:textId="77777777" w:rsidR="000955F5" w:rsidRPr="00F80A32" w:rsidRDefault="000955F5" w:rsidP="000955F5">
            <w:pPr>
              <w:spacing w:line="240" w:lineRule="auto"/>
              <w:jc w:val="center"/>
              <w:rPr>
                <w:rFonts w:cs="Tahoma"/>
                <w:b/>
                <w:smallCaps/>
                <w:color w:val="1F497D"/>
                <w:sz w:val="20"/>
                <w:szCs w:val="20"/>
                <w:lang w:val="es-MX"/>
              </w:rPr>
            </w:pPr>
          </w:p>
        </w:tc>
        <w:tc>
          <w:tcPr>
            <w:tcW w:w="6371" w:type="dxa"/>
            <w:tcBorders>
              <w:top w:val="nil"/>
              <w:left w:val="nil"/>
              <w:bottom w:val="single" w:sz="4" w:space="0" w:color="auto"/>
              <w:right w:val="single" w:sz="4" w:space="0" w:color="auto"/>
            </w:tcBorders>
            <w:shd w:val="clear" w:color="000000" w:fill="FFFFFF"/>
            <w:vAlign w:val="center"/>
          </w:tcPr>
          <w:p w14:paraId="28252BF2" w14:textId="4D329832" w:rsidR="000955F5" w:rsidRPr="00F80A32" w:rsidRDefault="000955F5" w:rsidP="0077742F">
            <w:pPr>
              <w:spacing w:line="240" w:lineRule="auto"/>
              <w:rPr>
                <w:rFonts w:cs="Tahoma"/>
                <w:b/>
                <w:smallCaps/>
                <w:color w:val="1F497D"/>
                <w:sz w:val="20"/>
                <w:szCs w:val="20"/>
                <w:lang w:val="es-MX"/>
              </w:rPr>
            </w:pPr>
            <w:r w:rsidRPr="00F80A32">
              <w:rPr>
                <w:rFonts w:cs="Tahoma"/>
                <w:color w:val="000000"/>
                <w:sz w:val="20"/>
                <w:szCs w:val="20"/>
              </w:rPr>
              <w:t>Se adquieren y se incluyen criterios ambientales en equipos/dispositivos o se mantienen equipos o dispositivos con criterios ambientales</w:t>
            </w:r>
          </w:p>
        </w:tc>
        <w:tc>
          <w:tcPr>
            <w:tcW w:w="1102" w:type="dxa"/>
          </w:tcPr>
          <w:p w14:paraId="3513AA79" w14:textId="77777777" w:rsidR="000955F5" w:rsidRPr="00F80A32" w:rsidRDefault="000955F5" w:rsidP="000955F5">
            <w:pPr>
              <w:spacing w:line="240" w:lineRule="auto"/>
              <w:jc w:val="center"/>
              <w:rPr>
                <w:rFonts w:cs="Tahoma"/>
                <w:b/>
                <w:smallCaps/>
                <w:color w:val="1F497D"/>
                <w:sz w:val="20"/>
                <w:szCs w:val="20"/>
                <w:lang w:val="es-MX"/>
              </w:rPr>
            </w:pPr>
          </w:p>
        </w:tc>
        <w:tc>
          <w:tcPr>
            <w:tcW w:w="2910" w:type="dxa"/>
            <w:vMerge/>
          </w:tcPr>
          <w:p w14:paraId="4E7FA957" w14:textId="77777777" w:rsidR="000955F5" w:rsidRPr="00F80A32" w:rsidRDefault="000955F5" w:rsidP="000955F5">
            <w:pPr>
              <w:spacing w:line="240" w:lineRule="auto"/>
              <w:jc w:val="center"/>
              <w:rPr>
                <w:rFonts w:cs="Tahoma"/>
                <w:b/>
                <w:smallCaps/>
                <w:color w:val="1F497D"/>
                <w:sz w:val="20"/>
                <w:szCs w:val="20"/>
                <w:lang w:val="es-MX"/>
              </w:rPr>
            </w:pPr>
          </w:p>
        </w:tc>
        <w:tc>
          <w:tcPr>
            <w:tcW w:w="2203" w:type="dxa"/>
            <w:vMerge/>
          </w:tcPr>
          <w:p w14:paraId="12905017" w14:textId="77777777" w:rsidR="000955F5" w:rsidRPr="00F80A32" w:rsidRDefault="000955F5" w:rsidP="000955F5">
            <w:pPr>
              <w:spacing w:line="240" w:lineRule="auto"/>
              <w:jc w:val="center"/>
              <w:rPr>
                <w:rFonts w:cs="Tahoma"/>
                <w:b/>
                <w:smallCaps/>
                <w:color w:val="1F497D"/>
                <w:sz w:val="20"/>
                <w:szCs w:val="20"/>
                <w:lang w:val="es-MX"/>
              </w:rPr>
            </w:pPr>
          </w:p>
        </w:tc>
      </w:tr>
    </w:tbl>
    <w:p w14:paraId="6238B34C" w14:textId="34436545" w:rsidR="000955F5" w:rsidRPr="003E522F" w:rsidRDefault="000955F5" w:rsidP="00466023">
      <w:pPr>
        <w:spacing w:line="240" w:lineRule="auto"/>
        <w:jc w:val="center"/>
        <w:rPr>
          <w:rFonts w:cs="Tahoma"/>
          <w:b/>
          <w:smallCaps/>
          <w:color w:val="1F497D"/>
        </w:rPr>
      </w:pPr>
    </w:p>
    <w:tbl>
      <w:tblPr>
        <w:tblStyle w:val="Tablaconcuadrcula"/>
        <w:tblW w:w="0" w:type="auto"/>
        <w:tblLook w:val="04A0" w:firstRow="1" w:lastRow="0" w:firstColumn="1" w:lastColumn="0" w:noHBand="0" w:noVBand="1"/>
      </w:tblPr>
      <w:tblGrid>
        <w:gridCol w:w="1975"/>
        <w:gridCol w:w="966"/>
        <w:gridCol w:w="138"/>
        <w:gridCol w:w="6058"/>
        <w:gridCol w:w="34"/>
        <w:gridCol w:w="1068"/>
        <w:gridCol w:w="34"/>
        <w:gridCol w:w="2865"/>
        <w:gridCol w:w="44"/>
        <w:gridCol w:w="2153"/>
        <w:gridCol w:w="53"/>
      </w:tblGrid>
      <w:tr w:rsidR="00466023" w:rsidRPr="003E522F" w14:paraId="3DEADEA8" w14:textId="77777777" w:rsidTr="00815310">
        <w:trPr>
          <w:gridAfter w:val="1"/>
          <w:wAfter w:w="53" w:type="dxa"/>
        </w:trPr>
        <w:tc>
          <w:tcPr>
            <w:tcW w:w="1980" w:type="dxa"/>
            <w:vMerge w:val="restart"/>
            <w:shd w:val="clear" w:color="auto" w:fill="C2D69B" w:themeFill="accent3" w:themeFillTint="99"/>
          </w:tcPr>
          <w:p w14:paraId="0A5D6701" w14:textId="77777777" w:rsidR="00466023" w:rsidRPr="00621B64" w:rsidRDefault="00466023" w:rsidP="008F262B">
            <w:pPr>
              <w:spacing w:line="240" w:lineRule="auto"/>
              <w:jc w:val="center"/>
              <w:rPr>
                <w:rFonts w:cs="Tahoma"/>
                <w:b/>
                <w:smallCaps/>
                <w:lang w:val="es-MX"/>
              </w:rPr>
            </w:pPr>
          </w:p>
          <w:p w14:paraId="3C454B22" w14:textId="6C822523" w:rsidR="00466023" w:rsidRPr="00621B64" w:rsidRDefault="00466023" w:rsidP="008F262B">
            <w:pPr>
              <w:spacing w:line="240" w:lineRule="auto"/>
              <w:jc w:val="center"/>
              <w:rPr>
                <w:rFonts w:cs="Tahoma"/>
                <w:b/>
                <w:smallCaps/>
                <w:lang w:val="es-MX"/>
              </w:rPr>
            </w:pPr>
            <w:r w:rsidRPr="00621B64">
              <w:rPr>
                <w:rFonts w:cs="Tahoma"/>
                <w:b/>
                <w:smallCaps/>
                <w:lang w:val="es-MX"/>
              </w:rPr>
              <w:t>Combustible</w:t>
            </w:r>
          </w:p>
        </w:tc>
        <w:tc>
          <w:tcPr>
            <w:tcW w:w="966" w:type="dxa"/>
            <w:shd w:val="clear" w:color="auto" w:fill="C2D69B" w:themeFill="accent3" w:themeFillTint="99"/>
          </w:tcPr>
          <w:p w14:paraId="496032EA" w14:textId="77777777" w:rsidR="00466023" w:rsidRPr="00621B64" w:rsidRDefault="00466023" w:rsidP="008F262B">
            <w:pPr>
              <w:spacing w:line="240" w:lineRule="auto"/>
              <w:jc w:val="center"/>
              <w:rPr>
                <w:rFonts w:cs="Tahoma"/>
                <w:b/>
                <w:smallCaps/>
                <w:sz w:val="20"/>
                <w:szCs w:val="20"/>
                <w:lang w:val="es-MX"/>
              </w:rPr>
            </w:pPr>
            <w:r w:rsidRPr="00621B64">
              <w:rPr>
                <w:rFonts w:cs="Tahoma"/>
                <w:b/>
                <w:smallCaps/>
                <w:sz w:val="20"/>
                <w:szCs w:val="20"/>
                <w:lang w:val="es-MX"/>
              </w:rPr>
              <w:t xml:space="preserve">APLICA </w:t>
            </w:r>
          </w:p>
          <w:p w14:paraId="0A8E1380" w14:textId="77777777" w:rsidR="00466023" w:rsidRPr="00621B64" w:rsidRDefault="00466023" w:rsidP="008F262B">
            <w:pPr>
              <w:spacing w:line="240" w:lineRule="auto"/>
              <w:jc w:val="center"/>
              <w:rPr>
                <w:rFonts w:cs="Tahoma"/>
                <w:b/>
                <w:smallCaps/>
                <w:lang w:val="es-MX"/>
              </w:rPr>
            </w:pPr>
            <w:r w:rsidRPr="00621B64">
              <w:rPr>
                <w:rFonts w:cs="Tahoma"/>
                <w:b/>
                <w:smallCaps/>
                <w:sz w:val="20"/>
                <w:szCs w:val="20"/>
                <w:lang w:val="es-MX"/>
              </w:rPr>
              <w:t>SÍ/NO</w:t>
            </w:r>
          </w:p>
        </w:tc>
        <w:tc>
          <w:tcPr>
            <w:tcW w:w="6229" w:type="dxa"/>
            <w:gridSpan w:val="2"/>
            <w:shd w:val="clear" w:color="auto" w:fill="C2D69B" w:themeFill="accent3" w:themeFillTint="99"/>
          </w:tcPr>
          <w:p w14:paraId="078EDCD6" w14:textId="77777777" w:rsidR="00466023" w:rsidRPr="00621B64" w:rsidRDefault="00466023" w:rsidP="008F262B">
            <w:pPr>
              <w:spacing w:line="240" w:lineRule="auto"/>
              <w:jc w:val="center"/>
              <w:rPr>
                <w:rFonts w:cs="Tahoma"/>
                <w:b/>
                <w:smallCaps/>
                <w:lang w:val="es-MX"/>
              </w:rPr>
            </w:pPr>
            <w:r w:rsidRPr="00621B64">
              <w:rPr>
                <w:rFonts w:cs="Tahoma"/>
                <w:b/>
                <w:smallCaps/>
                <w:lang w:val="es-MX"/>
              </w:rPr>
              <w:t>Regla de decisión</w:t>
            </w:r>
          </w:p>
        </w:tc>
        <w:tc>
          <w:tcPr>
            <w:tcW w:w="1102" w:type="dxa"/>
            <w:gridSpan w:val="2"/>
            <w:shd w:val="clear" w:color="auto" w:fill="C2D69B" w:themeFill="accent3" w:themeFillTint="99"/>
          </w:tcPr>
          <w:p w14:paraId="0EBAAE39" w14:textId="77777777" w:rsidR="00466023" w:rsidRPr="00621B64" w:rsidRDefault="00466023" w:rsidP="008F262B">
            <w:pPr>
              <w:spacing w:line="240" w:lineRule="auto"/>
              <w:jc w:val="center"/>
              <w:rPr>
                <w:rFonts w:cs="Tahoma"/>
                <w:b/>
                <w:smallCaps/>
                <w:sz w:val="20"/>
                <w:szCs w:val="20"/>
                <w:lang w:val="es-MX"/>
              </w:rPr>
            </w:pPr>
            <w:r w:rsidRPr="00621B64">
              <w:rPr>
                <w:rFonts w:cs="Tahoma"/>
                <w:b/>
                <w:smallCaps/>
                <w:sz w:val="20"/>
                <w:szCs w:val="20"/>
                <w:lang w:val="es-MX"/>
              </w:rPr>
              <w:t xml:space="preserve">MARQUE CON </w:t>
            </w:r>
          </w:p>
          <w:p w14:paraId="2ABA8831" w14:textId="77777777" w:rsidR="00466023" w:rsidRPr="00621B64" w:rsidRDefault="00466023" w:rsidP="008F262B">
            <w:pPr>
              <w:spacing w:line="240" w:lineRule="auto"/>
              <w:jc w:val="center"/>
              <w:rPr>
                <w:rFonts w:cs="Tahoma"/>
                <w:b/>
                <w:smallCaps/>
                <w:lang w:val="es-MX"/>
              </w:rPr>
            </w:pPr>
            <w:r w:rsidRPr="00621B64">
              <w:rPr>
                <w:rFonts w:cs="Tahoma"/>
                <w:b/>
                <w:smallCaps/>
                <w:sz w:val="20"/>
                <w:szCs w:val="20"/>
                <w:lang w:val="es-MX"/>
              </w:rPr>
              <w:t>X</w:t>
            </w:r>
          </w:p>
        </w:tc>
        <w:tc>
          <w:tcPr>
            <w:tcW w:w="2910" w:type="dxa"/>
            <w:gridSpan w:val="2"/>
            <w:shd w:val="clear" w:color="auto" w:fill="C2D69B" w:themeFill="accent3" w:themeFillTint="99"/>
          </w:tcPr>
          <w:p w14:paraId="51077E37" w14:textId="77777777" w:rsidR="00466023" w:rsidRPr="00621B64" w:rsidRDefault="00466023" w:rsidP="008F262B">
            <w:pPr>
              <w:spacing w:line="240" w:lineRule="auto"/>
              <w:jc w:val="center"/>
              <w:rPr>
                <w:rFonts w:cs="Tahoma"/>
                <w:b/>
                <w:smallCaps/>
                <w:lang w:val="es-MX"/>
              </w:rPr>
            </w:pPr>
            <w:r w:rsidRPr="00621B64">
              <w:rPr>
                <w:rFonts w:cs="Tahoma"/>
                <w:b/>
                <w:smallCaps/>
                <w:lang w:val="es-MX"/>
              </w:rPr>
              <w:t>Breve descripción de las buenas prácticas que han implementado</w:t>
            </w:r>
          </w:p>
        </w:tc>
        <w:tc>
          <w:tcPr>
            <w:tcW w:w="2204" w:type="dxa"/>
            <w:gridSpan w:val="2"/>
            <w:shd w:val="clear" w:color="auto" w:fill="C2D69B" w:themeFill="accent3" w:themeFillTint="99"/>
          </w:tcPr>
          <w:p w14:paraId="2781E996" w14:textId="77777777" w:rsidR="00466023" w:rsidRPr="00621B64" w:rsidRDefault="00466023" w:rsidP="008F262B">
            <w:pPr>
              <w:spacing w:line="240" w:lineRule="auto"/>
              <w:jc w:val="center"/>
              <w:rPr>
                <w:rFonts w:cs="Tahoma"/>
                <w:b/>
                <w:smallCaps/>
                <w:lang w:val="es-MX"/>
              </w:rPr>
            </w:pPr>
            <w:r w:rsidRPr="00621B64">
              <w:rPr>
                <w:rFonts w:cs="Tahoma"/>
                <w:b/>
                <w:smallCaps/>
                <w:lang w:val="es-MX"/>
              </w:rPr>
              <w:t>Evidencias aportadas</w:t>
            </w:r>
          </w:p>
        </w:tc>
      </w:tr>
      <w:tr w:rsidR="000955F5" w:rsidRPr="003E522F" w14:paraId="01F4FDC4" w14:textId="77777777" w:rsidTr="00815310">
        <w:trPr>
          <w:gridAfter w:val="1"/>
          <w:wAfter w:w="53" w:type="dxa"/>
          <w:trHeight w:val="630"/>
        </w:trPr>
        <w:tc>
          <w:tcPr>
            <w:tcW w:w="1980" w:type="dxa"/>
            <w:vMerge/>
            <w:shd w:val="clear" w:color="auto" w:fill="92D050"/>
          </w:tcPr>
          <w:p w14:paraId="766CB196" w14:textId="77777777" w:rsidR="000955F5" w:rsidRPr="00621B64" w:rsidRDefault="000955F5" w:rsidP="00F80A32">
            <w:pPr>
              <w:spacing w:after="0" w:line="240" w:lineRule="auto"/>
              <w:jc w:val="center"/>
              <w:rPr>
                <w:rFonts w:cs="Tahoma"/>
                <w:b/>
                <w:smallCaps/>
                <w:lang w:val="es-MX"/>
              </w:rPr>
            </w:pPr>
          </w:p>
        </w:tc>
        <w:tc>
          <w:tcPr>
            <w:tcW w:w="966" w:type="dxa"/>
            <w:vMerge w:val="restart"/>
            <w:shd w:val="clear" w:color="auto" w:fill="C2D69B" w:themeFill="accent3" w:themeFillTint="99"/>
          </w:tcPr>
          <w:p w14:paraId="42E5D089" w14:textId="77777777" w:rsidR="000955F5" w:rsidRPr="00621B64" w:rsidRDefault="000955F5" w:rsidP="00F80A32">
            <w:pPr>
              <w:spacing w:after="0" w:line="240" w:lineRule="auto"/>
              <w:jc w:val="center"/>
              <w:rPr>
                <w:rFonts w:cs="Tahoma"/>
                <w:b/>
                <w:smallCaps/>
                <w:lang w:val="es-MX"/>
              </w:rPr>
            </w:pPr>
            <w:r w:rsidRPr="00621B64">
              <w:rPr>
                <w:rFonts w:cs="Tahoma"/>
                <w:b/>
                <w:smallCaps/>
                <w:lang w:val="es-MX"/>
              </w:rPr>
              <w:t xml:space="preserve">Sí </w:t>
            </w:r>
            <w:proofErr w:type="gramStart"/>
            <w:r w:rsidRPr="00621B64">
              <w:rPr>
                <w:rFonts w:cs="Tahoma"/>
                <w:b/>
                <w:smallCaps/>
                <w:lang w:val="es-MX"/>
              </w:rPr>
              <w:t>( )</w:t>
            </w:r>
            <w:proofErr w:type="gramEnd"/>
          </w:p>
          <w:p w14:paraId="057DFA27" w14:textId="77777777" w:rsidR="000955F5" w:rsidRPr="00621B64" w:rsidRDefault="000955F5" w:rsidP="00F80A32">
            <w:pPr>
              <w:spacing w:after="0" w:line="240" w:lineRule="auto"/>
              <w:jc w:val="center"/>
              <w:rPr>
                <w:rFonts w:cs="Tahoma"/>
                <w:b/>
                <w:smallCaps/>
                <w:lang w:val="es-MX"/>
              </w:rPr>
            </w:pPr>
            <w:r w:rsidRPr="00621B64">
              <w:rPr>
                <w:rFonts w:cs="Tahoma"/>
                <w:b/>
                <w:smallCaps/>
                <w:lang w:val="es-MX"/>
              </w:rPr>
              <w:t xml:space="preserve">No </w:t>
            </w:r>
            <w:proofErr w:type="gramStart"/>
            <w:r w:rsidRPr="00621B64">
              <w:rPr>
                <w:rFonts w:cs="Tahoma"/>
                <w:b/>
                <w:smallCaps/>
                <w:lang w:val="es-MX"/>
              </w:rPr>
              <w:t>( )</w:t>
            </w:r>
            <w:proofErr w:type="gramEnd"/>
          </w:p>
        </w:tc>
        <w:tc>
          <w:tcPr>
            <w:tcW w:w="6229" w:type="dxa"/>
            <w:gridSpan w:val="2"/>
            <w:tcBorders>
              <w:top w:val="single" w:sz="4" w:space="0" w:color="auto"/>
              <w:left w:val="nil"/>
              <w:bottom w:val="single" w:sz="4" w:space="0" w:color="auto"/>
              <w:right w:val="single" w:sz="4" w:space="0" w:color="auto"/>
            </w:tcBorders>
            <w:shd w:val="clear" w:color="000000" w:fill="FFFFFF"/>
            <w:vAlign w:val="center"/>
          </w:tcPr>
          <w:p w14:paraId="4CF2709A" w14:textId="59E454E3" w:rsidR="000955F5" w:rsidRPr="003E522F" w:rsidRDefault="000955F5" w:rsidP="00F80A32">
            <w:pPr>
              <w:spacing w:after="0" w:line="240" w:lineRule="auto"/>
              <w:rPr>
                <w:rFonts w:cs="Tahoma"/>
                <w:b/>
                <w:smallCaps/>
                <w:color w:val="1F497D"/>
                <w:lang w:val="es-MX"/>
              </w:rPr>
            </w:pPr>
            <w:r w:rsidRPr="003E522F">
              <w:rPr>
                <w:rFonts w:cs="Tahoma"/>
                <w:color w:val="000000"/>
                <w:sz w:val="20"/>
                <w:szCs w:val="20"/>
              </w:rPr>
              <w:t>No se incluyen criterios en carteles de compras, manuales o procedimientos.</w:t>
            </w:r>
          </w:p>
        </w:tc>
        <w:tc>
          <w:tcPr>
            <w:tcW w:w="1102" w:type="dxa"/>
            <w:gridSpan w:val="2"/>
          </w:tcPr>
          <w:p w14:paraId="0BD693E6" w14:textId="77777777" w:rsidR="000955F5" w:rsidRPr="003E522F" w:rsidRDefault="000955F5" w:rsidP="00F80A32">
            <w:pPr>
              <w:spacing w:after="0" w:line="240" w:lineRule="auto"/>
              <w:jc w:val="center"/>
              <w:rPr>
                <w:rFonts w:cs="Tahoma"/>
                <w:b/>
                <w:smallCaps/>
                <w:color w:val="1F497D"/>
                <w:lang w:val="es-MX"/>
              </w:rPr>
            </w:pPr>
          </w:p>
        </w:tc>
        <w:tc>
          <w:tcPr>
            <w:tcW w:w="2910" w:type="dxa"/>
            <w:gridSpan w:val="2"/>
            <w:vMerge w:val="restart"/>
          </w:tcPr>
          <w:p w14:paraId="41F48AC3" w14:textId="77777777" w:rsidR="000955F5" w:rsidRPr="003E522F" w:rsidRDefault="000955F5" w:rsidP="00F80A32">
            <w:pPr>
              <w:spacing w:after="0" w:line="240" w:lineRule="auto"/>
              <w:jc w:val="center"/>
              <w:rPr>
                <w:rFonts w:cs="Tahoma"/>
                <w:b/>
                <w:smallCaps/>
                <w:color w:val="1F497D"/>
                <w:lang w:val="es-MX"/>
              </w:rPr>
            </w:pPr>
          </w:p>
        </w:tc>
        <w:tc>
          <w:tcPr>
            <w:tcW w:w="2204" w:type="dxa"/>
            <w:gridSpan w:val="2"/>
            <w:vMerge w:val="restart"/>
          </w:tcPr>
          <w:p w14:paraId="5D7C3B1F" w14:textId="77777777" w:rsidR="000955F5" w:rsidRPr="003E522F" w:rsidRDefault="000955F5" w:rsidP="00F80A32">
            <w:pPr>
              <w:spacing w:after="0" w:line="240" w:lineRule="auto"/>
              <w:jc w:val="center"/>
              <w:rPr>
                <w:rFonts w:cs="Tahoma"/>
                <w:b/>
                <w:smallCaps/>
                <w:color w:val="1F497D"/>
                <w:lang w:val="es-MX"/>
              </w:rPr>
            </w:pPr>
          </w:p>
        </w:tc>
      </w:tr>
      <w:tr w:rsidR="000955F5" w:rsidRPr="003E522F" w14:paraId="0A35EE7E" w14:textId="77777777" w:rsidTr="00815310">
        <w:trPr>
          <w:gridAfter w:val="1"/>
          <w:wAfter w:w="53" w:type="dxa"/>
          <w:trHeight w:val="630"/>
        </w:trPr>
        <w:tc>
          <w:tcPr>
            <w:tcW w:w="1980" w:type="dxa"/>
            <w:vMerge/>
            <w:shd w:val="clear" w:color="auto" w:fill="92D050"/>
          </w:tcPr>
          <w:p w14:paraId="2EB7F217" w14:textId="77777777" w:rsidR="000955F5" w:rsidRPr="003E522F" w:rsidRDefault="000955F5" w:rsidP="00F80A32">
            <w:pPr>
              <w:spacing w:after="0" w:line="240" w:lineRule="auto"/>
              <w:jc w:val="center"/>
              <w:rPr>
                <w:rFonts w:cs="Tahoma"/>
                <w:b/>
                <w:smallCaps/>
                <w:color w:val="1F497D"/>
                <w:lang w:val="es-MX"/>
              </w:rPr>
            </w:pPr>
          </w:p>
        </w:tc>
        <w:tc>
          <w:tcPr>
            <w:tcW w:w="966" w:type="dxa"/>
            <w:vMerge/>
            <w:shd w:val="clear" w:color="auto" w:fill="C2D69B" w:themeFill="accent3" w:themeFillTint="99"/>
          </w:tcPr>
          <w:p w14:paraId="61CF2470" w14:textId="77777777" w:rsidR="000955F5" w:rsidRPr="003E522F" w:rsidRDefault="000955F5" w:rsidP="00F80A32">
            <w:pPr>
              <w:spacing w:after="0" w:line="240" w:lineRule="auto"/>
              <w:jc w:val="center"/>
              <w:rPr>
                <w:rFonts w:cs="Tahoma"/>
                <w:b/>
                <w:smallCaps/>
                <w:color w:val="1F497D"/>
                <w:lang w:val="es-MX"/>
              </w:rPr>
            </w:pPr>
          </w:p>
        </w:tc>
        <w:tc>
          <w:tcPr>
            <w:tcW w:w="6229" w:type="dxa"/>
            <w:gridSpan w:val="2"/>
            <w:tcBorders>
              <w:top w:val="single" w:sz="4" w:space="0" w:color="auto"/>
              <w:left w:val="nil"/>
              <w:bottom w:val="single" w:sz="4" w:space="0" w:color="auto"/>
              <w:right w:val="single" w:sz="4" w:space="0" w:color="auto"/>
            </w:tcBorders>
            <w:shd w:val="clear" w:color="000000" w:fill="FFFFFF"/>
            <w:vAlign w:val="center"/>
          </w:tcPr>
          <w:p w14:paraId="62B5C37D" w14:textId="0536CF65" w:rsidR="000955F5" w:rsidRPr="003E522F" w:rsidRDefault="000955F5" w:rsidP="00F80A32">
            <w:pPr>
              <w:spacing w:after="0" w:line="240" w:lineRule="auto"/>
              <w:rPr>
                <w:rFonts w:cs="Tahoma"/>
                <w:b/>
                <w:smallCaps/>
                <w:color w:val="1F497D"/>
                <w:lang w:val="es-MX"/>
              </w:rPr>
            </w:pPr>
            <w:r w:rsidRPr="003E522F">
              <w:rPr>
                <w:rFonts w:cs="Tahoma"/>
                <w:color w:val="000000"/>
                <w:sz w:val="20"/>
                <w:szCs w:val="20"/>
              </w:rPr>
              <w:t xml:space="preserve">Se incluyen criterios en carteles, pero no se adquieren los dispositivos eficientes y/o se adquieren dispositivos </w:t>
            </w:r>
            <w:r w:rsidR="00F80A32" w:rsidRPr="003E522F">
              <w:rPr>
                <w:rFonts w:cs="Tahoma"/>
                <w:color w:val="000000"/>
                <w:sz w:val="20"/>
                <w:szCs w:val="20"/>
              </w:rPr>
              <w:t>eficientes,</w:t>
            </w:r>
            <w:r w:rsidRPr="003E522F">
              <w:rPr>
                <w:rFonts w:cs="Tahoma"/>
                <w:color w:val="000000"/>
                <w:sz w:val="20"/>
                <w:szCs w:val="20"/>
              </w:rPr>
              <w:t xml:space="preserve"> pero no se incluyen criterios ambientales en carteles</w:t>
            </w:r>
          </w:p>
        </w:tc>
        <w:tc>
          <w:tcPr>
            <w:tcW w:w="1102" w:type="dxa"/>
            <w:gridSpan w:val="2"/>
          </w:tcPr>
          <w:p w14:paraId="72197457" w14:textId="77777777" w:rsidR="000955F5" w:rsidRPr="003E522F" w:rsidRDefault="000955F5" w:rsidP="00F80A32">
            <w:pPr>
              <w:spacing w:after="0" w:line="240" w:lineRule="auto"/>
              <w:jc w:val="center"/>
              <w:rPr>
                <w:rFonts w:cs="Tahoma"/>
                <w:b/>
                <w:smallCaps/>
                <w:color w:val="1F497D"/>
                <w:lang w:val="es-MX"/>
              </w:rPr>
            </w:pPr>
          </w:p>
        </w:tc>
        <w:tc>
          <w:tcPr>
            <w:tcW w:w="2910" w:type="dxa"/>
            <w:gridSpan w:val="2"/>
            <w:vMerge/>
          </w:tcPr>
          <w:p w14:paraId="559116F4" w14:textId="77777777" w:rsidR="000955F5" w:rsidRPr="003E522F" w:rsidRDefault="000955F5" w:rsidP="00F80A32">
            <w:pPr>
              <w:spacing w:after="0" w:line="240" w:lineRule="auto"/>
              <w:jc w:val="center"/>
              <w:rPr>
                <w:rFonts w:cs="Tahoma"/>
                <w:b/>
                <w:smallCaps/>
                <w:color w:val="1F497D"/>
                <w:lang w:val="es-MX"/>
              </w:rPr>
            </w:pPr>
          </w:p>
        </w:tc>
        <w:tc>
          <w:tcPr>
            <w:tcW w:w="2204" w:type="dxa"/>
            <w:gridSpan w:val="2"/>
            <w:vMerge/>
          </w:tcPr>
          <w:p w14:paraId="3A2A7777" w14:textId="77777777" w:rsidR="000955F5" w:rsidRPr="003E522F" w:rsidRDefault="000955F5" w:rsidP="00F80A32">
            <w:pPr>
              <w:spacing w:after="0" w:line="240" w:lineRule="auto"/>
              <w:jc w:val="center"/>
              <w:rPr>
                <w:rFonts w:cs="Tahoma"/>
                <w:b/>
                <w:smallCaps/>
                <w:color w:val="1F497D"/>
                <w:lang w:val="es-MX"/>
              </w:rPr>
            </w:pPr>
          </w:p>
        </w:tc>
      </w:tr>
      <w:tr w:rsidR="000955F5" w:rsidRPr="003E522F" w14:paraId="0B34C959" w14:textId="77777777" w:rsidTr="00815310">
        <w:trPr>
          <w:gridAfter w:val="1"/>
          <w:wAfter w:w="53" w:type="dxa"/>
          <w:trHeight w:val="630"/>
        </w:trPr>
        <w:tc>
          <w:tcPr>
            <w:tcW w:w="1980" w:type="dxa"/>
            <w:vMerge/>
            <w:shd w:val="clear" w:color="auto" w:fill="92D050"/>
          </w:tcPr>
          <w:p w14:paraId="520B1E94" w14:textId="77777777" w:rsidR="000955F5" w:rsidRPr="003E522F" w:rsidRDefault="000955F5" w:rsidP="00F80A32">
            <w:pPr>
              <w:spacing w:after="0" w:line="240" w:lineRule="auto"/>
              <w:jc w:val="center"/>
              <w:rPr>
                <w:rFonts w:cs="Tahoma"/>
                <w:b/>
                <w:smallCaps/>
                <w:color w:val="1F497D"/>
                <w:lang w:val="es-MX"/>
              </w:rPr>
            </w:pPr>
          </w:p>
        </w:tc>
        <w:tc>
          <w:tcPr>
            <w:tcW w:w="966" w:type="dxa"/>
            <w:vMerge/>
            <w:shd w:val="clear" w:color="auto" w:fill="C2D69B" w:themeFill="accent3" w:themeFillTint="99"/>
          </w:tcPr>
          <w:p w14:paraId="0FA1068F" w14:textId="77777777" w:rsidR="000955F5" w:rsidRPr="003E522F" w:rsidRDefault="000955F5" w:rsidP="00F80A32">
            <w:pPr>
              <w:spacing w:after="0" w:line="240" w:lineRule="auto"/>
              <w:jc w:val="center"/>
              <w:rPr>
                <w:rFonts w:cs="Tahoma"/>
                <w:b/>
                <w:smallCaps/>
                <w:color w:val="1F497D"/>
                <w:lang w:val="es-MX"/>
              </w:rPr>
            </w:pPr>
          </w:p>
        </w:tc>
        <w:tc>
          <w:tcPr>
            <w:tcW w:w="6229" w:type="dxa"/>
            <w:gridSpan w:val="2"/>
            <w:tcBorders>
              <w:top w:val="nil"/>
              <w:left w:val="nil"/>
              <w:bottom w:val="single" w:sz="4" w:space="0" w:color="auto"/>
              <w:right w:val="single" w:sz="4" w:space="0" w:color="auto"/>
            </w:tcBorders>
            <w:shd w:val="clear" w:color="000000" w:fill="FFFFFF"/>
            <w:vAlign w:val="center"/>
          </w:tcPr>
          <w:p w14:paraId="6E5C0D99" w14:textId="424833BD" w:rsidR="000955F5" w:rsidRPr="003E522F" w:rsidRDefault="000955F5" w:rsidP="00F80A32">
            <w:pPr>
              <w:spacing w:after="0" w:line="240" w:lineRule="auto"/>
              <w:rPr>
                <w:rFonts w:cs="Tahoma"/>
                <w:color w:val="000000"/>
                <w:sz w:val="20"/>
                <w:szCs w:val="20"/>
              </w:rPr>
            </w:pPr>
            <w:r w:rsidRPr="003E522F">
              <w:rPr>
                <w:rFonts w:cs="Tahoma"/>
                <w:color w:val="000000"/>
                <w:sz w:val="20"/>
                <w:szCs w:val="20"/>
              </w:rPr>
              <w:t>Se adquieren y se incluyen criterios ambientales en equipos/dispositivos o se mantienen equipos o dispositivos con criterios ambientales</w:t>
            </w:r>
          </w:p>
          <w:p w14:paraId="0D4AB7DB" w14:textId="77777777" w:rsidR="000955F5" w:rsidRDefault="000955F5" w:rsidP="00F80A32">
            <w:pPr>
              <w:spacing w:after="0" w:line="240" w:lineRule="auto"/>
              <w:rPr>
                <w:rFonts w:cs="Tahoma"/>
                <w:b/>
                <w:smallCaps/>
                <w:color w:val="1F497D"/>
                <w:lang w:val="es-MX"/>
              </w:rPr>
            </w:pPr>
          </w:p>
          <w:p w14:paraId="2F8559EB" w14:textId="68227761" w:rsidR="001A5919" w:rsidRPr="003E522F" w:rsidRDefault="001A5919" w:rsidP="00F80A32">
            <w:pPr>
              <w:spacing w:after="0" w:line="240" w:lineRule="auto"/>
              <w:rPr>
                <w:rFonts w:cs="Tahoma"/>
                <w:b/>
                <w:smallCaps/>
                <w:color w:val="1F497D"/>
                <w:lang w:val="es-MX"/>
              </w:rPr>
            </w:pPr>
          </w:p>
        </w:tc>
        <w:tc>
          <w:tcPr>
            <w:tcW w:w="1102" w:type="dxa"/>
            <w:gridSpan w:val="2"/>
          </w:tcPr>
          <w:p w14:paraId="29D7482A" w14:textId="77777777" w:rsidR="000955F5" w:rsidRPr="003E522F" w:rsidRDefault="000955F5" w:rsidP="00F80A32">
            <w:pPr>
              <w:spacing w:after="0" w:line="240" w:lineRule="auto"/>
              <w:jc w:val="center"/>
              <w:rPr>
                <w:rFonts w:cs="Tahoma"/>
                <w:b/>
                <w:smallCaps/>
                <w:color w:val="1F497D"/>
                <w:lang w:val="es-MX"/>
              </w:rPr>
            </w:pPr>
          </w:p>
        </w:tc>
        <w:tc>
          <w:tcPr>
            <w:tcW w:w="2910" w:type="dxa"/>
            <w:gridSpan w:val="2"/>
            <w:vMerge/>
          </w:tcPr>
          <w:p w14:paraId="42F84B26" w14:textId="77777777" w:rsidR="000955F5" w:rsidRPr="003E522F" w:rsidRDefault="000955F5" w:rsidP="00F80A32">
            <w:pPr>
              <w:spacing w:after="0" w:line="240" w:lineRule="auto"/>
              <w:jc w:val="center"/>
              <w:rPr>
                <w:rFonts w:cs="Tahoma"/>
                <w:b/>
                <w:smallCaps/>
                <w:color w:val="1F497D"/>
                <w:lang w:val="es-MX"/>
              </w:rPr>
            </w:pPr>
          </w:p>
        </w:tc>
        <w:tc>
          <w:tcPr>
            <w:tcW w:w="2204" w:type="dxa"/>
            <w:gridSpan w:val="2"/>
            <w:vMerge/>
          </w:tcPr>
          <w:p w14:paraId="4A67CD1E" w14:textId="77777777" w:rsidR="000955F5" w:rsidRPr="003E522F" w:rsidRDefault="000955F5" w:rsidP="00F80A32">
            <w:pPr>
              <w:spacing w:after="0" w:line="240" w:lineRule="auto"/>
              <w:jc w:val="center"/>
              <w:rPr>
                <w:rFonts w:cs="Tahoma"/>
                <w:b/>
                <w:smallCaps/>
                <w:color w:val="1F497D"/>
                <w:lang w:val="es-MX"/>
              </w:rPr>
            </w:pPr>
          </w:p>
        </w:tc>
      </w:tr>
      <w:tr w:rsidR="00466023" w:rsidRPr="003E522F" w14:paraId="4F6EB1BA" w14:textId="77777777" w:rsidTr="00815310">
        <w:tc>
          <w:tcPr>
            <w:tcW w:w="1980" w:type="dxa"/>
            <w:vMerge w:val="restart"/>
            <w:shd w:val="clear" w:color="auto" w:fill="C2D69B" w:themeFill="accent3" w:themeFillTint="99"/>
          </w:tcPr>
          <w:p w14:paraId="6E9872AC" w14:textId="77777777" w:rsidR="00466023" w:rsidRPr="00621B64" w:rsidRDefault="00466023" w:rsidP="008F262B">
            <w:pPr>
              <w:spacing w:line="240" w:lineRule="auto"/>
              <w:jc w:val="center"/>
              <w:rPr>
                <w:rFonts w:cs="Tahoma"/>
                <w:b/>
                <w:smallCaps/>
                <w:lang w:val="es-MX"/>
              </w:rPr>
            </w:pPr>
          </w:p>
          <w:p w14:paraId="69741FC0" w14:textId="1AABF3A0" w:rsidR="00466023" w:rsidRPr="00621B64" w:rsidRDefault="00A423FB" w:rsidP="008F262B">
            <w:pPr>
              <w:spacing w:line="240" w:lineRule="auto"/>
              <w:jc w:val="center"/>
              <w:rPr>
                <w:rFonts w:cs="Tahoma"/>
                <w:b/>
                <w:smallCaps/>
                <w:lang w:val="es-MX"/>
              </w:rPr>
            </w:pPr>
            <w:r w:rsidRPr="00621B64">
              <w:rPr>
                <w:rFonts w:cs="Tahoma"/>
                <w:b/>
                <w:smallCaps/>
                <w:lang w:val="es-MX"/>
              </w:rPr>
              <w:t>Papel</w:t>
            </w:r>
          </w:p>
        </w:tc>
        <w:tc>
          <w:tcPr>
            <w:tcW w:w="1105" w:type="dxa"/>
            <w:gridSpan w:val="2"/>
            <w:shd w:val="clear" w:color="auto" w:fill="C2D69B" w:themeFill="accent3" w:themeFillTint="99"/>
          </w:tcPr>
          <w:p w14:paraId="26F2FEEA" w14:textId="77777777" w:rsidR="00466023" w:rsidRPr="00621B64" w:rsidRDefault="00466023" w:rsidP="008F262B">
            <w:pPr>
              <w:spacing w:line="240" w:lineRule="auto"/>
              <w:jc w:val="center"/>
              <w:rPr>
                <w:rFonts w:cs="Tahoma"/>
                <w:b/>
                <w:smallCaps/>
                <w:sz w:val="20"/>
                <w:szCs w:val="20"/>
                <w:lang w:val="es-MX"/>
              </w:rPr>
            </w:pPr>
            <w:r w:rsidRPr="00621B64">
              <w:rPr>
                <w:rFonts w:cs="Tahoma"/>
                <w:b/>
                <w:smallCaps/>
                <w:sz w:val="20"/>
                <w:szCs w:val="20"/>
                <w:lang w:val="es-MX"/>
              </w:rPr>
              <w:t xml:space="preserve">APLICA </w:t>
            </w:r>
          </w:p>
          <w:p w14:paraId="532A1BA4" w14:textId="77777777" w:rsidR="00466023" w:rsidRPr="00621B64" w:rsidRDefault="00466023" w:rsidP="008F262B">
            <w:pPr>
              <w:spacing w:line="240" w:lineRule="auto"/>
              <w:jc w:val="center"/>
              <w:rPr>
                <w:rFonts w:cs="Tahoma"/>
                <w:b/>
                <w:smallCaps/>
                <w:lang w:val="es-MX"/>
              </w:rPr>
            </w:pPr>
            <w:r w:rsidRPr="00621B64">
              <w:rPr>
                <w:rFonts w:cs="Tahoma"/>
                <w:b/>
                <w:smallCaps/>
                <w:sz w:val="20"/>
                <w:szCs w:val="20"/>
                <w:lang w:val="es-MX"/>
              </w:rPr>
              <w:t>SÍ/NO</w:t>
            </w:r>
          </w:p>
        </w:tc>
        <w:tc>
          <w:tcPr>
            <w:tcW w:w="6124" w:type="dxa"/>
            <w:gridSpan w:val="2"/>
            <w:shd w:val="clear" w:color="auto" w:fill="C2D69B" w:themeFill="accent3" w:themeFillTint="99"/>
          </w:tcPr>
          <w:p w14:paraId="11734B1B" w14:textId="77777777" w:rsidR="00466023" w:rsidRPr="00621B64" w:rsidRDefault="00466023" w:rsidP="008F262B">
            <w:pPr>
              <w:spacing w:line="240" w:lineRule="auto"/>
              <w:jc w:val="center"/>
              <w:rPr>
                <w:rFonts w:cs="Tahoma"/>
                <w:b/>
                <w:smallCaps/>
                <w:lang w:val="es-MX"/>
              </w:rPr>
            </w:pPr>
            <w:r w:rsidRPr="00621B64">
              <w:rPr>
                <w:rFonts w:cs="Tahoma"/>
                <w:b/>
                <w:smallCaps/>
                <w:lang w:val="es-MX"/>
              </w:rPr>
              <w:t>Regla de decisión</w:t>
            </w:r>
          </w:p>
        </w:tc>
        <w:tc>
          <w:tcPr>
            <w:tcW w:w="1102" w:type="dxa"/>
            <w:gridSpan w:val="2"/>
            <w:shd w:val="clear" w:color="auto" w:fill="C2D69B" w:themeFill="accent3" w:themeFillTint="99"/>
          </w:tcPr>
          <w:p w14:paraId="35A80E75" w14:textId="0BCB93C7" w:rsidR="00466023" w:rsidRPr="00621B64" w:rsidRDefault="00466023" w:rsidP="00815310">
            <w:pPr>
              <w:spacing w:line="240" w:lineRule="auto"/>
              <w:jc w:val="center"/>
              <w:rPr>
                <w:rFonts w:cs="Tahoma"/>
                <w:b/>
                <w:smallCaps/>
                <w:lang w:val="es-MX"/>
              </w:rPr>
            </w:pPr>
            <w:r w:rsidRPr="00621B64">
              <w:rPr>
                <w:rFonts w:cs="Tahoma"/>
                <w:b/>
                <w:smallCaps/>
                <w:sz w:val="20"/>
                <w:szCs w:val="20"/>
                <w:lang w:val="es-MX"/>
              </w:rPr>
              <w:t>MARQUE CON X</w:t>
            </w:r>
          </w:p>
        </w:tc>
        <w:tc>
          <w:tcPr>
            <w:tcW w:w="2920" w:type="dxa"/>
            <w:gridSpan w:val="2"/>
            <w:shd w:val="clear" w:color="auto" w:fill="C2D69B" w:themeFill="accent3" w:themeFillTint="99"/>
          </w:tcPr>
          <w:p w14:paraId="0B3F6970" w14:textId="77777777" w:rsidR="00466023" w:rsidRPr="00621B64" w:rsidRDefault="00466023" w:rsidP="008F262B">
            <w:pPr>
              <w:spacing w:line="240" w:lineRule="auto"/>
              <w:jc w:val="center"/>
              <w:rPr>
                <w:rFonts w:cs="Tahoma"/>
                <w:b/>
                <w:smallCaps/>
                <w:lang w:val="es-MX"/>
              </w:rPr>
            </w:pPr>
            <w:r w:rsidRPr="00621B64">
              <w:rPr>
                <w:rFonts w:cs="Tahoma"/>
                <w:b/>
                <w:smallCaps/>
                <w:lang w:val="es-MX"/>
              </w:rPr>
              <w:t>Breve descripción de las buenas prácticas que han implementado</w:t>
            </w:r>
          </w:p>
        </w:tc>
        <w:tc>
          <w:tcPr>
            <w:tcW w:w="2213" w:type="dxa"/>
            <w:gridSpan w:val="2"/>
            <w:shd w:val="clear" w:color="auto" w:fill="C2D69B" w:themeFill="accent3" w:themeFillTint="99"/>
          </w:tcPr>
          <w:p w14:paraId="1ABC9361" w14:textId="77777777" w:rsidR="00466023" w:rsidRPr="00621B64" w:rsidRDefault="00466023" w:rsidP="008F262B">
            <w:pPr>
              <w:spacing w:line="240" w:lineRule="auto"/>
              <w:jc w:val="center"/>
              <w:rPr>
                <w:rFonts w:cs="Tahoma"/>
                <w:b/>
                <w:smallCaps/>
                <w:lang w:val="es-MX"/>
              </w:rPr>
            </w:pPr>
            <w:r w:rsidRPr="00621B64">
              <w:rPr>
                <w:rFonts w:cs="Tahoma"/>
                <w:b/>
                <w:smallCaps/>
                <w:lang w:val="es-MX"/>
              </w:rPr>
              <w:t>Evidencias aportadas</w:t>
            </w:r>
          </w:p>
        </w:tc>
      </w:tr>
      <w:tr w:rsidR="00D87A71" w:rsidRPr="003E522F" w14:paraId="1C3CFEB6" w14:textId="77777777" w:rsidTr="00815310">
        <w:trPr>
          <w:trHeight w:val="630"/>
        </w:trPr>
        <w:tc>
          <w:tcPr>
            <w:tcW w:w="1980" w:type="dxa"/>
            <w:vMerge/>
            <w:shd w:val="clear" w:color="auto" w:fill="92D050"/>
          </w:tcPr>
          <w:p w14:paraId="64A4FCF7" w14:textId="77777777" w:rsidR="00D87A71" w:rsidRPr="00621B64" w:rsidRDefault="00D87A71" w:rsidP="00D87A71">
            <w:pPr>
              <w:spacing w:line="240" w:lineRule="auto"/>
              <w:jc w:val="center"/>
              <w:rPr>
                <w:rFonts w:cs="Tahoma"/>
                <w:b/>
                <w:smallCaps/>
                <w:lang w:val="es-MX"/>
              </w:rPr>
            </w:pPr>
          </w:p>
        </w:tc>
        <w:tc>
          <w:tcPr>
            <w:tcW w:w="1105" w:type="dxa"/>
            <w:gridSpan w:val="2"/>
            <w:vMerge w:val="restart"/>
            <w:shd w:val="clear" w:color="auto" w:fill="C2D69B" w:themeFill="accent3" w:themeFillTint="99"/>
          </w:tcPr>
          <w:p w14:paraId="28898C1D" w14:textId="77777777" w:rsidR="00D87A71" w:rsidRPr="00621B64" w:rsidRDefault="00D87A71" w:rsidP="00D87A71">
            <w:pPr>
              <w:spacing w:line="240" w:lineRule="auto"/>
              <w:jc w:val="center"/>
              <w:rPr>
                <w:rFonts w:cs="Tahoma"/>
                <w:b/>
                <w:smallCaps/>
                <w:lang w:val="es-MX"/>
              </w:rPr>
            </w:pPr>
            <w:r w:rsidRPr="00621B64">
              <w:rPr>
                <w:rFonts w:cs="Tahoma"/>
                <w:b/>
                <w:smallCaps/>
                <w:lang w:val="es-MX"/>
              </w:rPr>
              <w:t xml:space="preserve">Sí </w:t>
            </w:r>
            <w:proofErr w:type="gramStart"/>
            <w:r w:rsidRPr="00621B64">
              <w:rPr>
                <w:rFonts w:cs="Tahoma"/>
                <w:b/>
                <w:smallCaps/>
                <w:lang w:val="es-MX"/>
              </w:rPr>
              <w:t>( )</w:t>
            </w:r>
            <w:proofErr w:type="gramEnd"/>
          </w:p>
          <w:p w14:paraId="3FD0FC18" w14:textId="77777777" w:rsidR="00D87A71" w:rsidRPr="00621B64" w:rsidRDefault="00D87A71" w:rsidP="00D87A71">
            <w:pPr>
              <w:spacing w:line="240" w:lineRule="auto"/>
              <w:jc w:val="center"/>
              <w:rPr>
                <w:rFonts w:cs="Tahoma"/>
                <w:b/>
                <w:smallCaps/>
                <w:lang w:val="es-MX"/>
              </w:rPr>
            </w:pPr>
            <w:r w:rsidRPr="00621B64">
              <w:rPr>
                <w:rFonts w:cs="Tahoma"/>
                <w:b/>
                <w:smallCaps/>
                <w:lang w:val="es-MX"/>
              </w:rPr>
              <w:t xml:space="preserve">No </w:t>
            </w:r>
            <w:proofErr w:type="gramStart"/>
            <w:r w:rsidRPr="00621B64">
              <w:rPr>
                <w:rFonts w:cs="Tahoma"/>
                <w:b/>
                <w:smallCaps/>
                <w:lang w:val="es-MX"/>
              </w:rPr>
              <w:t>( )</w:t>
            </w:r>
            <w:proofErr w:type="gramEnd"/>
          </w:p>
        </w:tc>
        <w:tc>
          <w:tcPr>
            <w:tcW w:w="6124" w:type="dxa"/>
            <w:gridSpan w:val="2"/>
            <w:tcBorders>
              <w:top w:val="single" w:sz="4" w:space="0" w:color="auto"/>
              <w:left w:val="nil"/>
              <w:bottom w:val="single" w:sz="4" w:space="0" w:color="auto"/>
              <w:right w:val="single" w:sz="4" w:space="0" w:color="auto"/>
            </w:tcBorders>
            <w:shd w:val="clear" w:color="000000" w:fill="FFFFFF"/>
            <w:vAlign w:val="center"/>
          </w:tcPr>
          <w:p w14:paraId="4F63EA1A" w14:textId="384545EC" w:rsidR="00D87A71" w:rsidRPr="003E522F" w:rsidRDefault="00D87A71" w:rsidP="00D87A71">
            <w:pPr>
              <w:spacing w:line="240" w:lineRule="auto"/>
              <w:rPr>
                <w:rFonts w:cs="Tahoma"/>
                <w:b/>
                <w:smallCaps/>
                <w:color w:val="1F497D"/>
                <w:lang w:val="es-MX"/>
              </w:rPr>
            </w:pPr>
            <w:r w:rsidRPr="003E522F">
              <w:rPr>
                <w:rFonts w:cs="Tahoma"/>
                <w:color w:val="000000"/>
                <w:sz w:val="20"/>
                <w:szCs w:val="20"/>
              </w:rPr>
              <w:t>No se adquieren equipos/dispositivos con criterios ambientales</w:t>
            </w:r>
          </w:p>
        </w:tc>
        <w:tc>
          <w:tcPr>
            <w:tcW w:w="1102" w:type="dxa"/>
            <w:gridSpan w:val="2"/>
          </w:tcPr>
          <w:p w14:paraId="4718C8ED" w14:textId="77777777" w:rsidR="00D87A71" w:rsidRPr="003E522F" w:rsidRDefault="00D87A71" w:rsidP="00D87A71">
            <w:pPr>
              <w:spacing w:line="240" w:lineRule="auto"/>
              <w:jc w:val="center"/>
              <w:rPr>
                <w:rFonts w:cs="Tahoma"/>
                <w:b/>
                <w:smallCaps/>
                <w:color w:val="1F497D"/>
                <w:lang w:val="es-MX"/>
              </w:rPr>
            </w:pPr>
          </w:p>
        </w:tc>
        <w:tc>
          <w:tcPr>
            <w:tcW w:w="2920" w:type="dxa"/>
            <w:gridSpan w:val="2"/>
            <w:vMerge w:val="restart"/>
          </w:tcPr>
          <w:p w14:paraId="1CE11201" w14:textId="77777777" w:rsidR="00D87A71" w:rsidRPr="003E522F" w:rsidRDefault="00D87A71" w:rsidP="00D87A71">
            <w:pPr>
              <w:spacing w:line="240" w:lineRule="auto"/>
              <w:jc w:val="center"/>
              <w:rPr>
                <w:rFonts w:cs="Tahoma"/>
                <w:b/>
                <w:smallCaps/>
                <w:color w:val="1F497D"/>
                <w:lang w:val="es-MX"/>
              </w:rPr>
            </w:pPr>
          </w:p>
        </w:tc>
        <w:tc>
          <w:tcPr>
            <w:tcW w:w="2213" w:type="dxa"/>
            <w:gridSpan w:val="2"/>
            <w:vMerge w:val="restart"/>
          </w:tcPr>
          <w:p w14:paraId="017C650B" w14:textId="77777777" w:rsidR="00D87A71" w:rsidRPr="003E522F" w:rsidRDefault="00D87A71" w:rsidP="00D87A71">
            <w:pPr>
              <w:spacing w:line="240" w:lineRule="auto"/>
              <w:jc w:val="center"/>
              <w:rPr>
                <w:rFonts w:cs="Tahoma"/>
                <w:b/>
                <w:smallCaps/>
                <w:color w:val="1F497D"/>
                <w:lang w:val="es-MX"/>
              </w:rPr>
            </w:pPr>
          </w:p>
        </w:tc>
      </w:tr>
      <w:tr w:rsidR="00D87A71" w:rsidRPr="003E522F" w14:paraId="02B1DD3B" w14:textId="77777777" w:rsidTr="00815310">
        <w:trPr>
          <w:trHeight w:val="630"/>
        </w:trPr>
        <w:tc>
          <w:tcPr>
            <w:tcW w:w="1980" w:type="dxa"/>
            <w:vMerge/>
            <w:shd w:val="clear" w:color="auto" w:fill="92D050"/>
          </w:tcPr>
          <w:p w14:paraId="6B0449EF" w14:textId="77777777" w:rsidR="00D87A71" w:rsidRPr="003E522F" w:rsidRDefault="00D87A71" w:rsidP="00D87A71">
            <w:pPr>
              <w:spacing w:line="240" w:lineRule="auto"/>
              <w:jc w:val="center"/>
              <w:rPr>
                <w:rFonts w:cs="Tahoma"/>
                <w:b/>
                <w:smallCaps/>
                <w:color w:val="1F497D"/>
                <w:lang w:val="es-MX"/>
              </w:rPr>
            </w:pPr>
          </w:p>
        </w:tc>
        <w:tc>
          <w:tcPr>
            <w:tcW w:w="1105" w:type="dxa"/>
            <w:gridSpan w:val="2"/>
            <w:vMerge/>
            <w:shd w:val="clear" w:color="auto" w:fill="C2D69B" w:themeFill="accent3" w:themeFillTint="99"/>
          </w:tcPr>
          <w:p w14:paraId="1E95358C" w14:textId="77777777" w:rsidR="00D87A71" w:rsidRPr="003E522F" w:rsidRDefault="00D87A71" w:rsidP="00D87A71">
            <w:pPr>
              <w:spacing w:line="240" w:lineRule="auto"/>
              <w:jc w:val="center"/>
              <w:rPr>
                <w:rFonts w:cs="Tahoma"/>
                <w:b/>
                <w:smallCaps/>
                <w:color w:val="1F497D"/>
                <w:lang w:val="es-MX"/>
              </w:rPr>
            </w:pPr>
          </w:p>
        </w:tc>
        <w:tc>
          <w:tcPr>
            <w:tcW w:w="6124" w:type="dxa"/>
            <w:gridSpan w:val="2"/>
            <w:tcBorders>
              <w:top w:val="single" w:sz="4" w:space="0" w:color="auto"/>
              <w:left w:val="nil"/>
              <w:bottom w:val="single" w:sz="4" w:space="0" w:color="auto"/>
              <w:right w:val="single" w:sz="4" w:space="0" w:color="auto"/>
            </w:tcBorders>
            <w:shd w:val="clear" w:color="000000" w:fill="FFFFFF"/>
            <w:vAlign w:val="center"/>
          </w:tcPr>
          <w:p w14:paraId="5D340450" w14:textId="2B590CA8" w:rsidR="00D87A71" w:rsidRPr="003E522F" w:rsidRDefault="00D87A71" w:rsidP="00D87A71">
            <w:pPr>
              <w:spacing w:line="240" w:lineRule="auto"/>
              <w:rPr>
                <w:rFonts w:cs="Tahoma"/>
                <w:b/>
                <w:smallCaps/>
                <w:color w:val="1F497D"/>
                <w:lang w:val="es-MX"/>
              </w:rPr>
            </w:pPr>
            <w:r w:rsidRPr="003E522F">
              <w:rPr>
                <w:rFonts w:cs="Tahoma"/>
                <w:color w:val="000000"/>
                <w:sz w:val="20"/>
                <w:szCs w:val="20"/>
              </w:rPr>
              <w:t xml:space="preserve">Se incluyen criterios en carteles, pero no se adquieren los dispositivos eficientes y/o se adquieren dispositivos </w:t>
            </w:r>
            <w:r w:rsidR="00815310" w:rsidRPr="003E522F">
              <w:rPr>
                <w:rFonts w:cs="Tahoma"/>
                <w:color w:val="000000"/>
                <w:sz w:val="20"/>
                <w:szCs w:val="20"/>
              </w:rPr>
              <w:t>eficientes,</w:t>
            </w:r>
            <w:r w:rsidRPr="003E522F">
              <w:rPr>
                <w:rFonts w:cs="Tahoma"/>
                <w:color w:val="000000"/>
                <w:sz w:val="20"/>
                <w:szCs w:val="20"/>
              </w:rPr>
              <w:t xml:space="preserve"> pero no se incluyen criterios ambientales en carteles</w:t>
            </w:r>
          </w:p>
        </w:tc>
        <w:tc>
          <w:tcPr>
            <w:tcW w:w="1102" w:type="dxa"/>
            <w:gridSpan w:val="2"/>
          </w:tcPr>
          <w:p w14:paraId="2F9663B4" w14:textId="77777777" w:rsidR="00D87A71" w:rsidRPr="003E522F" w:rsidRDefault="00D87A71" w:rsidP="00D87A71">
            <w:pPr>
              <w:spacing w:line="240" w:lineRule="auto"/>
              <w:jc w:val="center"/>
              <w:rPr>
                <w:rFonts w:cs="Tahoma"/>
                <w:b/>
                <w:smallCaps/>
                <w:color w:val="1F497D"/>
                <w:lang w:val="es-MX"/>
              </w:rPr>
            </w:pPr>
          </w:p>
        </w:tc>
        <w:tc>
          <w:tcPr>
            <w:tcW w:w="2920" w:type="dxa"/>
            <w:gridSpan w:val="2"/>
            <w:vMerge/>
          </w:tcPr>
          <w:p w14:paraId="377BC6C9" w14:textId="77777777" w:rsidR="00D87A71" w:rsidRPr="003E522F" w:rsidRDefault="00D87A71" w:rsidP="00D87A71">
            <w:pPr>
              <w:spacing w:line="240" w:lineRule="auto"/>
              <w:jc w:val="center"/>
              <w:rPr>
                <w:rFonts w:cs="Tahoma"/>
                <w:b/>
                <w:smallCaps/>
                <w:color w:val="1F497D"/>
                <w:lang w:val="es-MX"/>
              </w:rPr>
            </w:pPr>
          </w:p>
        </w:tc>
        <w:tc>
          <w:tcPr>
            <w:tcW w:w="2213" w:type="dxa"/>
            <w:gridSpan w:val="2"/>
            <w:vMerge/>
          </w:tcPr>
          <w:p w14:paraId="2285D10E" w14:textId="77777777" w:rsidR="00D87A71" w:rsidRPr="003E522F" w:rsidRDefault="00D87A71" w:rsidP="00D87A71">
            <w:pPr>
              <w:spacing w:line="240" w:lineRule="auto"/>
              <w:jc w:val="center"/>
              <w:rPr>
                <w:rFonts w:cs="Tahoma"/>
                <w:b/>
                <w:smallCaps/>
                <w:color w:val="1F497D"/>
                <w:lang w:val="es-MX"/>
              </w:rPr>
            </w:pPr>
          </w:p>
        </w:tc>
      </w:tr>
      <w:tr w:rsidR="00D87A71" w:rsidRPr="003E522F" w14:paraId="4A1BF42D" w14:textId="77777777" w:rsidTr="00815310">
        <w:trPr>
          <w:trHeight w:val="630"/>
        </w:trPr>
        <w:tc>
          <w:tcPr>
            <w:tcW w:w="1980" w:type="dxa"/>
            <w:vMerge/>
            <w:shd w:val="clear" w:color="auto" w:fill="92D050"/>
          </w:tcPr>
          <w:p w14:paraId="7C80DD6C" w14:textId="77777777" w:rsidR="00D87A71" w:rsidRPr="003E522F" w:rsidRDefault="00D87A71" w:rsidP="00D87A71">
            <w:pPr>
              <w:spacing w:line="240" w:lineRule="auto"/>
              <w:jc w:val="center"/>
              <w:rPr>
                <w:rFonts w:cs="Tahoma"/>
                <w:b/>
                <w:smallCaps/>
                <w:color w:val="1F497D"/>
                <w:lang w:val="es-MX"/>
              </w:rPr>
            </w:pPr>
          </w:p>
        </w:tc>
        <w:tc>
          <w:tcPr>
            <w:tcW w:w="1105" w:type="dxa"/>
            <w:gridSpan w:val="2"/>
            <w:vMerge/>
            <w:shd w:val="clear" w:color="auto" w:fill="C2D69B" w:themeFill="accent3" w:themeFillTint="99"/>
          </w:tcPr>
          <w:p w14:paraId="76BB72E4" w14:textId="77777777" w:rsidR="00D87A71" w:rsidRPr="003E522F" w:rsidRDefault="00D87A71" w:rsidP="00D87A71">
            <w:pPr>
              <w:spacing w:line="240" w:lineRule="auto"/>
              <w:jc w:val="center"/>
              <w:rPr>
                <w:rFonts w:cs="Tahoma"/>
                <w:b/>
                <w:smallCaps/>
                <w:color w:val="1F497D"/>
                <w:lang w:val="es-MX"/>
              </w:rPr>
            </w:pPr>
          </w:p>
        </w:tc>
        <w:tc>
          <w:tcPr>
            <w:tcW w:w="6124" w:type="dxa"/>
            <w:gridSpan w:val="2"/>
            <w:tcBorders>
              <w:top w:val="nil"/>
              <w:left w:val="nil"/>
              <w:bottom w:val="single" w:sz="4" w:space="0" w:color="auto"/>
              <w:right w:val="single" w:sz="4" w:space="0" w:color="auto"/>
            </w:tcBorders>
            <w:shd w:val="clear" w:color="000000" w:fill="FFFFFF"/>
            <w:vAlign w:val="center"/>
          </w:tcPr>
          <w:p w14:paraId="69B36964" w14:textId="77777777" w:rsidR="00D87A71" w:rsidRPr="003E522F" w:rsidRDefault="00D87A71" w:rsidP="00D87A71">
            <w:pPr>
              <w:spacing w:after="0" w:line="240" w:lineRule="auto"/>
              <w:rPr>
                <w:rFonts w:cs="Tahoma"/>
                <w:color w:val="000000"/>
                <w:sz w:val="20"/>
                <w:szCs w:val="20"/>
              </w:rPr>
            </w:pPr>
            <w:r w:rsidRPr="003E522F">
              <w:rPr>
                <w:rFonts w:cs="Tahoma"/>
                <w:color w:val="000000"/>
                <w:sz w:val="20"/>
                <w:szCs w:val="20"/>
              </w:rPr>
              <w:t xml:space="preserve">Se adquieren y se incluyen criterios ambientales en </w:t>
            </w:r>
          </w:p>
          <w:p w14:paraId="103392F0" w14:textId="1E50DA5C" w:rsidR="00D87A71" w:rsidRPr="003E522F" w:rsidRDefault="00D87A71" w:rsidP="00815310">
            <w:pPr>
              <w:spacing w:after="0" w:line="240" w:lineRule="auto"/>
              <w:rPr>
                <w:rFonts w:cs="Tahoma"/>
                <w:b/>
                <w:smallCaps/>
                <w:color w:val="1F497D"/>
                <w:lang w:val="es-MX"/>
              </w:rPr>
            </w:pPr>
            <w:r w:rsidRPr="003E522F">
              <w:rPr>
                <w:rFonts w:cs="Tahoma"/>
                <w:color w:val="000000"/>
                <w:sz w:val="20"/>
                <w:szCs w:val="20"/>
              </w:rPr>
              <w:t>equipos/dispositivos/insumos</w:t>
            </w:r>
          </w:p>
        </w:tc>
        <w:tc>
          <w:tcPr>
            <w:tcW w:w="1102" w:type="dxa"/>
            <w:gridSpan w:val="2"/>
          </w:tcPr>
          <w:p w14:paraId="2598A947" w14:textId="77777777" w:rsidR="00D87A71" w:rsidRPr="003E522F" w:rsidRDefault="00D87A71" w:rsidP="00D87A71">
            <w:pPr>
              <w:spacing w:line="240" w:lineRule="auto"/>
              <w:jc w:val="center"/>
              <w:rPr>
                <w:rFonts w:cs="Tahoma"/>
                <w:b/>
                <w:smallCaps/>
                <w:color w:val="1F497D"/>
                <w:lang w:val="es-MX"/>
              </w:rPr>
            </w:pPr>
          </w:p>
        </w:tc>
        <w:tc>
          <w:tcPr>
            <w:tcW w:w="2920" w:type="dxa"/>
            <w:gridSpan w:val="2"/>
            <w:vMerge/>
          </w:tcPr>
          <w:p w14:paraId="6CA2C316" w14:textId="77777777" w:rsidR="00D87A71" w:rsidRPr="003E522F" w:rsidRDefault="00D87A71" w:rsidP="00D87A71">
            <w:pPr>
              <w:spacing w:line="240" w:lineRule="auto"/>
              <w:jc w:val="center"/>
              <w:rPr>
                <w:rFonts w:cs="Tahoma"/>
                <w:b/>
                <w:smallCaps/>
                <w:color w:val="1F497D"/>
                <w:lang w:val="es-MX"/>
              </w:rPr>
            </w:pPr>
          </w:p>
        </w:tc>
        <w:tc>
          <w:tcPr>
            <w:tcW w:w="2213" w:type="dxa"/>
            <w:gridSpan w:val="2"/>
            <w:vMerge/>
          </w:tcPr>
          <w:p w14:paraId="3B2308F8" w14:textId="77777777" w:rsidR="00D87A71" w:rsidRPr="003E522F" w:rsidRDefault="00D87A71" w:rsidP="00D87A71">
            <w:pPr>
              <w:spacing w:line="240" w:lineRule="auto"/>
              <w:jc w:val="center"/>
              <w:rPr>
                <w:rFonts w:cs="Tahoma"/>
                <w:b/>
                <w:smallCaps/>
                <w:color w:val="1F497D"/>
                <w:lang w:val="es-MX"/>
              </w:rPr>
            </w:pPr>
          </w:p>
        </w:tc>
      </w:tr>
    </w:tbl>
    <w:p w14:paraId="2D733346" w14:textId="77777777" w:rsidR="00466023" w:rsidRPr="003E522F" w:rsidRDefault="00466023" w:rsidP="00466023">
      <w:pPr>
        <w:spacing w:line="240" w:lineRule="auto"/>
        <w:jc w:val="center"/>
        <w:rPr>
          <w:rFonts w:cs="Tahoma"/>
          <w:b/>
          <w:smallCaps/>
          <w:color w:val="1F497D"/>
        </w:rPr>
      </w:pPr>
    </w:p>
    <w:tbl>
      <w:tblPr>
        <w:tblStyle w:val="Tablaconcuadrcula"/>
        <w:tblW w:w="0" w:type="auto"/>
        <w:tblLook w:val="04A0" w:firstRow="1" w:lastRow="0" w:firstColumn="1" w:lastColumn="0" w:noHBand="0" w:noVBand="1"/>
      </w:tblPr>
      <w:tblGrid>
        <w:gridCol w:w="1976"/>
        <w:gridCol w:w="1835"/>
        <w:gridCol w:w="5363"/>
        <w:gridCol w:w="1102"/>
        <w:gridCol w:w="2909"/>
        <w:gridCol w:w="2203"/>
      </w:tblGrid>
      <w:tr w:rsidR="00466023" w:rsidRPr="003E522F" w14:paraId="68D80C65" w14:textId="77777777" w:rsidTr="0036243A">
        <w:tc>
          <w:tcPr>
            <w:tcW w:w="1980" w:type="dxa"/>
            <w:vMerge w:val="restart"/>
            <w:shd w:val="clear" w:color="auto" w:fill="C2D69B" w:themeFill="accent3" w:themeFillTint="99"/>
          </w:tcPr>
          <w:p w14:paraId="1389A069" w14:textId="77777777" w:rsidR="00466023" w:rsidRPr="00621B64" w:rsidRDefault="00466023" w:rsidP="008F262B">
            <w:pPr>
              <w:spacing w:line="240" w:lineRule="auto"/>
              <w:jc w:val="center"/>
              <w:rPr>
                <w:rFonts w:cs="Tahoma"/>
                <w:b/>
                <w:smallCaps/>
                <w:lang w:val="es-MX"/>
              </w:rPr>
            </w:pPr>
          </w:p>
          <w:p w14:paraId="6E32E74C" w14:textId="77777777" w:rsidR="00466023" w:rsidRPr="00621B64" w:rsidRDefault="00A423FB" w:rsidP="008F262B">
            <w:pPr>
              <w:spacing w:line="240" w:lineRule="auto"/>
              <w:jc w:val="center"/>
              <w:rPr>
                <w:rFonts w:cs="Tahoma"/>
                <w:b/>
                <w:smallCaps/>
                <w:lang w:val="es-MX"/>
              </w:rPr>
            </w:pPr>
            <w:r w:rsidRPr="00621B64">
              <w:rPr>
                <w:rFonts w:cs="Tahoma"/>
                <w:b/>
                <w:smallCaps/>
                <w:lang w:val="es-MX"/>
              </w:rPr>
              <w:t>Residuos</w:t>
            </w:r>
          </w:p>
          <w:p w14:paraId="76CBCCFD" w14:textId="5AF83C93" w:rsidR="00A423FB" w:rsidRPr="00621B64" w:rsidRDefault="00037AD4" w:rsidP="00A423FB">
            <w:pPr>
              <w:spacing w:line="240" w:lineRule="auto"/>
              <w:jc w:val="center"/>
              <w:rPr>
                <w:rFonts w:cs="Tahoma"/>
                <w:b/>
                <w:smallCaps/>
                <w:lang w:val="es-MX"/>
              </w:rPr>
            </w:pPr>
            <w:r>
              <w:rPr>
                <w:rFonts w:cs="Tahoma"/>
                <w:b/>
                <w:smallCaps/>
                <w:lang w:val="es-MX"/>
              </w:rPr>
              <w:lastRenderedPageBreak/>
              <w:t>Ordinarios</w:t>
            </w:r>
            <w:r w:rsidR="00A423FB" w:rsidRPr="00621B64">
              <w:rPr>
                <w:rFonts w:cs="Tahoma"/>
                <w:b/>
                <w:smallCaps/>
                <w:lang w:val="es-MX"/>
              </w:rPr>
              <w:t>, manejo especial,</w:t>
            </w:r>
          </w:p>
          <w:p w14:paraId="21DBA4FA" w14:textId="15158CEB" w:rsidR="00A423FB" w:rsidRPr="00621B64" w:rsidRDefault="00A423FB" w:rsidP="00A423FB">
            <w:pPr>
              <w:spacing w:line="240" w:lineRule="auto"/>
              <w:jc w:val="center"/>
              <w:rPr>
                <w:rFonts w:cs="Tahoma"/>
                <w:b/>
                <w:smallCaps/>
                <w:lang w:val="es-MX"/>
              </w:rPr>
            </w:pPr>
            <w:r w:rsidRPr="00621B64">
              <w:rPr>
                <w:rFonts w:cs="Tahoma"/>
                <w:b/>
                <w:smallCaps/>
                <w:lang w:val="es-MX"/>
              </w:rPr>
              <w:t>peligrosos</w:t>
            </w:r>
          </w:p>
        </w:tc>
        <w:tc>
          <w:tcPr>
            <w:tcW w:w="1843" w:type="dxa"/>
            <w:shd w:val="clear" w:color="auto" w:fill="C2D69B" w:themeFill="accent3" w:themeFillTint="99"/>
          </w:tcPr>
          <w:p w14:paraId="0254D394" w14:textId="77777777" w:rsidR="00466023" w:rsidRPr="00621B64" w:rsidRDefault="00466023" w:rsidP="008F262B">
            <w:pPr>
              <w:spacing w:line="240" w:lineRule="auto"/>
              <w:jc w:val="center"/>
              <w:rPr>
                <w:rFonts w:cs="Tahoma"/>
                <w:b/>
                <w:smallCaps/>
                <w:sz w:val="20"/>
                <w:szCs w:val="20"/>
                <w:lang w:val="es-MX"/>
              </w:rPr>
            </w:pPr>
            <w:r w:rsidRPr="00621B64">
              <w:rPr>
                <w:rFonts w:cs="Tahoma"/>
                <w:b/>
                <w:smallCaps/>
                <w:sz w:val="20"/>
                <w:szCs w:val="20"/>
                <w:lang w:val="es-MX"/>
              </w:rPr>
              <w:lastRenderedPageBreak/>
              <w:t xml:space="preserve">APLICA </w:t>
            </w:r>
          </w:p>
          <w:p w14:paraId="0B45968E" w14:textId="77777777" w:rsidR="00466023" w:rsidRPr="00621B64" w:rsidRDefault="00466023" w:rsidP="008F262B">
            <w:pPr>
              <w:spacing w:line="240" w:lineRule="auto"/>
              <w:jc w:val="center"/>
              <w:rPr>
                <w:rFonts w:cs="Tahoma"/>
                <w:b/>
                <w:smallCaps/>
                <w:lang w:val="es-MX"/>
              </w:rPr>
            </w:pPr>
            <w:r w:rsidRPr="00621B64">
              <w:rPr>
                <w:rFonts w:cs="Tahoma"/>
                <w:b/>
                <w:smallCaps/>
                <w:sz w:val="20"/>
                <w:szCs w:val="20"/>
                <w:lang w:val="es-MX"/>
              </w:rPr>
              <w:t>SÍ/NO</w:t>
            </w:r>
          </w:p>
        </w:tc>
        <w:tc>
          <w:tcPr>
            <w:tcW w:w="5386" w:type="dxa"/>
            <w:shd w:val="clear" w:color="auto" w:fill="C2D69B" w:themeFill="accent3" w:themeFillTint="99"/>
          </w:tcPr>
          <w:p w14:paraId="07AD8B80" w14:textId="77777777" w:rsidR="00466023" w:rsidRPr="00621B64" w:rsidRDefault="00466023" w:rsidP="008F262B">
            <w:pPr>
              <w:spacing w:line="240" w:lineRule="auto"/>
              <w:jc w:val="center"/>
              <w:rPr>
                <w:rFonts w:cs="Tahoma"/>
                <w:b/>
                <w:smallCaps/>
                <w:lang w:val="es-MX"/>
              </w:rPr>
            </w:pPr>
            <w:r w:rsidRPr="00621B64">
              <w:rPr>
                <w:rFonts w:cs="Tahoma"/>
                <w:b/>
                <w:smallCaps/>
                <w:lang w:val="es-MX"/>
              </w:rPr>
              <w:t>Regla de decisión</w:t>
            </w:r>
          </w:p>
        </w:tc>
        <w:tc>
          <w:tcPr>
            <w:tcW w:w="1049" w:type="dxa"/>
            <w:shd w:val="clear" w:color="auto" w:fill="C2D69B" w:themeFill="accent3" w:themeFillTint="99"/>
          </w:tcPr>
          <w:p w14:paraId="27CD63AA" w14:textId="77777777" w:rsidR="00466023" w:rsidRPr="00621B64" w:rsidRDefault="00466023" w:rsidP="008F262B">
            <w:pPr>
              <w:spacing w:line="240" w:lineRule="auto"/>
              <w:jc w:val="center"/>
              <w:rPr>
                <w:rFonts w:cs="Tahoma"/>
                <w:b/>
                <w:smallCaps/>
                <w:sz w:val="20"/>
                <w:szCs w:val="20"/>
                <w:lang w:val="es-MX"/>
              </w:rPr>
            </w:pPr>
            <w:r w:rsidRPr="00621B64">
              <w:rPr>
                <w:rFonts w:cs="Tahoma"/>
                <w:b/>
                <w:smallCaps/>
                <w:sz w:val="20"/>
                <w:szCs w:val="20"/>
                <w:lang w:val="es-MX"/>
              </w:rPr>
              <w:t xml:space="preserve">MARQUE CON </w:t>
            </w:r>
          </w:p>
          <w:p w14:paraId="0D7547DB" w14:textId="77777777" w:rsidR="00466023" w:rsidRPr="00621B64" w:rsidRDefault="00466023" w:rsidP="008F262B">
            <w:pPr>
              <w:spacing w:line="240" w:lineRule="auto"/>
              <w:jc w:val="center"/>
              <w:rPr>
                <w:rFonts w:cs="Tahoma"/>
                <w:b/>
                <w:smallCaps/>
                <w:lang w:val="es-MX"/>
              </w:rPr>
            </w:pPr>
            <w:r w:rsidRPr="00621B64">
              <w:rPr>
                <w:rFonts w:cs="Tahoma"/>
                <w:b/>
                <w:smallCaps/>
                <w:sz w:val="20"/>
                <w:szCs w:val="20"/>
                <w:lang w:val="es-MX"/>
              </w:rPr>
              <w:t>X</w:t>
            </w:r>
          </w:p>
        </w:tc>
        <w:tc>
          <w:tcPr>
            <w:tcW w:w="2920" w:type="dxa"/>
            <w:shd w:val="clear" w:color="auto" w:fill="C2D69B" w:themeFill="accent3" w:themeFillTint="99"/>
          </w:tcPr>
          <w:p w14:paraId="675259FF" w14:textId="77777777" w:rsidR="00466023" w:rsidRPr="00621B64" w:rsidRDefault="00466023" w:rsidP="008F262B">
            <w:pPr>
              <w:spacing w:line="240" w:lineRule="auto"/>
              <w:jc w:val="center"/>
              <w:rPr>
                <w:rFonts w:cs="Tahoma"/>
                <w:b/>
                <w:smallCaps/>
                <w:lang w:val="es-MX"/>
              </w:rPr>
            </w:pPr>
            <w:r w:rsidRPr="00621B64">
              <w:rPr>
                <w:rFonts w:cs="Tahoma"/>
                <w:b/>
                <w:smallCaps/>
                <w:lang w:val="es-MX"/>
              </w:rPr>
              <w:t>Breve descripción de las buenas prácticas que han implementado</w:t>
            </w:r>
          </w:p>
        </w:tc>
        <w:tc>
          <w:tcPr>
            <w:tcW w:w="2210" w:type="dxa"/>
            <w:shd w:val="clear" w:color="auto" w:fill="C2D69B" w:themeFill="accent3" w:themeFillTint="99"/>
          </w:tcPr>
          <w:p w14:paraId="5D5389BD" w14:textId="77777777" w:rsidR="00466023" w:rsidRPr="00621B64" w:rsidRDefault="00466023" w:rsidP="008F262B">
            <w:pPr>
              <w:spacing w:line="240" w:lineRule="auto"/>
              <w:jc w:val="center"/>
              <w:rPr>
                <w:rFonts w:cs="Tahoma"/>
                <w:b/>
                <w:smallCaps/>
                <w:lang w:val="es-MX"/>
              </w:rPr>
            </w:pPr>
            <w:r w:rsidRPr="00621B64">
              <w:rPr>
                <w:rFonts w:cs="Tahoma"/>
                <w:b/>
                <w:smallCaps/>
                <w:lang w:val="es-MX"/>
              </w:rPr>
              <w:t>Evidencias aportadas</w:t>
            </w:r>
          </w:p>
        </w:tc>
      </w:tr>
      <w:tr w:rsidR="00D87A71" w:rsidRPr="003E522F" w14:paraId="3163E76C" w14:textId="77777777" w:rsidTr="0036243A">
        <w:trPr>
          <w:trHeight w:val="630"/>
        </w:trPr>
        <w:tc>
          <w:tcPr>
            <w:tcW w:w="1980" w:type="dxa"/>
            <w:vMerge/>
            <w:shd w:val="clear" w:color="auto" w:fill="92D050"/>
          </w:tcPr>
          <w:p w14:paraId="43607EBE" w14:textId="77777777" w:rsidR="00D87A71" w:rsidRPr="003E522F" w:rsidRDefault="00D87A71" w:rsidP="00D87A71">
            <w:pPr>
              <w:spacing w:line="240" w:lineRule="auto"/>
              <w:jc w:val="center"/>
              <w:rPr>
                <w:rFonts w:cs="Tahoma"/>
                <w:b/>
                <w:smallCaps/>
                <w:color w:val="1F497D"/>
                <w:lang w:val="es-MX"/>
              </w:rPr>
            </w:pPr>
          </w:p>
        </w:tc>
        <w:tc>
          <w:tcPr>
            <w:tcW w:w="1843" w:type="dxa"/>
            <w:vMerge w:val="restart"/>
            <w:shd w:val="clear" w:color="auto" w:fill="C2D69B" w:themeFill="accent3" w:themeFillTint="99"/>
          </w:tcPr>
          <w:p w14:paraId="67EB291F" w14:textId="77777777" w:rsidR="00D87A71" w:rsidRPr="0036243A" w:rsidRDefault="00D87A71" w:rsidP="00D87A71">
            <w:pPr>
              <w:spacing w:line="240" w:lineRule="auto"/>
              <w:jc w:val="center"/>
              <w:rPr>
                <w:rFonts w:cs="Tahoma"/>
                <w:b/>
                <w:smallCaps/>
                <w:lang w:val="es-MX"/>
              </w:rPr>
            </w:pPr>
            <w:r w:rsidRPr="0036243A">
              <w:rPr>
                <w:rFonts w:cs="Tahoma"/>
                <w:b/>
                <w:smallCaps/>
                <w:lang w:val="es-MX"/>
              </w:rPr>
              <w:t xml:space="preserve">Sí </w:t>
            </w:r>
            <w:proofErr w:type="gramStart"/>
            <w:r w:rsidRPr="0036243A">
              <w:rPr>
                <w:rFonts w:cs="Tahoma"/>
                <w:b/>
                <w:smallCaps/>
                <w:lang w:val="es-MX"/>
              </w:rPr>
              <w:t>( )</w:t>
            </w:r>
            <w:proofErr w:type="gramEnd"/>
          </w:p>
          <w:p w14:paraId="43956BE5" w14:textId="77777777" w:rsidR="00D87A71" w:rsidRPr="003E522F" w:rsidRDefault="00D87A71" w:rsidP="00D87A71">
            <w:pPr>
              <w:spacing w:line="240" w:lineRule="auto"/>
              <w:jc w:val="center"/>
              <w:rPr>
                <w:rFonts w:cs="Tahoma"/>
                <w:b/>
                <w:smallCaps/>
                <w:color w:val="1F497D"/>
                <w:lang w:val="es-MX"/>
              </w:rPr>
            </w:pPr>
            <w:r w:rsidRPr="0036243A">
              <w:rPr>
                <w:rFonts w:cs="Tahoma"/>
                <w:b/>
                <w:smallCaps/>
                <w:lang w:val="es-MX"/>
              </w:rPr>
              <w:t xml:space="preserve">No </w:t>
            </w:r>
            <w:proofErr w:type="gramStart"/>
            <w:r w:rsidRPr="0036243A">
              <w:rPr>
                <w:rFonts w:cs="Tahoma"/>
                <w:b/>
                <w:smallCaps/>
                <w:lang w:val="es-MX"/>
              </w:rPr>
              <w:t>( )</w:t>
            </w:r>
            <w:proofErr w:type="gramEnd"/>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658FDAB" w14:textId="42BFDD5B" w:rsidR="00D87A71" w:rsidRPr="003E522F" w:rsidRDefault="00D87A71" w:rsidP="00D87A71">
            <w:pPr>
              <w:spacing w:line="240" w:lineRule="auto"/>
              <w:rPr>
                <w:rFonts w:cs="Tahoma"/>
                <w:b/>
                <w:smallCaps/>
                <w:color w:val="1F497D"/>
                <w:lang w:val="es-MX"/>
              </w:rPr>
            </w:pPr>
            <w:r w:rsidRPr="003E522F">
              <w:rPr>
                <w:rFonts w:cs="Tahoma"/>
                <w:color w:val="000000"/>
                <w:sz w:val="20"/>
                <w:szCs w:val="20"/>
              </w:rPr>
              <w:t>No se adquieren equipos/dispositivos/insumos con criterios ambientales</w:t>
            </w:r>
          </w:p>
        </w:tc>
        <w:tc>
          <w:tcPr>
            <w:tcW w:w="1049" w:type="dxa"/>
          </w:tcPr>
          <w:p w14:paraId="2F085BEB" w14:textId="77777777" w:rsidR="00D87A71" w:rsidRPr="003E522F" w:rsidRDefault="00D87A71" w:rsidP="00D87A71">
            <w:pPr>
              <w:spacing w:line="240" w:lineRule="auto"/>
              <w:jc w:val="center"/>
              <w:rPr>
                <w:rFonts w:cs="Tahoma"/>
                <w:b/>
                <w:smallCaps/>
                <w:color w:val="1F497D"/>
                <w:lang w:val="es-MX"/>
              </w:rPr>
            </w:pPr>
          </w:p>
        </w:tc>
        <w:tc>
          <w:tcPr>
            <w:tcW w:w="2920" w:type="dxa"/>
            <w:vMerge w:val="restart"/>
          </w:tcPr>
          <w:p w14:paraId="6EBB1531" w14:textId="77777777" w:rsidR="00D87A71" w:rsidRPr="003E522F" w:rsidRDefault="00D87A71" w:rsidP="00D87A71">
            <w:pPr>
              <w:spacing w:line="240" w:lineRule="auto"/>
              <w:jc w:val="center"/>
              <w:rPr>
                <w:rFonts w:cs="Tahoma"/>
                <w:b/>
                <w:smallCaps/>
                <w:color w:val="1F497D"/>
                <w:lang w:val="es-MX"/>
              </w:rPr>
            </w:pPr>
          </w:p>
        </w:tc>
        <w:tc>
          <w:tcPr>
            <w:tcW w:w="2210" w:type="dxa"/>
            <w:vMerge w:val="restart"/>
          </w:tcPr>
          <w:p w14:paraId="1A28FC4D" w14:textId="77777777" w:rsidR="00D87A71" w:rsidRPr="003E522F" w:rsidRDefault="00D87A71" w:rsidP="00D87A71">
            <w:pPr>
              <w:spacing w:line="240" w:lineRule="auto"/>
              <w:jc w:val="center"/>
              <w:rPr>
                <w:rFonts w:cs="Tahoma"/>
                <w:b/>
                <w:smallCaps/>
                <w:color w:val="1F497D"/>
                <w:lang w:val="es-MX"/>
              </w:rPr>
            </w:pPr>
          </w:p>
        </w:tc>
      </w:tr>
      <w:tr w:rsidR="00D87A71" w:rsidRPr="003E522F" w14:paraId="1F486215" w14:textId="77777777" w:rsidTr="0036243A">
        <w:trPr>
          <w:trHeight w:val="630"/>
        </w:trPr>
        <w:tc>
          <w:tcPr>
            <w:tcW w:w="1980" w:type="dxa"/>
            <w:vMerge/>
            <w:shd w:val="clear" w:color="auto" w:fill="92D050"/>
          </w:tcPr>
          <w:p w14:paraId="60B1DEB8" w14:textId="77777777" w:rsidR="00D87A71" w:rsidRPr="003E522F" w:rsidRDefault="00D87A71" w:rsidP="00D87A71">
            <w:pPr>
              <w:spacing w:line="240" w:lineRule="auto"/>
              <w:jc w:val="center"/>
              <w:rPr>
                <w:rFonts w:cs="Tahoma"/>
                <w:b/>
                <w:smallCaps/>
                <w:color w:val="1F497D"/>
                <w:lang w:val="es-MX"/>
              </w:rPr>
            </w:pPr>
          </w:p>
        </w:tc>
        <w:tc>
          <w:tcPr>
            <w:tcW w:w="1843" w:type="dxa"/>
            <w:vMerge/>
            <w:shd w:val="clear" w:color="auto" w:fill="C2D69B" w:themeFill="accent3" w:themeFillTint="99"/>
          </w:tcPr>
          <w:p w14:paraId="22BA136F" w14:textId="77777777" w:rsidR="00D87A71" w:rsidRPr="003E522F" w:rsidRDefault="00D87A71" w:rsidP="00D87A71">
            <w:pPr>
              <w:spacing w:line="240" w:lineRule="auto"/>
              <w:jc w:val="center"/>
              <w:rPr>
                <w:rFonts w:cs="Tahoma"/>
                <w:b/>
                <w:smallCaps/>
                <w:color w:val="1F497D"/>
                <w:lang w:val="es-MX"/>
              </w:rPr>
            </w:pPr>
          </w:p>
        </w:tc>
        <w:tc>
          <w:tcPr>
            <w:tcW w:w="5386" w:type="dxa"/>
            <w:tcBorders>
              <w:top w:val="nil"/>
              <w:left w:val="single" w:sz="4" w:space="0" w:color="auto"/>
              <w:bottom w:val="single" w:sz="4" w:space="0" w:color="auto"/>
              <w:right w:val="single" w:sz="4" w:space="0" w:color="auto"/>
            </w:tcBorders>
            <w:shd w:val="clear" w:color="auto" w:fill="auto"/>
            <w:vAlign w:val="center"/>
          </w:tcPr>
          <w:p w14:paraId="578853F4" w14:textId="65E2B8BB" w:rsidR="00D87A71" w:rsidRPr="003E522F" w:rsidRDefault="00D87A71" w:rsidP="00D87A71">
            <w:pPr>
              <w:spacing w:line="240" w:lineRule="auto"/>
              <w:rPr>
                <w:rFonts w:cs="Tahoma"/>
                <w:b/>
                <w:smallCaps/>
                <w:color w:val="1F497D"/>
                <w:lang w:val="es-MX"/>
              </w:rPr>
            </w:pPr>
            <w:r w:rsidRPr="003E522F">
              <w:rPr>
                <w:rFonts w:cs="Tahoma"/>
                <w:color w:val="000000"/>
                <w:sz w:val="20"/>
                <w:szCs w:val="20"/>
              </w:rPr>
              <w:t xml:space="preserve">Se incluyen criterios en carteles, pero no se adquieren los dispositivos eficientes y/o se adquieren dispositivos </w:t>
            </w:r>
            <w:r w:rsidR="001A5919" w:rsidRPr="003E522F">
              <w:rPr>
                <w:rFonts w:cs="Tahoma"/>
                <w:color w:val="000000"/>
                <w:sz w:val="20"/>
                <w:szCs w:val="20"/>
              </w:rPr>
              <w:t>eficientes,</w:t>
            </w:r>
            <w:r w:rsidRPr="003E522F">
              <w:rPr>
                <w:rFonts w:cs="Tahoma"/>
                <w:color w:val="000000"/>
                <w:sz w:val="20"/>
                <w:szCs w:val="20"/>
              </w:rPr>
              <w:t xml:space="preserve"> pero no se incluyen criterios ambientales en carteles</w:t>
            </w:r>
          </w:p>
        </w:tc>
        <w:tc>
          <w:tcPr>
            <w:tcW w:w="1049" w:type="dxa"/>
          </w:tcPr>
          <w:p w14:paraId="24098E2F" w14:textId="77777777" w:rsidR="00D87A71" w:rsidRPr="003E522F" w:rsidRDefault="00D87A71" w:rsidP="00D87A71">
            <w:pPr>
              <w:spacing w:line="240" w:lineRule="auto"/>
              <w:jc w:val="center"/>
              <w:rPr>
                <w:rFonts w:cs="Tahoma"/>
                <w:b/>
                <w:smallCaps/>
                <w:color w:val="1F497D"/>
                <w:lang w:val="es-MX"/>
              </w:rPr>
            </w:pPr>
          </w:p>
        </w:tc>
        <w:tc>
          <w:tcPr>
            <w:tcW w:w="2920" w:type="dxa"/>
            <w:vMerge/>
          </w:tcPr>
          <w:p w14:paraId="1DA0730C" w14:textId="77777777" w:rsidR="00D87A71" w:rsidRPr="003E522F" w:rsidRDefault="00D87A71" w:rsidP="00D87A71">
            <w:pPr>
              <w:spacing w:line="240" w:lineRule="auto"/>
              <w:jc w:val="center"/>
              <w:rPr>
                <w:rFonts w:cs="Tahoma"/>
                <w:b/>
                <w:smallCaps/>
                <w:color w:val="1F497D"/>
                <w:lang w:val="es-MX"/>
              </w:rPr>
            </w:pPr>
          </w:p>
        </w:tc>
        <w:tc>
          <w:tcPr>
            <w:tcW w:w="2210" w:type="dxa"/>
            <w:vMerge/>
          </w:tcPr>
          <w:p w14:paraId="2F6A6243" w14:textId="77777777" w:rsidR="00D87A71" w:rsidRPr="003E522F" w:rsidRDefault="00D87A71" w:rsidP="00D87A71">
            <w:pPr>
              <w:spacing w:line="240" w:lineRule="auto"/>
              <w:jc w:val="center"/>
              <w:rPr>
                <w:rFonts w:cs="Tahoma"/>
                <w:b/>
                <w:smallCaps/>
                <w:color w:val="1F497D"/>
                <w:lang w:val="es-MX"/>
              </w:rPr>
            </w:pPr>
          </w:p>
        </w:tc>
      </w:tr>
      <w:tr w:rsidR="00D87A71" w:rsidRPr="003E522F" w14:paraId="4E28BB4B" w14:textId="77777777" w:rsidTr="0036243A">
        <w:trPr>
          <w:trHeight w:val="630"/>
        </w:trPr>
        <w:tc>
          <w:tcPr>
            <w:tcW w:w="1980" w:type="dxa"/>
            <w:vMerge/>
          </w:tcPr>
          <w:p w14:paraId="36E78CE1" w14:textId="77777777" w:rsidR="00D87A71" w:rsidRPr="003E522F" w:rsidRDefault="00D87A71" w:rsidP="00D87A71">
            <w:pPr>
              <w:spacing w:line="240" w:lineRule="auto"/>
              <w:jc w:val="center"/>
              <w:rPr>
                <w:rFonts w:cs="Tahoma"/>
                <w:b/>
                <w:smallCaps/>
                <w:color w:val="1F497D"/>
                <w:lang w:val="es-MX"/>
              </w:rPr>
            </w:pPr>
          </w:p>
        </w:tc>
        <w:tc>
          <w:tcPr>
            <w:tcW w:w="1843" w:type="dxa"/>
            <w:vMerge/>
            <w:shd w:val="clear" w:color="auto" w:fill="C2D69B" w:themeFill="accent3" w:themeFillTint="99"/>
          </w:tcPr>
          <w:p w14:paraId="6C1477FD" w14:textId="77777777" w:rsidR="00D87A71" w:rsidRPr="003E522F" w:rsidRDefault="00D87A71" w:rsidP="00D87A71">
            <w:pPr>
              <w:spacing w:line="240" w:lineRule="auto"/>
              <w:jc w:val="center"/>
              <w:rPr>
                <w:rFonts w:cs="Tahoma"/>
                <w:b/>
                <w:smallCaps/>
                <w:color w:val="1F497D"/>
                <w:lang w:val="es-MX"/>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140BA0A" w14:textId="77777777" w:rsidR="00D87A71" w:rsidRPr="003E522F" w:rsidRDefault="00D87A71" w:rsidP="00D87A71">
            <w:pPr>
              <w:spacing w:after="0" w:line="240" w:lineRule="auto"/>
              <w:rPr>
                <w:rFonts w:cs="Tahoma"/>
                <w:color w:val="000000"/>
                <w:sz w:val="20"/>
                <w:szCs w:val="20"/>
              </w:rPr>
            </w:pPr>
            <w:r w:rsidRPr="003E522F">
              <w:rPr>
                <w:rFonts w:cs="Tahoma"/>
                <w:color w:val="000000"/>
                <w:sz w:val="20"/>
                <w:szCs w:val="20"/>
              </w:rPr>
              <w:t>Se adquieren y se incluyen criterios ambientales en equipos/dispositivos/insumos</w:t>
            </w:r>
          </w:p>
          <w:p w14:paraId="59F6C806" w14:textId="77777777" w:rsidR="00D87A71" w:rsidRPr="003E522F" w:rsidRDefault="00D87A71" w:rsidP="00D87A71">
            <w:pPr>
              <w:spacing w:after="0" w:line="240" w:lineRule="auto"/>
              <w:rPr>
                <w:rFonts w:cs="Tahoma"/>
                <w:color w:val="000000"/>
                <w:sz w:val="20"/>
                <w:szCs w:val="20"/>
              </w:rPr>
            </w:pPr>
          </w:p>
          <w:p w14:paraId="684C2676" w14:textId="77777777" w:rsidR="00D87A71" w:rsidRPr="003E522F" w:rsidRDefault="00D87A71" w:rsidP="00D87A71">
            <w:pPr>
              <w:spacing w:line="240" w:lineRule="auto"/>
              <w:rPr>
                <w:rFonts w:cs="Tahoma"/>
                <w:b/>
                <w:smallCaps/>
                <w:color w:val="1F497D"/>
                <w:lang w:val="es-MX"/>
              </w:rPr>
            </w:pPr>
          </w:p>
        </w:tc>
        <w:tc>
          <w:tcPr>
            <w:tcW w:w="1049" w:type="dxa"/>
          </w:tcPr>
          <w:p w14:paraId="4C6C58F4" w14:textId="77777777" w:rsidR="00D87A71" w:rsidRPr="003E522F" w:rsidRDefault="00D87A71" w:rsidP="00D87A71">
            <w:pPr>
              <w:spacing w:line="240" w:lineRule="auto"/>
              <w:jc w:val="center"/>
              <w:rPr>
                <w:rFonts w:cs="Tahoma"/>
                <w:b/>
                <w:smallCaps/>
                <w:color w:val="1F497D"/>
                <w:lang w:val="es-MX"/>
              </w:rPr>
            </w:pPr>
          </w:p>
        </w:tc>
        <w:tc>
          <w:tcPr>
            <w:tcW w:w="2920" w:type="dxa"/>
            <w:vMerge/>
          </w:tcPr>
          <w:p w14:paraId="739D6B8B" w14:textId="77777777" w:rsidR="00D87A71" w:rsidRPr="003E522F" w:rsidRDefault="00D87A71" w:rsidP="00D87A71">
            <w:pPr>
              <w:spacing w:line="240" w:lineRule="auto"/>
              <w:jc w:val="center"/>
              <w:rPr>
                <w:rFonts w:cs="Tahoma"/>
                <w:b/>
                <w:smallCaps/>
                <w:color w:val="1F497D"/>
                <w:lang w:val="es-MX"/>
              </w:rPr>
            </w:pPr>
          </w:p>
        </w:tc>
        <w:tc>
          <w:tcPr>
            <w:tcW w:w="2210" w:type="dxa"/>
            <w:vMerge/>
          </w:tcPr>
          <w:p w14:paraId="7933AAB4" w14:textId="77777777" w:rsidR="00D87A71" w:rsidRPr="003E522F" w:rsidRDefault="00D87A71" w:rsidP="00D87A71">
            <w:pPr>
              <w:spacing w:line="240" w:lineRule="auto"/>
              <w:jc w:val="center"/>
              <w:rPr>
                <w:rFonts w:cs="Tahoma"/>
                <w:b/>
                <w:smallCaps/>
                <w:color w:val="1F497D"/>
                <w:lang w:val="es-MX"/>
              </w:rPr>
            </w:pPr>
          </w:p>
        </w:tc>
      </w:tr>
    </w:tbl>
    <w:p w14:paraId="0BA6087D" w14:textId="77777777" w:rsidR="00466023" w:rsidRPr="003E522F" w:rsidRDefault="00466023" w:rsidP="00466023">
      <w:pPr>
        <w:spacing w:line="240" w:lineRule="auto"/>
        <w:jc w:val="center"/>
        <w:rPr>
          <w:rFonts w:cs="Tahoma"/>
          <w:b/>
          <w:smallCaps/>
          <w:color w:val="1F497D"/>
        </w:rPr>
      </w:pPr>
    </w:p>
    <w:tbl>
      <w:tblPr>
        <w:tblStyle w:val="Tablaconcuadrcula"/>
        <w:tblW w:w="0" w:type="auto"/>
        <w:tblLook w:val="04A0" w:firstRow="1" w:lastRow="0" w:firstColumn="1" w:lastColumn="0" w:noHBand="0" w:noVBand="1"/>
      </w:tblPr>
      <w:tblGrid>
        <w:gridCol w:w="1976"/>
        <w:gridCol w:w="1835"/>
        <w:gridCol w:w="5363"/>
        <w:gridCol w:w="1102"/>
        <w:gridCol w:w="2909"/>
        <w:gridCol w:w="2203"/>
      </w:tblGrid>
      <w:tr w:rsidR="00466023" w:rsidRPr="003E522F" w14:paraId="4F36E37C" w14:textId="77777777" w:rsidTr="0036243A">
        <w:tc>
          <w:tcPr>
            <w:tcW w:w="1980" w:type="dxa"/>
            <w:vMerge w:val="restart"/>
            <w:shd w:val="clear" w:color="auto" w:fill="C2D69B" w:themeFill="accent3" w:themeFillTint="99"/>
          </w:tcPr>
          <w:p w14:paraId="212FEC57" w14:textId="053747DD" w:rsidR="00466023" w:rsidRPr="003E522F" w:rsidRDefault="00466023" w:rsidP="008F262B">
            <w:pPr>
              <w:spacing w:line="240" w:lineRule="auto"/>
              <w:jc w:val="center"/>
              <w:rPr>
                <w:rFonts w:cs="Tahoma"/>
                <w:b/>
                <w:smallCaps/>
                <w:color w:val="1F497D"/>
                <w:lang w:val="es-MX"/>
              </w:rPr>
            </w:pPr>
            <w:bookmarkStart w:id="15" w:name="_Hlk114054095"/>
            <w:r w:rsidRPr="004D5112">
              <w:rPr>
                <w:rFonts w:cs="Tahoma"/>
                <w:b/>
                <w:smallCaps/>
                <w:lang w:val="es-MX"/>
              </w:rPr>
              <w:t>Agua</w:t>
            </w:r>
            <w:r w:rsidR="00A423FB" w:rsidRPr="004D5112">
              <w:rPr>
                <w:rFonts w:cs="Tahoma"/>
                <w:b/>
                <w:smallCaps/>
                <w:lang w:val="es-MX"/>
              </w:rPr>
              <w:t>s residuales</w:t>
            </w:r>
            <w:r w:rsidR="00DE04E9" w:rsidRPr="004D5112">
              <w:rPr>
                <w:rStyle w:val="Refdenotaalpie"/>
                <w:rFonts w:cs="Tahoma"/>
                <w:b/>
                <w:smallCaps/>
                <w:lang w:val="es-MX"/>
              </w:rPr>
              <w:footnoteReference w:id="27"/>
            </w:r>
          </w:p>
        </w:tc>
        <w:tc>
          <w:tcPr>
            <w:tcW w:w="1843" w:type="dxa"/>
            <w:shd w:val="clear" w:color="auto" w:fill="C2D69B" w:themeFill="accent3" w:themeFillTint="99"/>
          </w:tcPr>
          <w:p w14:paraId="468A8645" w14:textId="77777777" w:rsidR="00466023" w:rsidRPr="004D5112" w:rsidRDefault="00466023" w:rsidP="008F262B">
            <w:pPr>
              <w:spacing w:line="240" w:lineRule="auto"/>
              <w:jc w:val="center"/>
              <w:rPr>
                <w:rFonts w:cs="Tahoma"/>
                <w:b/>
                <w:smallCaps/>
                <w:sz w:val="20"/>
                <w:szCs w:val="20"/>
                <w:lang w:val="es-MX"/>
              </w:rPr>
            </w:pPr>
            <w:r w:rsidRPr="004D5112">
              <w:rPr>
                <w:rFonts w:cs="Tahoma"/>
                <w:b/>
                <w:smallCaps/>
                <w:sz w:val="20"/>
                <w:szCs w:val="20"/>
                <w:lang w:val="es-MX"/>
              </w:rPr>
              <w:t xml:space="preserve">APLICA </w:t>
            </w:r>
          </w:p>
          <w:p w14:paraId="4B4DD58A" w14:textId="77777777" w:rsidR="00466023" w:rsidRPr="004D5112" w:rsidRDefault="00466023" w:rsidP="008F262B">
            <w:pPr>
              <w:spacing w:line="240" w:lineRule="auto"/>
              <w:jc w:val="center"/>
              <w:rPr>
                <w:rFonts w:cs="Tahoma"/>
                <w:b/>
                <w:smallCaps/>
                <w:lang w:val="es-MX"/>
              </w:rPr>
            </w:pPr>
            <w:r w:rsidRPr="004D5112">
              <w:rPr>
                <w:rFonts w:cs="Tahoma"/>
                <w:b/>
                <w:smallCaps/>
                <w:sz w:val="20"/>
                <w:szCs w:val="20"/>
                <w:lang w:val="es-MX"/>
              </w:rPr>
              <w:t>SÍ/NO</w:t>
            </w:r>
          </w:p>
        </w:tc>
        <w:tc>
          <w:tcPr>
            <w:tcW w:w="5386" w:type="dxa"/>
            <w:shd w:val="clear" w:color="auto" w:fill="C2D69B" w:themeFill="accent3" w:themeFillTint="99"/>
          </w:tcPr>
          <w:p w14:paraId="0405EC1F" w14:textId="77777777" w:rsidR="00466023" w:rsidRPr="004D5112" w:rsidRDefault="00466023" w:rsidP="008F262B">
            <w:pPr>
              <w:spacing w:line="240" w:lineRule="auto"/>
              <w:jc w:val="center"/>
              <w:rPr>
                <w:rFonts w:cs="Tahoma"/>
                <w:b/>
                <w:smallCaps/>
                <w:lang w:val="es-MX"/>
              </w:rPr>
            </w:pPr>
            <w:r w:rsidRPr="004D5112">
              <w:rPr>
                <w:rFonts w:cs="Tahoma"/>
                <w:b/>
                <w:smallCaps/>
                <w:lang w:val="es-MX"/>
              </w:rPr>
              <w:t>Regla de decisión</w:t>
            </w:r>
          </w:p>
        </w:tc>
        <w:tc>
          <w:tcPr>
            <w:tcW w:w="1049" w:type="dxa"/>
            <w:shd w:val="clear" w:color="auto" w:fill="C2D69B" w:themeFill="accent3" w:themeFillTint="99"/>
          </w:tcPr>
          <w:p w14:paraId="21CCACCA" w14:textId="5DB90AA1" w:rsidR="00466023" w:rsidRPr="004D5112" w:rsidRDefault="00466023" w:rsidP="00CB2B08">
            <w:pPr>
              <w:spacing w:line="240" w:lineRule="auto"/>
              <w:jc w:val="center"/>
              <w:rPr>
                <w:rFonts w:cs="Tahoma"/>
                <w:b/>
                <w:smallCaps/>
                <w:lang w:val="es-MX"/>
              </w:rPr>
            </w:pPr>
            <w:r w:rsidRPr="004D5112">
              <w:rPr>
                <w:rFonts w:cs="Tahoma"/>
                <w:b/>
                <w:smallCaps/>
                <w:sz w:val="20"/>
                <w:szCs w:val="20"/>
                <w:lang w:val="es-MX"/>
              </w:rPr>
              <w:t>MARQUE CON X</w:t>
            </w:r>
          </w:p>
        </w:tc>
        <w:tc>
          <w:tcPr>
            <w:tcW w:w="2920" w:type="dxa"/>
            <w:shd w:val="clear" w:color="auto" w:fill="C2D69B" w:themeFill="accent3" w:themeFillTint="99"/>
          </w:tcPr>
          <w:p w14:paraId="440D790E" w14:textId="77777777" w:rsidR="00466023" w:rsidRPr="004D5112" w:rsidRDefault="00466023" w:rsidP="008F262B">
            <w:pPr>
              <w:spacing w:line="240" w:lineRule="auto"/>
              <w:jc w:val="center"/>
              <w:rPr>
                <w:rFonts w:cs="Tahoma"/>
                <w:b/>
                <w:smallCaps/>
                <w:lang w:val="es-MX"/>
              </w:rPr>
            </w:pPr>
            <w:r w:rsidRPr="004D5112">
              <w:rPr>
                <w:rFonts w:cs="Tahoma"/>
                <w:b/>
                <w:smallCaps/>
                <w:lang w:val="es-MX"/>
              </w:rPr>
              <w:t>Breve descripción de las buenas prácticas que han implementado</w:t>
            </w:r>
          </w:p>
        </w:tc>
        <w:tc>
          <w:tcPr>
            <w:tcW w:w="2210" w:type="dxa"/>
            <w:shd w:val="clear" w:color="auto" w:fill="C2D69B" w:themeFill="accent3" w:themeFillTint="99"/>
          </w:tcPr>
          <w:p w14:paraId="53E9E65A" w14:textId="77777777" w:rsidR="00466023" w:rsidRPr="004D5112" w:rsidRDefault="00466023" w:rsidP="008F262B">
            <w:pPr>
              <w:spacing w:line="240" w:lineRule="auto"/>
              <w:jc w:val="center"/>
              <w:rPr>
                <w:rFonts w:cs="Tahoma"/>
                <w:b/>
                <w:smallCaps/>
                <w:lang w:val="es-MX"/>
              </w:rPr>
            </w:pPr>
            <w:r w:rsidRPr="004D5112">
              <w:rPr>
                <w:rFonts w:cs="Tahoma"/>
                <w:b/>
                <w:smallCaps/>
                <w:lang w:val="es-MX"/>
              </w:rPr>
              <w:t>Evidencias aportadas</w:t>
            </w:r>
          </w:p>
        </w:tc>
      </w:tr>
      <w:tr w:rsidR="00D87A71" w:rsidRPr="003E522F" w14:paraId="45F0856A" w14:textId="77777777" w:rsidTr="0036243A">
        <w:trPr>
          <w:trHeight w:val="630"/>
        </w:trPr>
        <w:tc>
          <w:tcPr>
            <w:tcW w:w="1980" w:type="dxa"/>
            <w:vMerge/>
            <w:shd w:val="clear" w:color="auto" w:fill="92D050"/>
          </w:tcPr>
          <w:p w14:paraId="07C1EF41" w14:textId="77777777" w:rsidR="00D87A71" w:rsidRPr="003E522F" w:rsidRDefault="00D87A71" w:rsidP="00CB2B08">
            <w:pPr>
              <w:spacing w:after="0" w:line="240" w:lineRule="auto"/>
              <w:jc w:val="center"/>
              <w:rPr>
                <w:rFonts w:cs="Tahoma"/>
                <w:b/>
                <w:smallCaps/>
                <w:color w:val="1F497D"/>
                <w:lang w:val="es-MX"/>
              </w:rPr>
            </w:pPr>
          </w:p>
        </w:tc>
        <w:tc>
          <w:tcPr>
            <w:tcW w:w="1843" w:type="dxa"/>
            <w:vMerge w:val="restart"/>
            <w:shd w:val="clear" w:color="auto" w:fill="C2D69B" w:themeFill="accent3" w:themeFillTint="99"/>
          </w:tcPr>
          <w:p w14:paraId="360456F9" w14:textId="77777777" w:rsidR="00D87A71" w:rsidRPr="004D5112" w:rsidRDefault="00D87A71" w:rsidP="00CB2B08">
            <w:pPr>
              <w:spacing w:after="0" w:line="240" w:lineRule="auto"/>
              <w:jc w:val="center"/>
              <w:rPr>
                <w:rFonts w:cs="Tahoma"/>
                <w:b/>
                <w:smallCaps/>
                <w:lang w:val="es-MX"/>
              </w:rPr>
            </w:pPr>
            <w:r w:rsidRPr="004D5112">
              <w:rPr>
                <w:rFonts w:cs="Tahoma"/>
                <w:b/>
                <w:smallCaps/>
                <w:lang w:val="es-MX"/>
              </w:rPr>
              <w:t xml:space="preserve">Sí </w:t>
            </w:r>
            <w:proofErr w:type="gramStart"/>
            <w:r w:rsidRPr="004D5112">
              <w:rPr>
                <w:rFonts w:cs="Tahoma"/>
                <w:b/>
                <w:smallCaps/>
                <w:lang w:val="es-MX"/>
              </w:rPr>
              <w:t>( )</w:t>
            </w:r>
            <w:proofErr w:type="gramEnd"/>
          </w:p>
          <w:p w14:paraId="5F895770" w14:textId="77777777" w:rsidR="00D87A71" w:rsidRPr="004D5112" w:rsidRDefault="00D87A71" w:rsidP="00CB2B08">
            <w:pPr>
              <w:spacing w:after="0" w:line="240" w:lineRule="auto"/>
              <w:jc w:val="center"/>
              <w:rPr>
                <w:rFonts w:cs="Tahoma"/>
                <w:b/>
                <w:smallCaps/>
                <w:lang w:val="es-MX"/>
              </w:rPr>
            </w:pPr>
            <w:r w:rsidRPr="004D5112">
              <w:rPr>
                <w:rFonts w:cs="Tahoma"/>
                <w:b/>
                <w:smallCaps/>
                <w:lang w:val="es-MX"/>
              </w:rPr>
              <w:t xml:space="preserve">No </w:t>
            </w:r>
            <w:proofErr w:type="gramStart"/>
            <w:r w:rsidRPr="004D5112">
              <w:rPr>
                <w:rFonts w:cs="Tahoma"/>
                <w:b/>
                <w:smallCaps/>
                <w:lang w:val="es-MX"/>
              </w:rPr>
              <w:t>( )</w:t>
            </w:r>
            <w:proofErr w:type="gramEnd"/>
          </w:p>
        </w:tc>
        <w:tc>
          <w:tcPr>
            <w:tcW w:w="5386" w:type="dxa"/>
            <w:tcBorders>
              <w:top w:val="single" w:sz="4" w:space="0" w:color="auto"/>
              <w:left w:val="nil"/>
              <w:bottom w:val="single" w:sz="4" w:space="0" w:color="auto"/>
              <w:right w:val="single" w:sz="4" w:space="0" w:color="auto"/>
            </w:tcBorders>
            <w:shd w:val="clear" w:color="000000" w:fill="FFFFFF"/>
            <w:vAlign w:val="center"/>
          </w:tcPr>
          <w:p w14:paraId="32EC3A61" w14:textId="065FB30D" w:rsidR="00D87A71" w:rsidRPr="004D5112" w:rsidRDefault="00D87A71" w:rsidP="00CB2B08">
            <w:pPr>
              <w:spacing w:after="0" w:line="240" w:lineRule="auto"/>
              <w:rPr>
                <w:rFonts w:cs="Tahoma"/>
                <w:b/>
                <w:smallCaps/>
                <w:lang w:val="es-MX"/>
              </w:rPr>
            </w:pPr>
            <w:r w:rsidRPr="004D5112">
              <w:rPr>
                <w:rFonts w:cs="Tahoma"/>
                <w:sz w:val="20"/>
                <w:szCs w:val="20"/>
              </w:rPr>
              <w:t>No se adquieren equipos/dispositivos/insumos con algún criterio sostenible</w:t>
            </w:r>
          </w:p>
        </w:tc>
        <w:tc>
          <w:tcPr>
            <w:tcW w:w="1049" w:type="dxa"/>
          </w:tcPr>
          <w:p w14:paraId="2B887B26" w14:textId="77777777" w:rsidR="00D87A71" w:rsidRPr="004D5112" w:rsidRDefault="00D87A71" w:rsidP="00CB2B08">
            <w:pPr>
              <w:spacing w:after="0" w:line="240" w:lineRule="auto"/>
              <w:jc w:val="center"/>
              <w:rPr>
                <w:rFonts w:cs="Tahoma"/>
                <w:b/>
                <w:smallCaps/>
                <w:lang w:val="es-MX"/>
              </w:rPr>
            </w:pPr>
          </w:p>
        </w:tc>
        <w:tc>
          <w:tcPr>
            <w:tcW w:w="2920" w:type="dxa"/>
            <w:vMerge w:val="restart"/>
          </w:tcPr>
          <w:p w14:paraId="2DE92777" w14:textId="77777777" w:rsidR="00D87A71" w:rsidRPr="004D5112" w:rsidRDefault="00D87A71" w:rsidP="00CB2B08">
            <w:pPr>
              <w:spacing w:after="0" w:line="240" w:lineRule="auto"/>
              <w:jc w:val="center"/>
              <w:rPr>
                <w:rFonts w:cs="Tahoma"/>
                <w:b/>
                <w:smallCaps/>
                <w:lang w:val="es-MX"/>
              </w:rPr>
            </w:pPr>
          </w:p>
        </w:tc>
        <w:tc>
          <w:tcPr>
            <w:tcW w:w="2210" w:type="dxa"/>
            <w:vMerge w:val="restart"/>
          </w:tcPr>
          <w:p w14:paraId="649BBEB8" w14:textId="77777777" w:rsidR="00D87A71" w:rsidRPr="004D5112" w:rsidRDefault="00D87A71" w:rsidP="00CB2B08">
            <w:pPr>
              <w:spacing w:after="0" w:line="240" w:lineRule="auto"/>
              <w:jc w:val="center"/>
              <w:rPr>
                <w:rFonts w:cs="Tahoma"/>
                <w:b/>
                <w:smallCaps/>
                <w:lang w:val="es-MX"/>
              </w:rPr>
            </w:pPr>
          </w:p>
        </w:tc>
      </w:tr>
      <w:tr w:rsidR="00D87A71" w:rsidRPr="003E522F" w14:paraId="7E9C732A" w14:textId="77777777" w:rsidTr="0036243A">
        <w:trPr>
          <w:trHeight w:val="630"/>
        </w:trPr>
        <w:tc>
          <w:tcPr>
            <w:tcW w:w="1980" w:type="dxa"/>
            <w:vMerge/>
            <w:shd w:val="clear" w:color="auto" w:fill="92D050"/>
          </w:tcPr>
          <w:p w14:paraId="373B14EA" w14:textId="77777777" w:rsidR="00D87A71" w:rsidRPr="003E522F" w:rsidRDefault="00D87A71" w:rsidP="00CB2B08">
            <w:pPr>
              <w:spacing w:after="0" w:line="240" w:lineRule="auto"/>
              <w:jc w:val="center"/>
              <w:rPr>
                <w:rFonts w:cs="Tahoma"/>
                <w:b/>
                <w:smallCaps/>
                <w:color w:val="1F497D"/>
                <w:lang w:val="es-MX"/>
              </w:rPr>
            </w:pPr>
          </w:p>
        </w:tc>
        <w:tc>
          <w:tcPr>
            <w:tcW w:w="1843" w:type="dxa"/>
            <w:vMerge/>
            <w:shd w:val="clear" w:color="auto" w:fill="C2D69B" w:themeFill="accent3" w:themeFillTint="99"/>
          </w:tcPr>
          <w:p w14:paraId="709E33F0" w14:textId="77777777" w:rsidR="00D87A71" w:rsidRPr="003E522F" w:rsidRDefault="00D87A71" w:rsidP="00CB2B08">
            <w:pPr>
              <w:spacing w:after="0" w:line="240" w:lineRule="auto"/>
              <w:jc w:val="center"/>
              <w:rPr>
                <w:rFonts w:cs="Tahoma"/>
                <w:b/>
                <w:smallCaps/>
                <w:color w:val="1F497D"/>
                <w:lang w:val="es-MX"/>
              </w:rPr>
            </w:pPr>
          </w:p>
        </w:tc>
        <w:tc>
          <w:tcPr>
            <w:tcW w:w="5386" w:type="dxa"/>
            <w:tcBorders>
              <w:top w:val="single" w:sz="4" w:space="0" w:color="auto"/>
              <w:left w:val="nil"/>
              <w:bottom w:val="single" w:sz="4" w:space="0" w:color="auto"/>
              <w:right w:val="single" w:sz="4" w:space="0" w:color="auto"/>
            </w:tcBorders>
            <w:shd w:val="clear" w:color="000000" w:fill="FFFFFF"/>
            <w:vAlign w:val="center"/>
          </w:tcPr>
          <w:p w14:paraId="003B83B7" w14:textId="20649AD8" w:rsidR="00D87A71" w:rsidRPr="003E522F" w:rsidRDefault="00D87A71" w:rsidP="00CB2B08">
            <w:pPr>
              <w:spacing w:after="0" w:line="240" w:lineRule="auto"/>
              <w:rPr>
                <w:rFonts w:cs="Tahoma"/>
                <w:b/>
                <w:smallCaps/>
                <w:color w:val="1F497D"/>
                <w:lang w:val="es-MX"/>
              </w:rPr>
            </w:pPr>
            <w:r w:rsidRPr="003E522F">
              <w:rPr>
                <w:rFonts w:cs="Tahoma"/>
                <w:color w:val="000000"/>
                <w:sz w:val="20"/>
                <w:szCs w:val="20"/>
              </w:rPr>
              <w:t>Se incluyen criterios en carteles, pero no se adquieren los dispositivos eficientes y/o se adquieren dispositivos eficientes, pero no se incluyen criterios ambientales en carteles</w:t>
            </w:r>
          </w:p>
        </w:tc>
        <w:tc>
          <w:tcPr>
            <w:tcW w:w="1049" w:type="dxa"/>
          </w:tcPr>
          <w:p w14:paraId="0638AAF9" w14:textId="77777777" w:rsidR="00D87A71" w:rsidRPr="003E522F" w:rsidRDefault="00D87A71" w:rsidP="00CB2B08">
            <w:pPr>
              <w:spacing w:after="0" w:line="240" w:lineRule="auto"/>
              <w:jc w:val="center"/>
              <w:rPr>
                <w:rFonts w:cs="Tahoma"/>
                <w:b/>
                <w:smallCaps/>
                <w:color w:val="1F497D"/>
                <w:lang w:val="es-MX"/>
              </w:rPr>
            </w:pPr>
          </w:p>
        </w:tc>
        <w:tc>
          <w:tcPr>
            <w:tcW w:w="2920" w:type="dxa"/>
            <w:vMerge/>
          </w:tcPr>
          <w:p w14:paraId="4703BB5F" w14:textId="77777777" w:rsidR="00D87A71" w:rsidRPr="003E522F" w:rsidRDefault="00D87A71" w:rsidP="00CB2B08">
            <w:pPr>
              <w:spacing w:after="0" w:line="240" w:lineRule="auto"/>
              <w:jc w:val="center"/>
              <w:rPr>
                <w:rFonts w:cs="Tahoma"/>
                <w:b/>
                <w:smallCaps/>
                <w:color w:val="1F497D"/>
                <w:lang w:val="es-MX"/>
              </w:rPr>
            </w:pPr>
          </w:p>
        </w:tc>
        <w:tc>
          <w:tcPr>
            <w:tcW w:w="2210" w:type="dxa"/>
            <w:vMerge/>
          </w:tcPr>
          <w:p w14:paraId="7537F41A" w14:textId="77777777" w:rsidR="00D87A71" w:rsidRPr="003E522F" w:rsidRDefault="00D87A71" w:rsidP="00CB2B08">
            <w:pPr>
              <w:spacing w:after="0" w:line="240" w:lineRule="auto"/>
              <w:jc w:val="center"/>
              <w:rPr>
                <w:rFonts w:cs="Tahoma"/>
                <w:b/>
                <w:smallCaps/>
                <w:color w:val="1F497D"/>
                <w:lang w:val="es-MX"/>
              </w:rPr>
            </w:pPr>
          </w:p>
        </w:tc>
      </w:tr>
      <w:tr w:rsidR="00D87A71" w:rsidRPr="003E522F" w14:paraId="415E103A" w14:textId="77777777" w:rsidTr="0036243A">
        <w:trPr>
          <w:trHeight w:val="630"/>
        </w:trPr>
        <w:tc>
          <w:tcPr>
            <w:tcW w:w="1980" w:type="dxa"/>
            <w:vMerge/>
            <w:shd w:val="clear" w:color="auto" w:fill="92D050"/>
          </w:tcPr>
          <w:p w14:paraId="52FB1DD9" w14:textId="77777777" w:rsidR="00D87A71" w:rsidRPr="003E522F" w:rsidRDefault="00D87A71" w:rsidP="00CB2B08">
            <w:pPr>
              <w:spacing w:after="0" w:line="240" w:lineRule="auto"/>
              <w:jc w:val="center"/>
              <w:rPr>
                <w:rFonts w:cs="Tahoma"/>
                <w:b/>
                <w:smallCaps/>
                <w:color w:val="1F497D"/>
                <w:lang w:val="es-MX"/>
              </w:rPr>
            </w:pPr>
          </w:p>
        </w:tc>
        <w:tc>
          <w:tcPr>
            <w:tcW w:w="1843" w:type="dxa"/>
            <w:vMerge/>
            <w:shd w:val="clear" w:color="auto" w:fill="C2D69B" w:themeFill="accent3" w:themeFillTint="99"/>
          </w:tcPr>
          <w:p w14:paraId="06B4F6F6" w14:textId="77777777" w:rsidR="00D87A71" w:rsidRPr="003E522F" w:rsidRDefault="00D87A71" w:rsidP="00CB2B08">
            <w:pPr>
              <w:spacing w:after="0" w:line="240" w:lineRule="auto"/>
              <w:jc w:val="center"/>
              <w:rPr>
                <w:rFonts w:cs="Tahoma"/>
                <w:b/>
                <w:smallCaps/>
                <w:color w:val="1F497D"/>
                <w:lang w:val="es-MX"/>
              </w:rPr>
            </w:pPr>
          </w:p>
        </w:tc>
        <w:tc>
          <w:tcPr>
            <w:tcW w:w="5386" w:type="dxa"/>
            <w:tcBorders>
              <w:top w:val="nil"/>
              <w:left w:val="nil"/>
              <w:bottom w:val="single" w:sz="4" w:space="0" w:color="auto"/>
              <w:right w:val="single" w:sz="4" w:space="0" w:color="auto"/>
            </w:tcBorders>
            <w:shd w:val="clear" w:color="000000" w:fill="FFFFFF"/>
            <w:vAlign w:val="center"/>
          </w:tcPr>
          <w:p w14:paraId="6772E8C6" w14:textId="4E950EE2" w:rsidR="00D87A71" w:rsidRPr="003E522F" w:rsidRDefault="00D87A71" w:rsidP="00CB2B08">
            <w:pPr>
              <w:spacing w:after="0" w:line="240" w:lineRule="auto"/>
              <w:rPr>
                <w:rFonts w:cs="Tahoma"/>
                <w:b/>
                <w:smallCaps/>
                <w:color w:val="1F497D"/>
                <w:lang w:val="es-MX"/>
              </w:rPr>
            </w:pPr>
            <w:r w:rsidRPr="003E522F">
              <w:rPr>
                <w:rFonts w:cs="Tahoma"/>
                <w:color w:val="000000"/>
                <w:sz w:val="20"/>
                <w:szCs w:val="20"/>
              </w:rPr>
              <w:t>Se adquieren y se incluyen criterios ambientales en equipos/dispositivos o se mantienen equipos/ dispositivos/insumos con criterios ambientales</w:t>
            </w:r>
          </w:p>
        </w:tc>
        <w:tc>
          <w:tcPr>
            <w:tcW w:w="1049" w:type="dxa"/>
          </w:tcPr>
          <w:p w14:paraId="3E58D09E" w14:textId="77777777" w:rsidR="00D87A71" w:rsidRPr="003E522F" w:rsidRDefault="00D87A71" w:rsidP="00CB2B08">
            <w:pPr>
              <w:spacing w:after="0" w:line="240" w:lineRule="auto"/>
              <w:jc w:val="center"/>
              <w:rPr>
                <w:rFonts w:cs="Tahoma"/>
                <w:b/>
                <w:smallCaps/>
                <w:color w:val="1F497D"/>
                <w:lang w:val="es-MX"/>
              </w:rPr>
            </w:pPr>
          </w:p>
        </w:tc>
        <w:tc>
          <w:tcPr>
            <w:tcW w:w="2920" w:type="dxa"/>
            <w:vMerge/>
          </w:tcPr>
          <w:p w14:paraId="70480B52" w14:textId="77777777" w:rsidR="00D87A71" w:rsidRPr="003E522F" w:rsidRDefault="00D87A71" w:rsidP="00CB2B08">
            <w:pPr>
              <w:spacing w:after="0" w:line="240" w:lineRule="auto"/>
              <w:jc w:val="center"/>
              <w:rPr>
                <w:rFonts w:cs="Tahoma"/>
                <w:b/>
                <w:smallCaps/>
                <w:color w:val="1F497D"/>
                <w:lang w:val="es-MX"/>
              </w:rPr>
            </w:pPr>
          </w:p>
        </w:tc>
        <w:tc>
          <w:tcPr>
            <w:tcW w:w="2210" w:type="dxa"/>
            <w:vMerge/>
          </w:tcPr>
          <w:p w14:paraId="16E74566" w14:textId="77777777" w:rsidR="00D87A71" w:rsidRPr="003E522F" w:rsidRDefault="00D87A71" w:rsidP="00CB2B08">
            <w:pPr>
              <w:spacing w:after="0" w:line="240" w:lineRule="auto"/>
              <w:jc w:val="center"/>
              <w:rPr>
                <w:rFonts w:cs="Tahoma"/>
                <w:b/>
                <w:smallCaps/>
                <w:color w:val="1F497D"/>
                <w:lang w:val="es-MX"/>
              </w:rPr>
            </w:pPr>
          </w:p>
        </w:tc>
      </w:tr>
    </w:tbl>
    <w:p w14:paraId="50A1676C" w14:textId="77777777" w:rsidR="00466023" w:rsidRPr="003E522F" w:rsidRDefault="00466023" w:rsidP="00466023">
      <w:pPr>
        <w:spacing w:line="240" w:lineRule="auto"/>
        <w:jc w:val="center"/>
        <w:rPr>
          <w:rFonts w:cs="Tahoma"/>
          <w:b/>
          <w:smallCaps/>
          <w:color w:val="1F497D"/>
        </w:rPr>
      </w:pPr>
    </w:p>
    <w:tbl>
      <w:tblPr>
        <w:tblStyle w:val="Tablaconcuadrcula"/>
        <w:tblW w:w="0" w:type="auto"/>
        <w:tblLook w:val="04A0" w:firstRow="1" w:lastRow="0" w:firstColumn="1" w:lastColumn="0" w:noHBand="0" w:noVBand="1"/>
      </w:tblPr>
      <w:tblGrid>
        <w:gridCol w:w="2564"/>
        <w:gridCol w:w="1230"/>
        <w:gridCol w:w="3899"/>
        <w:gridCol w:w="2565"/>
        <w:gridCol w:w="3175"/>
        <w:gridCol w:w="1955"/>
      </w:tblGrid>
      <w:tr w:rsidR="004F7C9C" w:rsidRPr="003E522F" w14:paraId="03FAA6C2" w14:textId="77777777" w:rsidTr="00CB2B08">
        <w:tc>
          <w:tcPr>
            <w:tcW w:w="2564" w:type="dxa"/>
            <w:shd w:val="clear" w:color="auto" w:fill="C2D69B" w:themeFill="accent3" w:themeFillTint="99"/>
          </w:tcPr>
          <w:bookmarkEnd w:id="15"/>
          <w:p w14:paraId="37919A6B" w14:textId="77777777" w:rsidR="004F7C9C" w:rsidRPr="00621B64" w:rsidRDefault="004F7C9C" w:rsidP="008F262B">
            <w:pPr>
              <w:spacing w:line="240" w:lineRule="auto"/>
              <w:jc w:val="center"/>
              <w:rPr>
                <w:rFonts w:cs="Tahoma"/>
                <w:b/>
                <w:smallCaps/>
                <w:lang w:val="es-MX"/>
              </w:rPr>
            </w:pPr>
            <w:r w:rsidRPr="00621B64">
              <w:rPr>
                <w:rFonts w:cs="Tahoma"/>
                <w:b/>
                <w:smallCaps/>
                <w:lang w:val="es-MX"/>
              </w:rPr>
              <w:t>Criterio</w:t>
            </w:r>
          </w:p>
        </w:tc>
        <w:tc>
          <w:tcPr>
            <w:tcW w:w="1230" w:type="dxa"/>
            <w:shd w:val="clear" w:color="auto" w:fill="C2D69B" w:themeFill="accent3" w:themeFillTint="99"/>
          </w:tcPr>
          <w:p w14:paraId="67DDD11D" w14:textId="77777777" w:rsidR="004F7C9C" w:rsidRPr="00621B64" w:rsidRDefault="004F7C9C" w:rsidP="008F262B">
            <w:pPr>
              <w:spacing w:line="240" w:lineRule="auto"/>
              <w:jc w:val="center"/>
              <w:rPr>
                <w:rFonts w:cs="Tahoma"/>
                <w:b/>
                <w:smallCaps/>
                <w:lang w:val="es-MX"/>
              </w:rPr>
            </w:pPr>
            <w:r w:rsidRPr="00621B64">
              <w:rPr>
                <w:rFonts w:cs="Tahoma"/>
                <w:b/>
                <w:smallCaps/>
                <w:lang w:val="es-MX"/>
              </w:rPr>
              <w:t xml:space="preserve">APLICA </w:t>
            </w:r>
          </w:p>
          <w:p w14:paraId="43AC21FF" w14:textId="77777777" w:rsidR="004F7C9C" w:rsidRPr="00621B64" w:rsidRDefault="004F7C9C" w:rsidP="008F262B">
            <w:pPr>
              <w:spacing w:line="240" w:lineRule="auto"/>
              <w:jc w:val="center"/>
              <w:rPr>
                <w:rFonts w:cs="Tahoma"/>
                <w:b/>
                <w:smallCaps/>
                <w:lang w:val="es-MX"/>
              </w:rPr>
            </w:pPr>
            <w:r w:rsidRPr="00621B64">
              <w:rPr>
                <w:rFonts w:cs="Tahoma"/>
                <w:b/>
                <w:smallCaps/>
                <w:lang w:val="es-MX"/>
              </w:rPr>
              <w:t>SÍ/NO</w:t>
            </w:r>
          </w:p>
        </w:tc>
        <w:tc>
          <w:tcPr>
            <w:tcW w:w="3899" w:type="dxa"/>
            <w:shd w:val="clear" w:color="auto" w:fill="C2D69B" w:themeFill="accent3" w:themeFillTint="99"/>
          </w:tcPr>
          <w:p w14:paraId="3DA11305" w14:textId="77777777" w:rsidR="004F7C9C" w:rsidRPr="00621B64" w:rsidRDefault="004F7C9C" w:rsidP="008F262B">
            <w:pPr>
              <w:spacing w:line="240" w:lineRule="auto"/>
              <w:jc w:val="center"/>
              <w:rPr>
                <w:rFonts w:cs="Tahoma"/>
                <w:b/>
                <w:smallCaps/>
                <w:lang w:val="es-MX"/>
              </w:rPr>
            </w:pPr>
            <w:r w:rsidRPr="00621B64">
              <w:rPr>
                <w:rFonts w:cs="Tahoma"/>
                <w:b/>
                <w:smallCaps/>
                <w:lang w:val="es-MX"/>
              </w:rPr>
              <w:t>Regla de decisión</w:t>
            </w:r>
          </w:p>
        </w:tc>
        <w:tc>
          <w:tcPr>
            <w:tcW w:w="2565" w:type="dxa"/>
            <w:shd w:val="clear" w:color="auto" w:fill="C2D69B" w:themeFill="accent3" w:themeFillTint="99"/>
          </w:tcPr>
          <w:p w14:paraId="6763896C" w14:textId="77777777" w:rsidR="004F7C9C" w:rsidRPr="00621B64" w:rsidRDefault="004F7C9C" w:rsidP="008F262B">
            <w:pPr>
              <w:spacing w:line="240" w:lineRule="auto"/>
              <w:jc w:val="center"/>
              <w:rPr>
                <w:rFonts w:cs="Tahoma"/>
                <w:b/>
                <w:smallCaps/>
                <w:lang w:val="es-MX"/>
              </w:rPr>
            </w:pPr>
            <w:r w:rsidRPr="00621B64">
              <w:rPr>
                <w:rFonts w:cs="Tahoma"/>
                <w:b/>
                <w:smallCaps/>
                <w:lang w:val="es-MX"/>
              </w:rPr>
              <w:t>Marque con X</w:t>
            </w:r>
          </w:p>
        </w:tc>
        <w:tc>
          <w:tcPr>
            <w:tcW w:w="3175" w:type="dxa"/>
            <w:shd w:val="clear" w:color="auto" w:fill="C2D69B" w:themeFill="accent3" w:themeFillTint="99"/>
          </w:tcPr>
          <w:p w14:paraId="709BCF92" w14:textId="77777777" w:rsidR="004F7C9C" w:rsidRPr="00621B64" w:rsidRDefault="004F7C9C" w:rsidP="008F262B">
            <w:pPr>
              <w:spacing w:line="240" w:lineRule="auto"/>
              <w:jc w:val="center"/>
              <w:rPr>
                <w:rFonts w:cs="Tahoma"/>
                <w:b/>
                <w:smallCaps/>
                <w:lang w:val="es-MX"/>
              </w:rPr>
            </w:pPr>
            <w:r w:rsidRPr="00621B64">
              <w:rPr>
                <w:rFonts w:cs="Tahoma"/>
                <w:b/>
                <w:smallCaps/>
                <w:lang w:val="es-MX"/>
              </w:rPr>
              <w:t>Breve descripción de las buenas prácticas que han implementado</w:t>
            </w:r>
          </w:p>
        </w:tc>
        <w:tc>
          <w:tcPr>
            <w:tcW w:w="1955" w:type="dxa"/>
            <w:shd w:val="clear" w:color="auto" w:fill="C2D69B" w:themeFill="accent3" w:themeFillTint="99"/>
          </w:tcPr>
          <w:p w14:paraId="2476FDFD" w14:textId="77777777" w:rsidR="004F7C9C" w:rsidRPr="00621B64" w:rsidRDefault="004F7C9C" w:rsidP="008F262B">
            <w:pPr>
              <w:spacing w:line="240" w:lineRule="auto"/>
              <w:jc w:val="center"/>
              <w:rPr>
                <w:rFonts w:cs="Tahoma"/>
                <w:b/>
                <w:smallCaps/>
                <w:lang w:val="es-MX"/>
              </w:rPr>
            </w:pPr>
            <w:r w:rsidRPr="00621B64">
              <w:rPr>
                <w:rFonts w:cs="Tahoma"/>
                <w:b/>
                <w:smallCaps/>
                <w:lang w:val="es-MX"/>
              </w:rPr>
              <w:t>Evidencia aportada</w:t>
            </w:r>
          </w:p>
        </w:tc>
      </w:tr>
      <w:tr w:rsidR="004F7C9C" w:rsidRPr="003E522F" w14:paraId="33E98F4F" w14:textId="77777777" w:rsidTr="00CB2B08">
        <w:tc>
          <w:tcPr>
            <w:tcW w:w="2564" w:type="dxa"/>
          </w:tcPr>
          <w:p w14:paraId="41DC1DC5" w14:textId="5192EA5C" w:rsidR="004F7C9C" w:rsidRPr="001A5919" w:rsidRDefault="004F7C9C" w:rsidP="008F262B">
            <w:pPr>
              <w:spacing w:line="240" w:lineRule="auto"/>
              <w:jc w:val="both"/>
              <w:rPr>
                <w:rFonts w:cs="Tahoma"/>
                <w:color w:val="000000"/>
                <w:sz w:val="20"/>
                <w:szCs w:val="20"/>
              </w:rPr>
            </w:pPr>
            <w:r w:rsidRPr="001A5919">
              <w:rPr>
                <w:rFonts w:cs="Tahoma"/>
                <w:color w:val="000000"/>
                <w:sz w:val="20"/>
                <w:szCs w:val="20"/>
              </w:rPr>
              <w:t>Otro tipo de compra sostenible que se haya realizado en un aspecto ambiental no considerado en el pgai</w:t>
            </w:r>
          </w:p>
        </w:tc>
        <w:tc>
          <w:tcPr>
            <w:tcW w:w="1230" w:type="dxa"/>
          </w:tcPr>
          <w:p w14:paraId="346ED85F" w14:textId="77777777" w:rsidR="004F7C9C" w:rsidRPr="004D5112" w:rsidRDefault="004F7C9C" w:rsidP="008F262B">
            <w:pPr>
              <w:spacing w:line="240" w:lineRule="auto"/>
              <w:jc w:val="center"/>
              <w:rPr>
                <w:rFonts w:cs="Tahoma"/>
                <w:bCs/>
                <w:smallCaps/>
                <w:lang w:val="es-MX"/>
              </w:rPr>
            </w:pPr>
          </w:p>
        </w:tc>
        <w:tc>
          <w:tcPr>
            <w:tcW w:w="3899" w:type="dxa"/>
          </w:tcPr>
          <w:p w14:paraId="1B6F8B22" w14:textId="77777777" w:rsidR="004F7C9C" w:rsidRPr="001A5919" w:rsidRDefault="004F7C9C" w:rsidP="001A5919">
            <w:pPr>
              <w:spacing w:line="240" w:lineRule="auto"/>
              <w:jc w:val="both"/>
              <w:rPr>
                <w:rFonts w:cs="Tahoma"/>
                <w:color w:val="000000"/>
                <w:sz w:val="20"/>
                <w:szCs w:val="20"/>
              </w:rPr>
            </w:pPr>
            <w:r w:rsidRPr="001A5919">
              <w:rPr>
                <w:rFonts w:cs="Tahoma"/>
                <w:color w:val="000000"/>
                <w:sz w:val="20"/>
                <w:szCs w:val="20"/>
              </w:rPr>
              <w:t>se implementan buenas prácticas con respecto a uno o varios aspectos ambientales diferente a los definidos en el pgai.</w:t>
            </w:r>
          </w:p>
        </w:tc>
        <w:tc>
          <w:tcPr>
            <w:tcW w:w="2565" w:type="dxa"/>
          </w:tcPr>
          <w:p w14:paraId="213949EE" w14:textId="77777777" w:rsidR="004F7C9C" w:rsidRPr="00621B64" w:rsidRDefault="004F7C9C" w:rsidP="008F262B">
            <w:pPr>
              <w:tabs>
                <w:tab w:val="left" w:pos="315"/>
              </w:tabs>
              <w:spacing w:line="240" w:lineRule="auto"/>
              <w:rPr>
                <w:rFonts w:cs="Tahoma"/>
                <w:b/>
                <w:smallCaps/>
                <w:lang w:val="es-MX"/>
              </w:rPr>
            </w:pPr>
            <w:r w:rsidRPr="00621B64">
              <w:rPr>
                <w:rFonts w:cs="Tahoma"/>
                <w:b/>
                <w:smallCaps/>
                <w:lang w:val="es-MX"/>
              </w:rPr>
              <w:tab/>
            </w:r>
          </w:p>
        </w:tc>
        <w:tc>
          <w:tcPr>
            <w:tcW w:w="3175" w:type="dxa"/>
          </w:tcPr>
          <w:p w14:paraId="2DD5FA3E" w14:textId="77777777" w:rsidR="004F7C9C" w:rsidRPr="003E522F" w:rsidRDefault="004F7C9C" w:rsidP="008F262B">
            <w:pPr>
              <w:spacing w:line="240" w:lineRule="auto"/>
              <w:jc w:val="center"/>
              <w:rPr>
                <w:rFonts w:cs="Tahoma"/>
                <w:b/>
                <w:smallCaps/>
                <w:color w:val="1F497D"/>
                <w:lang w:val="es-MX"/>
              </w:rPr>
            </w:pPr>
          </w:p>
        </w:tc>
        <w:tc>
          <w:tcPr>
            <w:tcW w:w="1955" w:type="dxa"/>
          </w:tcPr>
          <w:p w14:paraId="04EDDAA5" w14:textId="77777777" w:rsidR="004F7C9C" w:rsidRPr="003E522F" w:rsidRDefault="004F7C9C" w:rsidP="008F262B">
            <w:pPr>
              <w:spacing w:line="240" w:lineRule="auto"/>
              <w:jc w:val="center"/>
              <w:rPr>
                <w:rFonts w:cs="Tahoma"/>
                <w:b/>
                <w:smallCaps/>
                <w:color w:val="1F497D"/>
                <w:lang w:val="es-MX"/>
              </w:rPr>
            </w:pPr>
          </w:p>
        </w:tc>
      </w:tr>
    </w:tbl>
    <w:p w14:paraId="3397990F" w14:textId="075FB1F1" w:rsidR="00253CAF" w:rsidRPr="00621B64" w:rsidRDefault="00BF0319" w:rsidP="00253CAF">
      <w:pPr>
        <w:pStyle w:val="Prrafodelista"/>
        <w:numPr>
          <w:ilvl w:val="0"/>
          <w:numId w:val="16"/>
        </w:numPr>
        <w:spacing w:line="240" w:lineRule="auto"/>
        <w:rPr>
          <w:rFonts w:cs="Tahoma"/>
          <w:b/>
          <w:smallCaps/>
        </w:rPr>
      </w:pPr>
      <w:r w:rsidRPr="004D5112">
        <w:rPr>
          <w:noProof/>
        </w:rPr>
        <w:lastRenderedPageBreak/>
        <w:drawing>
          <wp:anchor distT="0" distB="0" distL="114300" distR="114300" simplePos="0" relativeHeight="251651584" behindDoc="1" locked="0" layoutInCell="1" allowOverlap="1" wp14:anchorId="22646440" wp14:editId="397004BB">
            <wp:simplePos x="0" y="0"/>
            <wp:positionH relativeFrom="column">
              <wp:posOffset>4354830</wp:posOffset>
            </wp:positionH>
            <wp:positionV relativeFrom="paragraph">
              <wp:posOffset>-234950</wp:posOffset>
            </wp:positionV>
            <wp:extent cx="1596390" cy="551180"/>
            <wp:effectExtent l="57150" t="19050" r="41910" b="77470"/>
            <wp:wrapTight wrapText="bothSides">
              <wp:wrapPolygon edited="0">
                <wp:start x="-516" y="-747"/>
                <wp:lineTo x="-773" y="0"/>
                <wp:lineTo x="-773" y="23889"/>
                <wp:lineTo x="-516" y="24636"/>
                <wp:lineTo x="21909" y="24636"/>
                <wp:lineTo x="21909" y="23889"/>
                <wp:lineTo x="22167" y="12691"/>
                <wp:lineTo x="22167" y="11945"/>
                <wp:lineTo x="21909" y="747"/>
                <wp:lineTo x="21909" y="-747"/>
                <wp:lineTo x="-516" y="-747"/>
              </wp:wrapPolygon>
            </wp:wrapTight>
            <wp:docPr id="11" name="Imagen 11" descr="Vector gratis juego de clasificación de bas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ctor gratis juego de clasificación de basur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6390" cy="551180"/>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D5112">
        <w:rPr>
          <w:rFonts w:cs="Tahoma"/>
          <w:b/>
          <w:smallCaps/>
        </w:rPr>
        <w:t xml:space="preserve">Apartado sobre </w:t>
      </w:r>
      <w:r w:rsidR="00253CAF" w:rsidRPr="00621B64">
        <w:rPr>
          <w:rFonts w:cs="Tahoma"/>
          <w:b/>
          <w:smallCaps/>
        </w:rPr>
        <w:t>Disposición final de residuos</w:t>
      </w:r>
      <w:r w:rsidR="00F34768">
        <w:rPr>
          <w:rStyle w:val="Refdenotaalpie"/>
          <w:rFonts w:cs="Tahoma"/>
          <w:b/>
          <w:smallCaps/>
        </w:rPr>
        <w:footnoteReference w:id="28"/>
      </w:r>
      <w:r w:rsidR="004D5112">
        <w:rPr>
          <w:rFonts w:cs="Tahoma"/>
          <w:b/>
          <w:smallCaps/>
        </w:rPr>
        <w:t xml:space="preserve">   </w:t>
      </w:r>
    </w:p>
    <w:p w14:paraId="223BFCDC" w14:textId="7098ACCE" w:rsidR="00CD2254" w:rsidRPr="00621B64" w:rsidRDefault="00CD2254" w:rsidP="00CD2254">
      <w:pPr>
        <w:spacing w:line="240" w:lineRule="auto"/>
        <w:rPr>
          <w:rFonts w:cs="Tahoma"/>
          <w:b/>
          <w:smallCaps/>
        </w:rPr>
      </w:pPr>
    </w:p>
    <w:tbl>
      <w:tblPr>
        <w:tblStyle w:val="Tablaconcuadrcula"/>
        <w:tblW w:w="0" w:type="auto"/>
        <w:tblLook w:val="04A0" w:firstRow="1" w:lastRow="0" w:firstColumn="1" w:lastColumn="0" w:noHBand="0" w:noVBand="1"/>
      </w:tblPr>
      <w:tblGrid>
        <w:gridCol w:w="1454"/>
        <w:gridCol w:w="966"/>
        <w:gridCol w:w="6830"/>
        <w:gridCol w:w="1102"/>
        <w:gridCol w:w="2862"/>
        <w:gridCol w:w="2174"/>
      </w:tblGrid>
      <w:tr w:rsidR="0034314E" w:rsidRPr="00DC7F9F" w14:paraId="33D546DB" w14:textId="77777777" w:rsidTr="0034314E">
        <w:tc>
          <w:tcPr>
            <w:tcW w:w="1454" w:type="dxa"/>
            <w:vMerge w:val="restart"/>
            <w:shd w:val="clear" w:color="auto" w:fill="C2D69B" w:themeFill="accent3" w:themeFillTint="99"/>
          </w:tcPr>
          <w:p w14:paraId="0B8FE304" w14:textId="0900C854" w:rsidR="00CD2254" w:rsidRPr="00DC7F9F" w:rsidRDefault="00CD2254" w:rsidP="008F262B">
            <w:pPr>
              <w:spacing w:line="240" w:lineRule="auto"/>
              <w:jc w:val="center"/>
              <w:rPr>
                <w:rFonts w:cs="Tahoma"/>
                <w:b/>
                <w:smallCaps/>
                <w:sz w:val="20"/>
                <w:szCs w:val="20"/>
                <w:lang w:val="es-MX"/>
              </w:rPr>
            </w:pPr>
            <w:r w:rsidRPr="00DC7F9F">
              <w:rPr>
                <w:rFonts w:cs="Tahoma"/>
                <w:b/>
                <w:smallCaps/>
                <w:sz w:val="20"/>
                <w:szCs w:val="20"/>
                <w:lang w:val="es-MX"/>
              </w:rPr>
              <w:t>Residuos ordinario</w:t>
            </w:r>
            <w:r w:rsidR="00A42CC6" w:rsidRPr="00DC7F9F">
              <w:rPr>
                <w:rFonts w:cs="Tahoma"/>
                <w:b/>
                <w:smallCaps/>
                <w:sz w:val="20"/>
                <w:szCs w:val="20"/>
                <w:lang w:val="es-MX"/>
              </w:rPr>
              <w:t xml:space="preserve"> no valorizables y valorizables</w:t>
            </w:r>
          </w:p>
        </w:tc>
        <w:tc>
          <w:tcPr>
            <w:tcW w:w="922" w:type="dxa"/>
            <w:shd w:val="clear" w:color="auto" w:fill="C2D69B" w:themeFill="accent3" w:themeFillTint="99"/>
          </w:tcPr>
          <w:p w14:paraId="2A04C8E0" w14:textId="77777777" w:rsidR="00CD2254" w:rsidRPr="00DC7F9F" w:rsidRDefault="00CD2254" w:rsidP="008F262B">
            <w:pPr>
              <w:spacing w:line="240" w:lineRule="auto"/>
              <w:jc w:val="center"/>
              <w:rPr>
                <w:rFonts w:cs="Tahoma"/>
                <w:b/>
                <w:smallCaps/>
                <w:sz w:val="20"/>
                <w:szCs w:val="20"/>
                <w:lang w:val="es-MX"/>
              </w:rPr>
            </w:pPr>
            <w:r w:rsidRPr="00DC7F9F">
              <w:rPr>
                <w:rFonts w:cs="Tahoma"/>
                <w:b/>
                <w:smallCaps/>
                <w:sz w:val="20"/>
                <w:szCs w:val="20"/>
                <w:lang w:val="es-MX"/>
              </w:rPr>
              <w:t xml:space="preserve">APLICA </w:t>
            </w:r>
          </w:p>
          <w:p w14:paraId="149B0A9A" w14:textId="77777777" w:rsidR="00CD2254" w:rsidRPr="00DC7F9F" w:rsidRDefault="00CD2254" w:rsidP="008F262B">
            <w:pPr>
              <w:spacing w:line="240" w:lineRule="auto"/>
              <w:jc w:val="center"/>
              <w:rPr>
                <w:rFonts w:cs="Tahoma"/>
                <w:b/>
                <w:smallCaps/>
                <w:sz w:val="20"/>
                <w:szCs w:val="20"/>
                <w:lang w:val="es-MX"/>
              </w:rPr>
            </w:pPr>
            <w:r w:rsidRPr="00DC7F9F">
              <w:rPr>
                <w:rFonts w:cs="Tahoma"/>
                <w:b/>
                <w:smallCaps/>
                <w:sz w:val="20"/>
                <w:szCs w:val="20"/>
                <w:lang w:val="es-MX"/>
              </w:rPr>
              <w:t>SÍ/NO</w:t>
            </w:r>
          </w:p>
        </w:tc>
        <w:tc>
          <w:tcPr>
            <w:tcW w:w="7019" w:type="dxa"/>
            <w:shd w:val="clear" w:color="auto" w:fill="C2D69B" w:themeFill="accent3" w:themeFillTint="99"/>
          </w:tcPr>
          <w:p w14:paraId="1AF26587" w14:textId="77777777" w:rsidR="00CD2254" w:rsidRPr="00DC7F9F" w:rsidRDefault="00CD2254" w:rsidP="008F262B">
            <w:pPr>
              <w:spacing w:line="240" w:lineRule="auto"/>
              <w:jc w:val="center"/>
              <w:rPr>
                <w:rFonts w:cs="Tahoma"/>
                <w:b/>
                <w:smallCaps/>
                <w:sz w:val="20"/>
                <w:szCs w:val="20"/>
                <w:lang w:val="es-MX"/>
              </w:rPr>
            </w:pPr>
            <w:r w:rsidRPr="00DC7F9F">
              <w:rPr>
                <w:rFonts w:cs="Tahoma"/>
                <w:b/>
                <w:smallCaps/>
                <w:sz w:val="20"/>
                <w:szCs w:val="20"/>
                <w:lang w:val="es-MX"/>
              </w:rPr>
              <w:t>Regla de decisión</w:t>
            </w:r>
          </w:p>
        </w:tc>
        <w:tc>
          <w:tcPr>
            <w:tcW w:w="1102" w:type="dxa"/>
            <w:shd w:val="clear" w:color="auto" w:fill="C2D69B" w:themeFill="accent3" w:themeFillTint="99"/>
          </w:tcPr>
          <w:p w14:paraId="53448C5B" w14:textId="51E44FFD" w:rsidR="00CD2254" w:rsidRPr="00DC7F9F" w:rsidRDefault="00CD2254" w:rsidP="0034314E">
            <w:pPr>
              <w:spacing w:line="240" w:lineRule="auto"/>
              <w:jc w:val="center"/>
              <w:rPr>
                <w:rFonts w:cs="Tahoma"/>
                <w:b/>
                <w:smallCaps/>
                <w:sz w:val="20"/>
                <w:szCs w:val="20"/>
                <w:lang w:val="es-MX"/>
              </w:rPr>
            </w:pPr>
            <w:r w:rsidRPr="00DC7F9F">
              <w:rPr>
                <w:rFonts w:cs="Tahoma"/>
                <w:b/>
                <w:smallCaps/>
                <w:sz w:val="20"/>
                <w:szCs w:val="20"/>
                <w:lang w:val="es-MX"/>
              </w:rPr>
              <w:t>MARQUE CON X</w:t>
            </w:r>
          </w:p>
        </w:tc>
        <w:tc>
          <w:tcPr>
            <w:tcW w:w="2912" w:type="dxa"/>
            <w:shd w:val="clear" w:color="auto" w:fill="C2D69B" w:themeFill="accent3" w:themeFillTint="99"/>
          </w:tcPr>
          <w:p w14:paraId="07C9602B" w14:textId="25477C1F" w:rsidR="00CD2254" w:rsidRPr="00DC7F9F" w:rsidRDefault="00CD2254" w:rsidP="008F262B">
            <w:pPr>
              <w:spacing w:line="240" w:lineRule="auto"/>
              <w:jc w:val="center"/>
              <w:rPr>
                <w:rFonts w:cs="Tahoma"/>
                <w:b/>
                <w:smallCaps/>
                <w:sz w:val="20"/>
                <w:szCs w:val="20"/>
                <w:lang w:val="es-MX"/>
              </w:rPr>
            </w:pPr>
            <w:r w:rsidRPr="00DC7F9F">
              <w:rPr>
                <w:rFonts w:cs="Tahoma"/>
                <w:b/>
                <w:smallCaps/>
                <w:sz w:val="20"/>
                <w:szCs w:val="20"/>
                <w:lang w:val="es-MX"/>
              </w:rPr>
              <w:t>Nombre de los gestores autorizados</w:t>
            </w:r>
          </w:p>
        </w:tc>
        <w:tc>
          <w:tcPr>
            <w:tcW w:w="2205" w:type="dxa"/>
            <w:shd w:val="clear" w:color="auto" w:fill="C2D69B" w:themeFill="accent3" w:themeFillTint="99"/>
          </w:tcPr>
          <w:p w14:paraId="537B14AE" w14:textId="77777777" w:rsidR="00CD2254" w:rsidRPr="00DC7F9F" w:rsidRDefault="00CD2254" w:rsidP="008F262B">
            <w:pPr>
              <w:spacing w:line="240" w:lineRule="auto"/>
              <w:jc w:val="center"/>
              <w:rPr>
                <w:rFonts w:cs="Tahoma"/>
                <w:b/>
                <w:smallCaps/>
                <w:sz w:val="20"/>
                <w:szCs w:val="20"/>
                <w:lang w:val="es-MX"/>
              </w:rPr>
            </w:pPr>
            <w:r w:rsidRPr="00DC7F9F">
              <w:rPr>
                <w:rFonts w:cs="Tahoma"/>
                <w:b/>
                <w:smallCaps/>
                <w:sz w:val="20"/>
                <w:szCs w:val="20"/>
                <w:lang w:val="es-MX"/>
              </w:rPr>
              <w:t>Evidencias aportadas</w:t>
            </w:r>
          </w:p>
        </w:tc>
      </w:tr>
      <w:tr w:rsidR="0034314E" w:rsidRPr="00DC7F9F" w14:paraId="3A9FCCC5" w14:textId="77777777" w:rsidTr="0034314E">
        <w:trPr>
          <w:trHeight w:val="630"/>
        </w:trPr>
        <w:tc>
          <w:tcPr>
            <w:tcW w:w="1454" w:type="dxa"/>
            <w:vMerge/>
          </w:tcPr>
          <w:p w14:paraId="180C0BC3" w14:textId="77777777" w:rsidR="00D87A71" w:rsidRPr="00DC7F9F" w:rsidRDefault="00D87A71" w:rsidP="00DC7F9F">
            <w:pPr>
              <w:spacing w:after="0" w:line="240" w:lineRule="auto"/>
              <w:jc w:val="center"/>
              <w:rPr>
                <w:rFonts w:cs="Tahoma"/>
                <w:b/>
                <w:smallCaps/>
                <w:sz w:val="20"/>
                <w:szCs w:val="20"/>
                <w:lang w:val="es-MX"/>
              </w:rPr>
            </w:pPr>
          </w:p>
        </w:tc>
        <w:tc>
          <w:tcPr>
            <w:tcW w:w="922" w:type="dxa"/>
            <w:vMerge w:val="restart"/>
            <w:shd w:val="clear" w:color="auto" w:fill="C2D69B" w:themeFill="accent3" w:themeFillTint="99"/>
          </w:tcPr>
          <w:p w14:paraId="212C0744" w14:textId="77777777" w:rsidR="00D87A71" w:rsidRPr="00DC7F9F" w:rsidRDefault="00D87A71" w:rsidP="00DC7F9F">
            <w:pPr>
              <w:spacing w:after="0" w:line="240" w:lineRule="auto"/>
              <w:jc w:val="center"/>
              <w:rPr>
                <w:rFonts w:cs="Tahoma"/>
                <w:b/>
                <w:smallCaps/>
                <w:sz w:val="20"/>
                <w:szCs w:val="20"/>
                <w:lang w:val="es-MX"/>
              </w:rPr>
            </w:pPr>
            <w:r w:rsidRPr="00DC7F9F">
              <w:rPr>
                <w:rFonts w:cs="Tahoma"/>
                <w:b/>
                <w:smallCaps/>
                <w:sz w:val="20"/>
                <w:szCs w:val="20"/>
                <w:lang w:val="es-MX"/>
              </w:rPr>
              <w:t xml:space="preserve">Sí </w:t>
            </w:r>
            <w:proofErr w:type="gramStart"/>
            <w:r w:rsidRPr="00DC7F9F">
              <w:rPr>
                <w:rFonts w:cs="Tahoma"/>
                <w:b/>
                <w:smallCaps/>
                <w:sz w:val="20"/>
                <w:szCs w:val="20"/>
                <w:lang w:val="es-MX"/>
              </w:rPr>
              <w:t>( )</w:t>
            </w:r>
            <w:proofErr w:type="gramEnd"/>
          </w:p>
          <w:p w14:paraId="311F83DC" w14:textId="77777777" w:rsidR="00D87A71" w:rsidRPr="00DC7F9F" w:rsidRDefault="00D87A71" w:rsidP="00DC7F9F">
            <w:pPr>
              <w:spacing w:after="0" w:line="240" w:lineRule="auto"/>
              <w:jc w:val="center"/>
              <w:rPr>
                <w:rFonts w:cs="Tahoma"/>
                <w:b/>
                <w:smallCaps/>
                <w:sz w:val="20"/>
                <w:szCs w:val="20"/>
                <w:lang w:val="es-MX"/>
              </w:rPr>
            </w:pPr>
            <w:r w:rsidRPr="00DC7F9F">
              <w:rPr>
                <w:rFonts w:cs="Tahoma"/>
                <w:b/>
                <w:smallCaps/>
                <w:sz w:val="20"/>
                <w:szCs w:val="20"/>
                <w:lang w:val="es-MX"/>
              </w:rPr>
              <w:t xml:space="preserve">No </w:t>
            </w:r>
            <w:proofErr w:type="gramStart"/>
            <w:r w:rsidRPr="00DC7F9F">
              <w:rPr>
                <w:rFonts w:cs="Tahoma"/>
                <w:b/>
                <w:smallCaps/>
                <w:sz w:val="20"/>
                <w:szCs w:val="20"/>
                <w:lang w:val="es-MX"/>
              </w:rPr>
              <w:t>( )</w:t>
            </w:r>
            <w:proofErr w:type="gramEnd"/>
          </w:p>
        </w:tc>
        <w:tc>
          <w:tcPr>
            <w:tcW w:w="7019" w:type="dxa"/>
            <w:tcBorders>
              <w:top w:val="single" w:sz="4" w:space="0" w:color="auto"/>
              <w:left w:val="nil"/>
              <w:bottom w:val="single" w:sz="4" w:space="0" w:color="auto"/>
              <w:right w:val="single" w:sz="4" w:space="0" w:color="auto"/>
            </w:tcBorders>
            <w:shd w:val="clear" w:color="000000" w:fill="FFFFFF"/>
            <w:vAlign w:val="center"/>
          </w:tcPr>
          <w:p w14:paraId="211265B1" w14:textId="75EA32E0" w:rsidR="00D87A71" w:rsidRPr="00DC7F9F" w:rsidRDefault="00D87A71" w:rsidP="00DC7F9F">
            <w:pPr>
              <w:spacing w:after="0" w:line="240" w:lineRule="auto"/>
              <w:rPr>
                <w:rFonts w:cs="Tahoma"/>
                <w:b/>
                <w:smallCaps/>
                <w:sz w:val="20"/>
                <w:szCs w:val="20"/>
                <w:lang w:val="es-MX"/>
              </w:rPr>
            </w:pPr>
            <w:r w:rsidRPr="00DC7F9F">
              <w:rPr>
                <w:rFonts w:cs="Tahoma"/>
                <w:sz w:val="20"/>
                <w:szCs w:val="20"/>
              </w:rPr>
              <w:t>Los residuos no se entregan a gestores autorizados / se desconoce si son entregados a gestores autorizados / Los residuos no se acopian en condiciones apropiadas</w:t>
            </w:r>
          </w:p>
        </w:tc>
        <w:tc>
          <w:tcPr>
            <w:tcW w:w="1102" w:type="dxa"/>
          </w:tcPr>
          <w:p w14:paraId="59D3F7D0" w14:textId="77777777" w:rsidR="00D87A71" w:rsidRPr="00DC7F9F" w:rsidRDefault="00D87A71" w:rsidP="00DC7F9F">
            <w:pPr>
              <w:spacing w:after="0" w:line="240" w:lineRule="auto"/>
              <w:jc w:val="center"/>
              <w:rPr>
                <w:rFonts w:cs="Tahoma"/>
                <w:b/>
                <w:smallCaps/>
                <w:sz w:val="20"/>
                <w:szCs w:val="20"/>
                <w:lang w:val="es-MX"/>
              </w:rPr>
            </w:pPr>
          </w:p>
        </w:tc>
        <w:tc>
          <w:tcPr>
            <w:tcW w:w="2912" w:type="dxa"/>
            <w:vMerge w:val="restart"/>
          </w:tcPr>
          <w:p w14:paraId="33D6CF77" w14:textId="77777777" w:rsidR="00D87A71" w:rsidRPr="00DC7F9F" w:rsidRDefault="00D87A71" w:rsidP="00DC7F9F">
            <w:pPr>
              <w:spacing w:after="0" w:line="240" w:lineRule="auto"/>
              <w:jc w:val="center"/>
              <w:rPr>
                <w:rFonts w:cs="Tahoma"/>
                <w:b/>
                <w:smallCaps/>
                <w:sz w:val="20"/>
                <w:szCs w:val="20"/>
                <w:lang w:val="es-MX"/>
              </w:rPr>
            </w:pPr>
          </w:p>
        </w:tc>
        <w:tc>
          <w:tcPr>
            <w:tcW w:w="2205" w:type="dxa"/>
            <w:vMerge w:val="restart"/>
          </w:tcPr>
          <w:p w14:paraId="52E1C718" w14:textId="77777777" w:rsidR="00D87A71" w:rsidRPr="00DC7F9F" w:rsidRDefault="00D87A71" w:rsidP="00DC7F9F">
            <w:pPr>
              <w:spacing w:after="0" w:line="240" w:lineRule="auto"/>
              <w:jc w:val="center"/>
              <w:rPr>
                <w:rFonts w:cs="Tahoma"/>
                <w:b/>
                <w:smallCaps/>
                <w:sz w:val="20"/>
                <w:szCs w:val="20"/>
                <w:lang w:val="es-MX"/>
              </w:rPr>
            </w:pPr>
          </w:p>
        </w:tc>
      </w:tr>
      <w:tr w:rsidR="0034314E" w:rsidRPr="00DC7F9F" w14:paraId="2BC44ABC" w14:textId="77777777" w:rsidTr="0034314E">
        <w:trPr>
          <w:trHeight w:val="630"/>
        </w:trPr>
        <w:tc>
          <w:tcPr>
            <w:tcW w:w="1454" w:type="dxa"/>
            <w:vMerge/>
          </w:tcPr>
          <w:p w14:paraId="1F7F6E5F" w14:textId="77777777" w:rsidR="00D87A71" w:rsidRPr="00DC7F9F" w:rsidRDefault="00D87A71" w:rsidP="00DC7F9F">
            <w:pPr>
              <w:spacing w:after="0" w:line="240" w:lineRule="auto"/>
              <w:jc w:val="center"/>
              <w:rPr>
                <w:rFonts w:cs="Tahoma"/>
                <w:b/>
                <w:smallCaps/>
                <w:color w:val="1F497D"/>
                <w:sz w:val="20"/>
                <w:szCs w:val="20"/>
                <w:lang w:val="es-MX"/>
              </w:rPr>
            </w:pPr>
          </w:p>
        </w:tc>
        <w:tc>
          <w:tcPr>
            <w:tcW w:w="922" w:type="dxa"/>
            <w:vMerge/>
            <w:shd w:val="clear" w:color="auto" w:fill="C2D69B" w:themeFill="accent3" w:themeFillTint="99"/>
          </w:tcPr>
          <w:p w14:paraId="76B9ECF4" w14:textId="77777777" w:rsidR="00D87A71" w:rsidRPr="00DC7F9F" w:rsidRDefault="00D87A71" w:rsidP="00DC7F9F">
            <w:pPr>
              <w:spacing w:after="0" w:line="240" w:lineRule="auto"/>
              <w:jc w:val="center"/>
              <w:rPr>
                <w:rFonts w:cs="Tahoma"/>
                <w:b/>
                <w:smallCaps/>
                <w:color w:val="1F497D"/>
                <w:sz w:val="20"/>
                <w:szCs w:val="20"/>
                <w:lang w:val="es-MX"/>
              </w:rPr>
            </w:pPr>
          </w:p>
        </w:tc>
        <w:tc>
          <w:tcPr>
            <w:tcW w:w="7019" w:type="dxa"/>
            <w:tcBorders>
              <w:top w:val="nil"/>
              <w:left w:val="nil"/>
              <w:bottom w:val="single" w:sz="4" w:space="0" w:color="auto"/>
              <w:right w:val="single" w:sz="4" w:space="0" w:color="auto"/>
            </w:tcBorders>
            <w:shd w:val="clear" w:color="000000" w:fill="FFFFFF"/>
            <w:vAlign w:val="center"/>
          </w:tcPr>
          <w:p w14:paraId="55C4408E" w14:textId="34AEB0B7" w:rsidR="00D87A71" w:rsidRPr="00DC7F9F" w:rsidRDefault="00D87A71" w:rsidP="00DC7F9F">
            <w:pPr>
              <w:spacing w:after="0" w:line="240" w:lineRule="auto"/>
              <w:rPr>
                <w:rFonts w:cs="Tahoma"/>
                <w:b/>
                <w:smallCaps/>
                <w:color w:val="1F497D"/>
                <w:sz w:val="20"/>
                <w:szCs w:val="20"/>
                <w:lang w:val="es-MX"/>
              </w:rPr>
            </w:pPr>
            <w:r w:rsidRPr="00DC7F9F">
              <w:rPr>
                <w:rFonts w:cs="Tahoma"/>
                <w:color w:val="000000"/>
                <w:sz w:val="20"/>
                <w:szCs w:val="20"/>
              </w:rPr>
              <w:t>No todos los residuos generados son entregados a gestores autorizados</w:t>
            </w:r>
          </w:p>
        </w:tc>
        <w:tc>
          <w:tcPr>
            <w:tcW w:w="1102" w:type="dxa"/>
          </w:tcPr>
          <w:p w14:paraId="64ED616C" w14:textId="77777777" w:rsidR="00D87A71" w:rsidRPr="00DC7F9F" w:rsidRDefault="00D87A71" w:rsidP="00DC7F9F">
            <w:pPr>
              <w:spacing w:after="0" w:line="240" w:lineRule="auto"/>
              <w:jc w:val="center"/>
              <w:rPr>
                <w:rFonts w:cs="Tahoma"/>
                <w:b/>
                <w:smallCaps/>
                <w:color w:val="1F497D"/>
                <w:sz w:val="20"/>
                <w:szCs w:val="20"/>
                <w:lang w:val="es-MX"/>
              </w:rPr>
            </w:pPr>
          </w:p>
        </w:tc>
        <w:tc>
          <w:tcPr>
            <w:tcW w:w="2912" w:type="dxa"/>
            <w:vMerge/>
          </w:tcPr>
          <w:p w14:paraId="01BF6446" w14:textId="77777777" w:rsidR="00D87A71" w:rsidRPr="00DC7F9F" w:rsidRDefault="00D87A71" w:rsidP="00DC7F9F">
            <w:pPr>
              <w:spacing w:after="0" w:line="240" w:lineRule="auto"/>
              <w:jc w:val="center"/>
              <w:rPr>
                <w:rFonts w:cs="Tahoma"/>
                <w:b/>
                <w:smallCaps/>
                <w:color w:val="1F497D"/>
                <w:sz w:val="20"/>
                <w:szCs w:val="20"/>
                <w:lang w:val="es-MX"/>
              </w:rPr>
            </w:pPr>
          </w:p>
        </w:tc>
        <w:tc>
          <w:tcPr>
            <w:tcW w:w="2205" w:type="dxa"/>
            <w:vMerge/>
          </w:tcPr>
          <w:p w14:paraId="26768475" w14:textId="77777777" w:rsidR="00D87A71" w:rsidRPr="00DC7F9F" w:rsidRDefault="00D87A71" w:rsidP="00DC7F9F">
            <w:pPr>
              <w:spacing w:after="0" w:line="240" w:lineRule="auto"/>
              <w:jc w:val="center"/>
              <w:rPr>
                <w:rFonts w:cs="Tahoma"/>
                <w:b/>
                <w:smallCaps/>
                <w:color w:val="1F497D"/>
                <w:sz w:val="20"/>
                <w:szCs w:val="20"/>
                <w:lang w:val="es-MX"/>
              </w:rPr>
            </w:pPr>
          </w:p>
        </w:tc>
      </w:tr>
      <w:tr w:rsidR="0034314E" w:rsidRPr="00DC7F9F" w14:paraId="73153DF6" w14:textId="77777777" w:rsidTr="0034314E">
        <w:trPr>
          <w:trHeight w:val="630"/>
        </w:trPr>
        <w:tc>
          <w:tcPr>
            <w:tcW w:w="1454" w:type="dxa"/>
            <w:vMerge/>
          </w:tcPr>
          <w:p w14:paraId="2473CAB1" w14:textId="77777777" w:rsidR="00D87A71" w:rsidRPr="00DC7F9F" w:rsidRDefault="00D87A71" w:rsidP="00DC7F9F">
            <w:pPr>
              <w:spacing w:after="0" w:line="240" w:lineRule="auto"/>
              <w:jc w:val="center"/>
              <w:rPr>
                <w:rFonts w:cs="Tahoma"/>
                <w:b/>
                <w:smallCaps/>
                <w:color w:val="1F497D"/>
                <w:sz w:val="20"/>
                <w:szCs w:val="20"/>
                <w:lang w:val="es-MX"/>
              </w:rPr>
            </w:pPr>
          </w:p>
        </w:tc>
        <w:tc>
          <w:tcPr>
            <w:tcW w:w="922" w:type="dxa"/>
            <w:vMerge/>
            <w:shd w:val="clear" w:color="auto" w:fill="C2D69B" w:themeFill="accent3" w:themeFillTint="99"/>
          </w:tcPr>
          <w:p w14:paraId="0933AB37" w14:textId="77777777" w:rsidR="00D87A71" w:rsidRPr="00DC7F9F" w:rsidRDefault="00D87A71" w:rsidP="00DC7F9F">
            <w:pPr>
              <w:spacing w:after="0" w:line="240" w:lineRule="auto"/>
              <w:jc w:val="center"/>
              <w:rPr>
                <w:rFonts w:cs="Tahoma"/>
                <w:b/>
                <w:smallCaps/>
                <w:color w:val="1F497D"/>
                <w:sz w:val="20"/>
                <w:szCs w:val="20"/>
                <w:lang w:val="es-MX"/>
              </w:rPr>
            </w:pPr>
          </w:p>
        </w:tc>
        <w:tc>
          <w:tcPr>
            <w:tcW w:w="7019" w:type="dxa"/>
            <w:tcBorders>
              <w:top w:val="nil"/>
              <w:left w:val="nil"/>
              <w:bottom w:val="single" w:sz="4" w:space="0" w:color="auto"/>
              <w:right w:val="single" w:sz="4" w:space="0" w:color="auto"/>
            </w:tcBorders>
            <w:shd w:val="clear" w:color="000000" w:fill="FFFFFF"/>
            <w:vAlign w:val="center"/>
          </w:tcPr>
          <w:p w14:paraId="1E3C1853" w14:textId="2CBE2157" w:rsidR="00D87A71" w:rsidRPr="00DC7F9F" w:rsidRDefault="00D87A71" w:rsidP="00DC7F9F">
            <w:pPr>
              <w:spacing w:after="0" w:line="240" w:lineRule="auto"/>
              <w:rPr>
                <w:rFonts w:cs="Tahoma"/>
                <w:b/>
                <w:smallCaps/>
                <w:color w:val="1F497D"/>
                <w:sz w:val="20"/>
                <w:szCs w:val="20"/>
                <w:lang w:val="es-MX"/>
              </w:rPr>
            </w:pPr>
            <w:r w:rsidRPr="00DC7F9F">
              <w:rPr>
                <w:rFonts w:cs="Tahoma"/>
                <w:color w:val="000000"/>
                <w:sz w:val="20"/>
                <w:szCs w:val="20"/>
              </w:rPr>
              <w:t>Todos los residuos se entregan a gestores autorizados / Se acopian en condiciones apropiadas según lo definan los reglamentos respectivos</w:t>
            </w:r>
          </w:p>
        </w:tc>
        <w:tc>
          <w:tcPr>
            <w:tcW w:w="1102" w:type="dxa"/>
          </w:tcPr>
          <w:p w14:paraId="027DFC9A" w14:textId="77777777" w:rsidR="00D87A71" w:rsidRPr="00DC7F9F" w:rsidRDefault="00D87A71" w:rsidP="00DC7F9F">
            <w:pPr>
              <w:spacing w:after="0" w:line="240" w:lineRule="auto"/>
              <w:jc w:val="center"/>
              <w:rPr>
                <w:rFonts w:cs="Tahoma"/>
                <w:b/>
                <w:smallCaps/>
                <w:color w:val="1F497D"/>
                <w:sz w:val="20"/>
                <w:szCs w:val="20"/>
                <w:lang w:val="es-MX"/>
              </w:rPr>
            </w:pPr>
          </w:p>
        </w:tc>
        <w:tc>
          <w:tcPr>
            <w:tcW w:w="2912" w:type="dxa"/>
            <w:vMerge/>
          </w:tcPr>
          <w:p w14:paraId="36504842" w14:textId="77777777" w:rsidR="00D87A71" w:rsidRPr="00DC7F9F" w:rsidRDefault="00D87A71" w:rsidP="00DC7F9F">
            <w:pPr>
              <w:spacing w:after="0" w:line="240" w:lineRule="auto"/>
              <w:jc w:val="center"/>
              <w:rPr>
                <w:rFonts w:cs="Tahoma"/>
                <w:b/>
                <w:smallCaps/>
                <w:color w:val="1F497D"/>
                <w:sz w:val="20"/>
                <w:szCs w:val="20"/>
                <w:lang w:val="es-MX"/>
              </w:rPr>
            </w:pPr>
          </w:p>
        </w:tc>
        <w:tc>
          <w:tcPr>
            <w:tcW w:w="2205" w:type="dxa"/>
            <w:vMerge/>
          </w:tcPr>
          <w:p w14:paraId="40F0DB2E" w14:textId="77777777" w:rsidR="00D87A71" w:rsidRPr="00DC7F9F" w:rsidRDefault="00D87A71" w:rsidP="00DC7F9F">
            <w:pPr>
              <w:spacing w:after="0" w:line="240" w:lineRule="auto"/>
              <w:jc w:val="center"/>
              <w:rPr>
                <w:rFonts w:cs="Tahoma"/>
                <w:b/>
                <w:smallCaps/>
                <w:color w:val="1F497D"/>
                <w:sz w:val="20"/>
                <w:szCs w:val="20"/>
                <w:lang w:val="es-MX"/>
              </w:rPr>
            </w:pPr>
          </w:p>
        </w:tc>
      </w:tr>
    </w:tbl>
    <w:p w14:paraId="1A9C4785" w14:textId="439AA923" w:rsidR="00BF0319" w:rsidRDefault="00BF0319" w:rsidP="00CD2254">
      <w:pPr>
        <w:spacing w:line="240" w:lineRule="auto"/>
        <w:jc w:val="center"/>
        <w:rPr>
          <w:rFonts w:cs="Tahoma"/>
          <w:b/>
          <w:smallCaps/>
          <w:color w:val="1F497D"/>
        </w:rPr>
      </w:pPr>
      <w:bookmarkStart w:id="16" w:name="_Hlk114054279"/>
    </w:p>
    <w:p w14:paraId="1F57758A" w14:textId="101E19D5" w:rsidR="00553F3B" w:rsidRDefault="00553F3B" w:rsidP="00CD2254">
      <w:pPr>
        <w:spacing w:line="240" w:lineRule="auto"/>
        <w:jc w:val="center"/>
        <w:rPr>
          <w:rFonts w:cs="Tahoma"/>
          <w:b/>
          <w:smallCaps/>
          <w:color w:val="1F497D"/>
        </w:rPr>
      </w:pPr>
    </w:p>
    <w:p w14:paraId="6DD1ACE2" w14:textId="18944CA8" w:rsidR="00553F3B" w:rsidRDefault="00553F3B" w:rsidP="00CD2254">
      <w:pPr>
        <w:spacing w:line="240" w:lineRule="auto"/>
        <w:jc w:val="center"/>
        <w:rPr>
          <w:rFonts w:cs="Tahoma"/>
          <w:b/>
          <w:smallCaps/>
          <w:color w:val="1F497D"/>
        </w:rPr>
      </w:pPr>
    </w:p>
    <w:p w14:paraId="0C4D91A4" w14:textId="0B89650D" w:rsidR="00553F3B" w:rsidRDefault="00553F3B" w:rsidP="00CD2254">
      <w:pPr>
        <w:spacing w:line="240" w:lineRule="auto"/>
        <w:jc w:val="center"/>
        <w:rPr>
          <w:rFonts w:cs="Tahoma"/>
          <w:b/>
          <w:smallCaps/>
          <w:color w:val="1F497D"/>
        </w:rPr>
      </w:pPr>
    </w:p>
    <w:p w14:paraId="30F65C5F" w14:textId="77777777" w:rsidR="00553F3B" w:rsidRPr="003E522F" w:rsidRDefault="00553F3B" w:rsidP="00CD2254">
      <w:pPr>
        <w:spacing w:line="240" w:lineRule="auto"/>
        <w:jc w:val="center"/>
        <w:rPr>
          <w:rFonts w:cs="Tahoma"/>
          <w:b/>
          <w:smallCaps/>
          <w:color w:val="1F497D"/>
        </w:rPr>
      </w:pPr>
    </w:p>
    <w:tbl>
      <w:tblPr>
        <w:tblStyle w:val="Tablaconcuadrcula"/>
        <w:tblW w:w="0" w:type="auto"/>
        <w:tblLook w:val="04A0" w:firstRow="1" w:lastRow="0" w:firstColumn="1" w:lastColumn="0" w:noHBand="0" w:noVBand="1"/>
      </w:tblPr>
      <w:tblGrid>
        <w:gridCol w:w="1976"/>
        <w:gridCol w:w="967"/>
        <w:gridCol w:w="6228"/>
        <w:gridCol w:w="1102"/>
        <w:gridCol w:w="2911"/>
        <w:gridCol w:w="2204"/>
      </w:tblGrid>
      <w:tr w:rsidR="00CD2254" w:rsidRPr="00DC7F9F" w14:paraId="12AAF725" w14:textId="77777777" w:rsidTr="00254333">
        <w:tc>
          <w:tcPr>
            <w:tcW w:w="1976" w:type="dxa"/>
            <w:vMerge w:val="restart"/>
            <w:shd w:val="clear" w:color="auto" w:fill="C2D69B" w:themeFill="accent3" w:themeFillTint="99"/>
          </w:tcPr>
          <w:p w14:paraId="477A7429" w14:textId="7A8FC93C" w:rsidR="00CD2254" w:rsidRPr="00DC7F9F" w:rsidRDefault="00CD2254" w:rsidP="008F262B">
            <w:pPr>
              <w:spacing w:line="240" w:lineRule="auto"/>
              <w:jc w:val="center"/>
              <w:rPr>
                <w:rFonts w:cs="Tahoma"/>
                <w:b/>
                <w:smallCaps/>
                <w:color w:val="1F497D"/>
                <w:sz w:val="20"/>
                <w:szCs w:val="20"/>
                <w:lang w:val="es-MX"/>
              </w:rPr>
            </w:pPr>
            <w:r w:rsidRPr="00DC7F9F">
              <w:rPr>
                <w:rFonts w:cs="Tahoma"/>
                <w:b/>
                <w:smallCaps/>
                <w:sz w:val="20"/>
                <w:szCs w:val="20"/>
                <w:lang w:val="es-MX"/>
              </w:rPr>
              <w:lastRenderedPageBreak/>
              <w:t>Residuos de manejo especial</w:t>
            </w:r>
            <w:r w:rsidR="00A42CC6" w:rsidRPr="00DC7F9F">
              <w:rPr>
                <w:rFonts w:cs="Tahoma"/>
                <w:b/>
                <w:smallCaps/>
                <w:sz w:val="20"/>
                <w:szCs w:val="20"/>
                <w:lang w:val="es-MX"/>
              </w:rPr>
              <w:t xml:space="preserve"> y peligrosos</w:t>
            </w:r>
          </w:p>
        </w:tc>
        <w:tc>
          <w:tcPr>
            <w:tcW w:w="967" w:type="dxa"/>
            <w:shd w:val="clear" w:color="auto" w:fill="C2D69B" w:themeFill="accent3" w:themeFillTint="99"/>
          </w:tcPr>
          <w:p w14:paraId="3FC735EA" w14:textId="77777777" w:rsidR="00CD2254" w:rsidRPr="00DC7F9F" w:rsidRDefault="00CD2254" w:rsidP="008F262B">
            <w:pPr>
              <w:spacing w:line="240" w:lineRule="auto"/>
              <w:jc w:val="center"/>
              <w:rPr>
                <w:rFonts w:cs="Tahoma"/>
                <w:b/>
                <w:smallCaps/>
                <w:sz w:val="20"/>
                <w:szCs w:val="20"/>
                <w:lang w:val="es-MX"/>
              </w:rPr>
            </w:pPr>
            <w:r w:rsidRPr="00DC7F9F">
              <w:rPr>
                <w:rFonts w:cs="Tahoma"/>
                <w:b/>
                <w:smallCaps/>
                <w:sz w:val="20"/>
                <w:szCs w:val="20"/>
                <w:lang w:val="es-MX"/>
              </w:rPr>
              <w:t xml:space="preserve">APLICA </w:t>
            </w:r>
          </w:p>
          <w:p w14:paraId="586C36DC" w14:textId="77777777" w:rsidR="00CD2254" w:rsidRPr="00DC7F9F" w:rsidRDefault="00CD2254" w:rsidP="008F262B">
            <w:pPr>
              <w:spacing w:line="240" w:lineRule="auto"/>
              <w:jc w:val="center"/>
              <w:rPr>
                <w:rFonts w:cs="Tahoma"/>
                <w:b/>
                <w:smallCaps/>
                <w:sz w:val="20"/>
                <w:szCs w:val="20"/>
                <w:lang w:val="es-MX"/>
              </w:rPr>
            </w:pPr>
            <w:r w:rsidRPr="00DC7F9F">
              <w:rPr>
                <w:rFonts w:cs="Tahoma"/>
                <w:b/>
                <w:smallCaps/>
                <w:sz w:val="20"/>
                <w:szCs w:val="20"/>
                <w:lang w:val="es-MX"/>
              </w:rPr>
              <w:t>SÍ/NO</w:t>
            </w:r>
          </w:p>
        </w:tc>
        <w:tc>
          <w:tcPr>
            <w:tcW w:w="6228" w:type="dxa"/>
            <w:shd w:val="clear" w:color="auto" w:fill="C2D69B" w:themeFill="accent3" w:themeFillTint="99"/>
          </w:tcPr>
          <w:p w14:paraId="4A81827E" w14:textId="77777777" w:rsidR="00CD2254" w:rsidRPr="00DC7F9F" w:rsidRDefault="00CD2254" w:rsidP="008F262B">
            <w:pPr>
              <w:spacing w:line="240" w:lineRule="auto"/>
              <w:jc w:val="center"/>
              <w:rPr>
                <w:rFonts w:cs="Tahoma"/>
                <w:b/>
                <w:smallCaps/>
                <w:sz w:val="20"/>
                <w:szCs w:val="20"/>
                <w:lang w:val="es-MX"/>
              </w:rPr>
            </w:pPr>
            <w:r w:rsidRPr="00DC7F9F">
              <w:rPr>
                <w:rFonts w:cs="Tahoma"/>
                <w:b/>
                <w:smallCaps/>
                <w:sz w:val="20"/>
                <w:szCs w:val="20"/>
                <w:lang w:val="es-MX"/>
              </w:rPr>
              <w:t>Regla de decisión</w:t>
            </w:r>
          </w:p>
        </w:tc>
        <w:tc>
          <w:tcPr>
            <w:tcW w:w="1102" w:type="dxa"/>
            <w:shd w:val="clear" w:color="auto" w:fill="C2D69B" w:themeFill="accent3" w:themeFillTint="99"/>
          </w:tcPr>
          <w:p w14:paraId="4738ACA5" w14:textId="1B1C5E3E" w:rsidR="00CD2254" w:rsidRPr="00DC7F9F" w:rsidRDefault="00CD2254" w:rsidP="00254333">
            <w:pPr>
              <w:spacing w:line="240" w:lineRule="auto"/>
              <w:jc w:val="center"/>
              <w:rPr>
                <w:rFonts w:cs="Tahoma"/>
                <w:b/>
                <w:smallCaps/>
                <w:sz w:val="20"/>
                <w:szCs w:val="20"/>
                <w:lang w:val="es-MX"/>
              </w:rPr>
            </w:pPr>
            <w:r w:rsidRPr="00DC7F9F">
              <w:rPr>
                <w:rFonts w:cs="Tahoma"/>
                <w:b/>
                <w:smallCaps/>
                <w:sz w:val="20"/>
                <w:szCs w:val="20"/>
                <w:lang w:val="es-MX"/>
              </w:rPr>
              <w:t>MARQUE CON X</w:t>
            </w:r>
          </w:p>
        </w:tc>
        <w:tc>
          <w:tcPr>
            <w:tcW w:w="2911" w:type="dxa"/>
            <w:shd w:val="clear" w:color="auto" w:fill="C2D69B" w:themeFill="accent3" w:themeFillTint="99"/>
          </w:tcPr>
          <w:p w14:paraId="64441519" w14:textId="66D17148" w:rsidR="00CD2254" w:rsidRPr="00DC7F9F" w:rsidRDefault="00CD2254" w:rsidP="008F262B">
            <w:pPr>
              <w:spacing w:line="240" w:lineRule="auto"/>
              <w:jc w:val="center"/>
              <w:rPr>
                <w:rFonts w:cs="Tahoma"/>
                <w:b/>
                <w:smallCaps/>
                <w:sz w:val="20"/>
                <w:szCs w:val="20"/>
                <w:lang w:val="es-MX"/>
              </w:rPr>
            </w:pPr>
            <w:r w:rsidRPr="00DC7F9F">
              <w:rPr>
                <w:rFonts w:cs="Tahoma"/>
                <w:b/>
                <w:smallCaps/>
                <w:sz w:val="20"/>
                <w:szCs w:val="20"/>
                <w:lang w:val="es-MX"/>
              </w:rPr>
              <w:t xml:space="preserve">Nombre de los gestores autorizados </w:t>
            </w:r>
          </w:p>
        </w:tc>
        <w:tc>
          <w:tcPr>
            <w:tcW w:w="2204" w:type="dxa"/>
            <w:shd w:val="clear" w:color="auto" w:fill="C2D69B" w:themeFill="accent3" w:themeFillTint="99"/>
          </w:tcPr>
          <w:p w14:paraId="22EA5426" w14:textId="77777777" w:rsidR="00CD2254" w:rsidRPr="00DC7F9F" w:rsidRDefault="00CD2254" w:rsidP="008F262B">
            <w:pPr>
              <w:spacing w:line="240" w:lineRule="auto"/>
              <w:jc w:val="center"/>
              <w:rPr>
                <w:rFonts w:cs="Tahoma"/>
                <w:b/>
                <w:smallCaps/>
                <w:sz w:val="20"/>
                <w:szCs w:val="20"/>
                <w:lang w:val="es-MX"/>
              </w:rPr>
            </w:pPr>
            <w:r w:rsidRPr="00DC7F9F">
              <w:rPr>
                <w:rFonts w:cs="Tahoma"/>
                <w:b/>
                <w:smallCaps/>
                <w:sz w:val="20"/>
                <w:szCs w:val="20"/>
                <w:lang w:val="es-MX"/>
              </w:rPr>
              <w:t>Evidencias aportadas</w:t>
            </w:r>
          </w:p>
        </w:tc>
      </w:tr>
      <w:tr w:rsidR="00322D93" w:rsidRPr="00DC7F9F" w14:paraId="3BCCB532" w14:textId="77777777" w:rsidTr="00254333">
        <w:trPr>
          <w:trHeight w:val="630"/>
        </w:trPr>
        <w:tc>
          <w:tcPr>
            <w:tcW w:w="1976" w:type="dxa"/>
            <w:vMerge/>
          </w:tcPr>
          <w:p w14:paraId="43D808E7" w14:textId="77777777" w:rsidR="00322D93" w:rsidRPr="00DC7F9F" w:rsidRDefault="00322D93" w:rsidP="00DC7F9F">
            <w:pPr>
              <w:spacing w:after="0" w:line="240" w:lineRule="auto"/>
              <w:jc w:val="center"/>
              <w:rPr>
                <w:rFonts w:cs="Tahoma"/>
                <w:b/>
                <w:smallCaps/>
                <w:color w:val="1F497D"/>
                <w:sz w:val="20"/>
                <w:szCs w:val="20"/>
                <w:lang w:val="es-MX"/>
              </w:rPr>
            </w:pPr>
          </w:p>
        </w:tc>
        <w:tc>
          <w:tcPr>
            <w:tcW w:w="967" w:type="dxa"/>
            <w:vMerge w:val="restart"/>
            <w:shd w:val="clear" w:color="auto" w:fill="C2D69B" w:themeFill="accent3" w:themeFillTint="99"/>
          </w:tcPr>
          <w:p w14:paraId="51DA642D" w14:textId="77777777" w:rsidR="00322D93" w:rsidRPr="00DC7F9F" w:rsidRDefault="00322D93" w:rsidP="00DC7F9F">
            <w:pPr>
              <w:spacing w:after="0" w:line="240" w:lineRule="auto"/>
              <w:jc w:val="center"/>
              <w:rPr>
                <w:rFonts w:cs="Tahoma"/>
                <w:b/>
                <w:smallCaps/>
                <w:sz w:val="20"/>
                <w:szCs w:val="20"/>
                <w:lang w:val="es-MX"/>
              </w:rPr>
            </w:pPr>
            <w:r w:rsidRPr="00DC7F9F">
              <w:rPr>
                <w:rFonts w:cs="Tahoma"/>
                <w:b/>
                <w:smallCaps/>
                <w:sz w:val="20"/>
                <w:szCs w:val="20"/>
                <w:lang w:val="es-MX"/>
              </w:rPr>
              <w:t xml:space="preserve">Sí </w:t>
            </w:r>
            <w:proofErr w:type="gramStart"/>
            <w:r w:rsidRPr="00DC7F9F">
              <w:rPr>
                <w:rFonts w:cs="Tahoma"/>
                <w:b/>
                <w:smallCaps/>
                <w:sz w:val="20"/>
                <w:szCs w:val="20"/>
                <w:lang w:val="es-MX"/>
              </w:rPr>
              <w:t>( )</w:t>
            </w:r>
            <w:proofErr w:type="gramEnd"/>
          </w:p>
          <w:p w14:paraId="4241FF85" w14:textId="77777777" w:rsidR="00322D93" w:rsidRPr="00DC7F9F" w:rsidRDefault="00322D93" w:rsidP="00DC7F9F">
            <w:pPr>
              <w:spacing w:after="0" w:line="240" w:lineRule="auto"/>
              <w:jc w:val="center"/>
              <w:rPr>
                <w:rFonts w:cs="Tahoma"/>
                <w:b/>
                <w:smallCaps/>
                <w:sz w:val="20"/>
                <w:szCs w:val="20"/>
                <w:lang w:val="es-MX"/>
              </w:rPr>
            </w:pPr>
            <w:r w:rsidRPr="00DC7F9F">
              <w:rPr>
                <w:rFonts w:cs="Tahoma"/>
                <w:b/>
                <w:smallCaps/>
                <w:sz w:val="20"/>
                <w:szCs w:val="20"/>
                <w:lang w:val="es-MX"/>
              </w:rPr>
              <w:t xml:space="preserve">No </w:t>
            </w:r>
            <w:proofErr w:type="gramStart"/>
            <w:r w:rsidRPr="00DC7F9F">
              <w:rPr>
                <w:rFonts w:cs="Tahoma"/>
                <w:b/>
                <w:smallCaps/>
                <w:sz w:val="20"/>
                <w:szCs w:val="20"/>
                <w:lang w:val="es-MX"/>
              </w:rPr>
              <w:t>( )</w:t>
            </w:r>
            <w:proofErr w:type="gramEnd"/>
          </w:p>
        </w:tc>
        <w:tc>
          <w:tcPr>
            <w:tcW w:w="6228" w:type="dxa"/>
            <w:tcBorders>
              <w:top w:val="single" w:sz="4" w:space="0" w:color="auto"/>
              <w:left w:val="single" w:sz="4" w:space="0" w:color="auto"/>
              <w:bottom w:val="single" w:sz="4" w:space="0" w:color="auto"/>
              <w:right w:val="single" w:sz="4" w:space="0" w:color="auto"/>
            </w:tcBorders>
            <w:shd w:val="clear" w:color="000000" w:fill="FFFFFF"/>
            <w:vAlign w:val="center"/>
          </w:tcPr>
          <w:p w14:paraId="78F45DBD" w14:textId="066900A2" w:rsidR="00322D93" w:rsidRPr="00DC7F9F" w:rsidRDefault="00322D93" w:rsidP="00DC7F9F">
            <w:pPr>
              <w:spacing w:after="0" w:line="240" w:lineRule="auto"/>
              <w:rPr>
                <w:rFonts w:cs="Tahoma"/>
                <w:b/>
                <w:smallCaps/>
                <w:sz w:val="20"/>
                <w:szCs w:val="20"/>
                <w:lang w:val="es-MX"/>
              </w:rPr>
            </w:pPr>
            <w:r w:rsidRPr="00DC7F9F">
              <w:rPr>
                <w:rFonts w:cs="Tahoma"/>
                <w:sz w:val="20"/>
                <w:szCs w:val="20"/>
              </w:rPr>
              <w:t>Los residuos no se disponen a gestores autorizados / se desconoce si son entregados a gestores autorizados / Los residuos no se acopian en condiciones apropiadas</w:t>
            </w:r>
          </w:p>
        </w:tc>
        <w:tc>
          <w:tcPr>
            <w:tcW w:w="1102" w:type="dxa"/>
          </w:tcPr>
          <w:p w14:paraId="51BD265A" w14:textId="77777777" w:rsidR="00322D93" w:rsidRPr="00DC7F9F" w:rsidRDefault="00322D93" w:rsidP="00DC7F9F">
            <w:pPr>
              <w:spacing w:after="0" w:line="240" w:lineRule="auto"/>
              <w:jc w:val="center"/>
              <w:rPr>
                <w:rFonts w:cs="Tahoma"/>
                <w:b/>
                <w:smallCaps/>
                <w:sz w:val="20"/>
                <w:szCs w:val="20"/>
                <w:lang w:val="es-MX"/>
              </w:rPr>
            </w:pPr>
          </w:p>
        </w:tc>
        <w:tc>
          <w:tcPr>
            <w:tcW w:w="2911" w:type="dxa"/>
            <w:vMerge w:val="restart"/>
          </w:tcPr>
          <w:p w14:paraId="60752CED" w14:textId="77777777" w:rsidR="00322D93" w:rsidRPr="00DC7F9F" w:rsidRDefault="00322D93" w:rsidP="00DC7F9F">
            <w:pPr>
              <w:spacing w:after="0" w:line="240" w:lineRule="auto"/>
              <w:jc w:val="center"/>
              <w:rPr>
                <w:rFonts w:cs="Tahoma"/>
                <w:b/>
                <w:smallCaps/>
                <w:sz w:val="20"/>
                <w:szCs w:val="20"/>
                <w:lang w:val="es-MX"/>
              </w:rPr>
            </w:pPr>
          </w:p>
        </w:tc>
        <w:tc>
          <w:tcPr>
            <w:tcW w:w="2204" w:type="dxa"/>
            <w:vMerge w:val="restart"/>
          </w:tcPr>
          <w:p w14:paraId="0A495EF6" w14:textId="77777777" w:rsidR="00322D93" w:rsidRPr="00DC7F9F" w:rsidRDefault="00322D93" w:rsidP="00DC7F9F">
            <w:pPr>
              <w:spacing w:after="0" w:line="240" w:lineRule="auto"/>
              <w:jc w:val="center"/>
              <w:rPr>
                <w:rFonts w:cs="Tahoma"/>
                <w:b/>
                <w:smallCaps/>
                <w:sz w:val="20"/>
                <w:szCs w:val="20"/>
                <w:lang w:val="es-MX"/>
              </w:rPr>
            </w:pPr>
          </w:p>
        </w:tc>
      </w:tr>
      <w:tr w:rsidR="00322D93" w:rsidRPr="00DC7F9F" w14:paraId="6D1562B4" w14:textId="77777777" w:rsidTr="00254333">
        <w:trPr>
          <w:trHeight w:val="630"/>
        </w:trPr>
        <w:tc>
          <w:tcPr>
            <w:tcW w:w="1976" w:type="dxa"/>
            <w:vMerge/>
          </w:tcPr>
          <w:p w14:paraId="375010FD" w14:textId="77777777" w:rsidR="00322D93" w:rsidRPr="00DC7F9F" w:rsidRDefault="00322D93" w:rsidP="00DC7F9F">
            <w:pPr>
              <w:spacing w:after="0" w:line="240" w:lineRule="auto"/>
              <w:jc w:val="center"/>
              <w:rPr>
                <w:rFonts w:cs="Tahoma"/>
                <w:b/>
                <w:smallCaps/>
                <w:color w:val="1F497D"/>
                <w:sz w:val="20"/>
                <w:szCs w:val="20"/>
                <w:lang w:val="es-MX"/>
              </w:rPr>
            </w:pPr>
          </w:p>
        </w:tc>
        <w:tc>
          <w:tcPr>
            <w:tcW w:w="967" w:type="dxa"/>
            <w:vMerge/>
            <w:shd w:val="clear" w:color="auto" w:fill="C2D69B" w:themeFill="accent3" w:themeFillTint="99"/>
          </w:tcPr>
          <w:p w14:paraId="15A87AE0" w14:textId="77777777" w:rsidR="00322D93" w:rsidRPr="00DC7F9F" w:rsidRDefault="00322D93" w:rsidP="00DC7F9F">
            <w:pPr>
              <w:spacing w:after="0" w:line="240" w:lineRule="auto"/>
              <w:jc w:val="center"/>
              <w:rPr>
                <w:rFonts w:cs="Tahoma"/>
                <w:b/>
                <w:smallCaps/>
                <w:color w:val="1F497D"/>
                <w:sz w:val="20"/>
                <w:szCs w:val="20"/>
                <w:lang w:val="es-MX"/>
              </w:rPr>
            </w:pPr>
          </w:p>
        </w:tc>
        <w:tc>
          <w:tcPr>
            <w:tcW w:w="6228" w:type="dxa"/>
            <w:tcBorders>
              <w:top w:val="single" w:sz="4" w:space="0" w:color="auto"/>
              <w:left w:val="nil"/>
              <w:bottom w:val="single" w:sz="4" w:space="0" w:color="auto"/>
              <w:right w:val="single" w:sz="4" w:space="0" w:color="auto"/>
            </w:tcBorders>
            <w:shd w:val="clear" w:color="000000" w:fill="FFFFFF"/>
            <w:vAlign w:val="center"/>
          </w:tcPr>
          <w:p w14:paraId="7B7EA95B" w14:textId="0549F2B0" w:rsidR="00322D93" w:rsidRPr="00DC7F9F" w:rsidRDefault="00322D93" w:rsidP="00DC7F9F">
            <w:pPr>
              <w:spacing w:after="0" w:line="240" w:lineRule="auto"/>
              <w:rPr>
                <w:rFonts w:cs="Tahoma"/>
                <w:b/>
                <w:smallCaps/>
                <w:color w:val="1F497D"/>
                <w:sz w:val="20"/>
                <w:szCs w:val="20"/>
                <w:lang w:val="es-MX"/>
              </w:rPr>
            </w:pPr>
            <w:r w:rsidRPr="00DC7F9F">
              <w:rPr>
                <w:rFonts w:cs="Tahoma"/>
                <w:color w:val="000000"/>
                <w:sz w:val="20"/>
                <w:szCs w:val="20"/>
              </w:rPr>
              <w:t>Algunos tipos de residuos son entregados a gestores autorizados, sin embargo, otros no</w:t>
            </w:r>
          </w:p>
        </w:tc>
        <w:tc>
          <w:tcPr>
            <w:tcW w:w="1102" w:type="dxa"/>
          </w:tcPr>
          <w:p w14:paraId="4533FAEC" w14:textId="77777777" w:rsidR="00322D93" w:rsidRPr="00DC7F9F" w:rsidRDefault="00322D93" w:rsidP="00DC7F9F">
            <w:pPr>
              <w:spacing w:after="0" w:line="240" w:lineRule="auto"/>
              <w:jc w:val="center"/>
              <w:rPr>
                <w:rFonts w:cs="Tahoma"/>
                <w:b/>
                <w:smallCaps/>
                <w:color w:val="1F497D"/>
                <w:sz w:val="20"/>
                <w:szCs w:val="20"/>
                <w:lang w:val="es-MX"/>
              </w:rPr>
            </w:pPr>
          </w:p>
        </w:tc>
        <w:tc>
          <w:tcPr>
            <w:tcW w:w="2911" w:type="dxa"/>
            <w:vMerge/>
          </w:tcPr>
          <w:p w14:paraId="762E1B1B" w14:textId="77777777" w:rsidR="00322D93" w:rsidRPr="00DC7F9F" w:rsidRDefault="00322D93" w:rsidP="00DC7F9F">
            <w:pPr>
              <w:spacing w:after="0" w:line="240" w:lineRule="auto"/>
              <w:jc w:val="center"/>
              <w:rPr>
                <w:rFonts w:cs="Tahoma"/>
                <w:b/>
                <w:smallCaps/>
                <w:color w:val="1F497D"/>
                <w:sz w:val="20"/>
                <w:szCs w:val="20"/>
                <w:lang w:val="es-MX"/>
              </w:rPr>
            </w:pPr>
          </w:p>
        </w:tc>
        <w:tc>
          <w:tcPr>
            <w:tcW w:w="2204" w:type="dxa"/>
            <w:vMerge/>
          </w:tcPr>
          <w:p w14:paraId="61D2BFCF" w14:textId="77777777" w:rsidR="00322D93" w:rsidRPr="00DC7F9F" w:rsidRDefault="00322D93" w:rsidP="00DC7F9F">
            <w:pPr>
              <w:spacing w:after="0" w:line="240" w:lineRule="auto"/>
              <w:jc w:val="center"/>
              <w:rPr>
                <w:rFonts w:cs="Tahoma"/>
                <w:b/>
                <w:smallCaps/>
                <w:color w:val="1F497D"/>
                <w:sz w:val="20"/>
                <w:szCs w:val="20"/>
                <w:lang w:val="es-MX"/>
              </w:rPr>
            </w:pPr>
          </w:p>
        </w:tc>
      </w:tr>
      <w:tr w:rsidR="00322D93" w:rsidRPr="00DC7F9F" w14:paraId="692756EA" w14:textId="77777777" w:rsidTr="00254333">
        <w:trPr>
          <w:trHeight w:val="630"/>
        </w:trPr>
        <w:tc>
          <w:tcPr>
            <w:tcW w:w="1976" w:type="dxa"/>
            <w:vMerge/>
          </w:tcPr>
          <w:p w14:paraId="687892EB" w14:textId="77777777" w:rsidR="00322D93" w:rsidRPr="00DC7F9F" w:rsidRDefault="00322D93" w:rsidP="00DC7F9F">
            <w:pPr>
              <w:spacing w:after="0" w:line="240" w:lineRule="auto"/>
              <w:jc w:val="center"/>
              <w:rPr>
                <w:rFonts w:cs="Tahoma"/>
                <w:b/>
                <w:smallCaps/>
                <w:color w:val="1F497D"/>
                <w:sz w:val="20"/>
                <w:szCs w:val="20"/>
                <w:lang w:val="es-MX"/>
              </w:rPr>
            </w:pPr>
          </w:p>
        </w:tc>
        <w:tc>
          <w:tcPr>
            <w:tcW w:w="967" w:type="dxa"/>
            <w:vMerge/>
            <w:shd w:val="clear" w:color="auto" w:fill="C2D69B" w:themeFill="accent3" w:themeFillTint="99"/>
          </w:tcPr>
          <w:p w14:paraId="74A92134" w14:textId="77777777" w:rsidR="00322D93" w:rsidRPr="00DC7F9F" w:rsidRDefault="00322D93" w:rsidP="00DC7F9F">
            <w:pPr>
              <w:spacing w:after="0" w:line="240" w:lineRule="auto"/>
              <w:jc w:val="center"/>
              <w:rPr>
                <w:rFonts w:cs="Tahoma"/>
                <w:b/>
                <w:smallCaps/>
                <w:color w:val="1F497D"/>
                <w:sz w:val="20"/>
                <w:szCs w:val="20"/>
                <w:lang w:val="es-MX"/>
              </w:rPr>
            </w:pPr>
          </w:p>
        </w:tc>
        <w:tc>
          <w:tcPr>
            <w:tcW w:w="6228" w:type="dxa"/>
            <w:tcBorders>
              <w:top w:val="nil"/>
              <w:left w:val="nil"/>
              <w:bottom w:val="single" w:sz="4" w:space="0" w:color="auto"/>
              <w:right w:val="single" w:sz="4" w:space="0" w:color="auto"/>
            </w:tcBorders>
            <w:shd w:val="clear" w:color="000000" w:fill="FFFFFF"/>
            <w:vAlign w:val="center"/>
          </w:tcPr>
          <w:p w14:paraId="176BADF2" w14:textId="5E459E75" w:rsidR="00322D93" w:rsidRPr="00DC7F9F" w:rsidRDefault="00322D93" w:rsidP="00DC7F9F">
            <w:pPr>
              <w:spacing w:after="0" w:line="240" w:lineRule="auto"/>
              <w:rPr>
                <w:rFonts w:cs="Tahoma"/>
                <w:b/>
                <w:smallCaps/>
                <w:color w:val="1F497D"/>
                <w:sz w:val="20"/>
                <w:szCs w:val="20"/>
                <w:lang w:val="es-MX"/>
              </w:rPr>
            </w:pPr>
            <w:r w:rsidRPr="00DC7F9F">
              <w:rPr>
                <w:rFonts w:cs="Tahoma"/>
                <w:color w:val="000000"/>
                <w:sz w:val="20"/>
                <w:szCs w:val="20"/>
              </w:rPr>
              <w:t>Los residuos se disponen a gestores autorizados / Se acopian en condiciones apropiadas según lo definan los reglamentos respectivos</w:t>
            </w:r>
          </w:p>
        </w:tc>
        <w:tc>
          <w:tcPr>
            <w:tcW w:w="1102" w:type="dxa"/>
          </w:tcPr>
          <w:p w14:paraId="18FCDFAE" w14:textId="77777777" w:rsidR="00322D93" w:rsidRPr="00DC7F9F" w:rsidRDefault="00322D93" w:rsidP="00DC7F9F">
            <w:pPr>
              <w:spacing w:after="0" w:line="240" w:lineRule="auto"/>
              <w:jc w:val="center"/>
              <w:rPr>
                <w:rFonts w:cs="Tahoma"/>
                <w:b/>
                <w:smallCaps/>
                <w:color w:val="1F497D"/>
                <w:sz w:val="20"/>
                <w:szCs w:val="20"/>
                <w:lang w:val="es-MX"/>
              </w:rPr>
            </w:pPr>
          </w:p>
        </w:tc>
        <w:tc>
          <w:tcPr>
            <w:tcW w:w="2911" w:type="dxa"/>
            <w:vMerge/>
          </w:tcPr>
          <w:p w14:paraId="381DC39E" w14:textId="77777777" w:rsidR="00322D93" w:rsidRPr="00DC7F9F" w:rsidRDefault="00322D93" w:rsidP="00DC7F9F">
            <w:pPr>
              <w:spacing w:after="0" w:line="240" w:lineRule="auto"/>
              <w:jc w:val="center"/>
              <w:rPr>
                <w:rFonts w:cs="Tahoma"/>
                <w:b/>
                <w:smallCaps/>
                <w:color w:val="1F497D"/>
                <w:sz w:val="20"/>
                <w:szCs w:val="20"/>
                <w:lang w:val="es-MX"/>
              </w:rPr>
            </w:pPr>
          </w:p>
        </w:tc>
        <w:tc>
          <w:tcPr>
            <w:tcW w:w="2204" w:type="dxa"/>
            <w:vMerge/>
          </w:tcPr>
          <w:p w14:paraId="68E66115" w14:textId="77777777" w:rsidR="00322D93" w:rsidRPr="00DC7F9F" w:rsidRDefault="00322D93" w:rsidP="00DC7F9F">
            <w:pPr>
              <w:spacing w:after="0" w:line="240" w:lineRule="auto"/>
              <w:jc w:val="center"/>
              <w:rPr>
                <w:rFonts w:cs="Tahoma"/>
                <w:b/>
                <w:smallCaps/>
                <w:color w:val="1F497D"/>
                <w:sz w:val="20"/>
                <w:szCs w:val="20"/>
                <w:lang w:val="es-MX"/>
              </w:rPr>
            </w:pPr>
          </w:p>
        </w:tc>
      </w:tr>
      <w:bookmarkEnd w:id="16"/>
    </w:tbl>
    <w:p w14:paraId="27B9F28D" w14:textId="77777777" w:rsidR="00CD2254" w:rsidRPr="003E522F" w:rsidRDefault="00CD2254" w:rsidP="00CD2254">
      <w:pPr>
        <w:spacing w:line="240" w:lineRule="auto"/>
        <w:jc w:val="center"/>
        <w:rPr>
          <w:rFonts w:cs="Tahoma"/>
          <w:b/>
          <w:smallCaps/>
          <w:color w:val="1F497D"/>
        </w:rPr>
      </w:pPr>
    </w:p>
    <w:tbl>
      <w:tblPr>
        <w:tblStyle w:val="Tablaconcuadrcula"/>
        <w:tblW w:w="0" w:type="auto"/>
        <w:tblLook w:val="04A0" w:firstRow="1" w:lastRow="0" w:firstColumn="1" w:lastColumn="0" w:noHBand="0" w:noVBand="1"/>
      </w:tblPr>
      <w:tblGrid>
        <w:gridCol w:w="1976"/>
        <w:gridCol w:w="966"/>
        <w:gridCol w:w="6233"/>
        <w:gridCol w:w="1102"/>
        <w:gridCol w:w="2908"/>
        <w:gridCol w:w="2203"/>
      </w:tblGrid>
      <w:tr w:rsidR="002D02CF" w:rsidRPr="00BF0319" w14:paraId="65BEB9CD" w14:textId="77777777" w:rsidTr="00254333">
        <w:trPr>
          <w:trHeight w:val="698"/>
        </w:trPr>
        <w:tc>
          <w:tcPr>
            <w:tcW w:w="1980" w:type="dxa"/>
            <w:vMerge w:val="restart"/>
            <w:shd w:val="clear" w:color="auto" w:fill="C2D69B" w:themeFill="accent3" w:themeFillTint="99"/>
          </w:tcPr>
          <w:p w14:paraId="6D55DD32" w14:textId="77777777" w:rsidR="002D02CF" w:rsidRPr="00BF0319" w:rsidRDefault="002D02CF" w:rsidP="002D02CF">
            <w:pPr>
              <w:spacing w:line="240" w:lineRule="auto"/>
              <w:jc w:val="center"/>
              <w:rPr>
                <w:rFonts w:cs="Tahoma"/>
                <w:b/>
                <w:smallCaps/>
                <w:sz w:val="20"/>
                <w:szCs w:val="20"/>
              </w:rPr>
            </w:pPr>
          </w:p>
          <w:p w14:paraId="285B203F" w14:textId="77777777" w:rsidR="002D02CF" w:rsidRPr="00BF0319" w:rsidRDefault="002D02CF" w:rsidP="002D02CF">
            <w:pPr>
              <w:spacing w:line="240" w:lineRule="auto"/>
              <w:jc w:val="center"/>
              <w:rPr>
                <w:rFonts w:cs="Tahoma"/>
                <w:b/>
                <w:smallCaps/>
                <w:sz w:val="20"/>
                <w:szCs w:val="20"/>
              </w:rPr>
            </w:pPr>
            <w:r w:rsidRPr="00BF0319">
              <w:rPr>
                <w:rFonts w:cs="Tahoma"/>
                <w:b/>
                <w:smallCaps/>
                <w:sz w:val="20"/>
                <w:szCs w:val="20"/>
              </w:rPr>
              <w:t>Aguas</w:t>
            </w:r>
          </w:p>
          <w:p w14:paraId="4A6DC0FA" w14:textId="5050554F" w:rsidR="002D02CF" w:rsidRPr="00BF0319" w:rsidRDefault="002D02CF" w:rsidP="002D02CF">
            <w:pPr>
              <w:spacing w:line="240" w:lineRule="auto"/>
              <w:jc w:val="center"/>
              <w:rPr>
                <w:rFonts w:cs="Tahoma"/>
                <w:b/>
                <w:smallCaps/>
                <w:sz w:val="20"/>
                <w:szCs w:val="20"/>
              </w:rPr>
            </w:pPr>
            <w:r w:rsidRPr="00BF0319">
              <w:rPr>
                <w:rFonts w:cs="Tahoma"/>
                <w:b/>
                <w:smallCaps/>
                <w:sz w:val="20"/>
                <w:szCs w:val="20"/>
              </w:rPr>
              <w:t>residuales</w:t>
            </w:r>
            <w:r w:rsidR="00023B4B" w:rsidRPr="00BF0319">
              <w:rPr>
                <w:rStyle w:val="Refdenotaalpie"/>
                <w:rFonts w:cs="Tahoma"/>
                <w:b/>
                <w:smallCaps/>
                <w:sz w:val="20"/>
                <w:szCs w:val="20"/>
              </w:rPr>
              <w:footnoteReference w:id="29"/>
            </w:r>
          </w:p>
        </w:tc>
        <w:tc>
          <w:tcPr>
            <w:tcW w:w="963" w:type="dxa"/>
            <w:shd w:val="clear" w:color="auto" w:fill="C2D69B" w:themeFill="accent3" w:themeFillTint="99"/>
          </w:tcPr>
          <w:p w14:paraId="242035C7" w14:textId="77777777" w:rsidR="002D02CF" w:rsidRPr="00BF0319" w:rsidRDefault="002D02CF" w:rsidP="002D02CF">
            <w:pPr>
              <w:spacing w:line="240" w:lineRule="auto"/>
              <w:jc w:val="center"/>
              <w:rPr>
                <w:rFonts w:cs="Tahoma"/>
                <w:b/>
                <w:smallCaps/>
                <w:sz w:val="20"/>
                <w:szCs w:val="20"/>
                <w:lang w:val="es-MX"/>
              </w:rPr>
            </w:pPr>
            <w:r w:rsidRPr="00BF0319">
              <w:rPr>
                <w:rFonts w:cs="Tahoma"/>
                <w:b/>
                <w:smallCaps/>
                <w:sz w:val="20"/>
                <w:szCs w:val="20"/>
                <w:lang w:val="es-MX"/>
              </w:rPr>
              <w:t xml:space="preserve">APLICA </w:t>
            </w:r>
          </w:p>
          <w:p w14:paraId="6F910498" w14:textId="02BBDA7B" w:rsidR="002D02CF" w:rsidRPr="00BF0319" w:rsidRDefault="002D02CF" w:rsidP="002D02CF">
            <w:pPr>
              <w:spacing w:line="240" w:lineRule="auto"/>
              <w:jc w:val="center"/>
              <w:rPr>
                <w:rFonts w:cs="Tahoma"/>
                <w:b/>
                <w:smallCaps/>
                <w:sz w:val="20"/>
                <w:szCs w:val="20"/>
              </w:rPr>
            </w:pPr>
            <w:r w:rsidRPr="00BF0319">
              <w:rPr>
                <w:rFonts w:cs="Tahoma"/>
                <w:b/>
                <w:smallCaps/>
                <w:sz w:val="20"/>
                <w:szCs w:val="20"/>
                <w:lang w:val="es-MX"/>
              </w:rPr>
              <w:t>SÍ/NO</w:t>
            </w:r>
          </w:p>
        </w:tc>
        <w:tc>
          <w:tcPr>
            <w:tcW w:w="6266" w:type="dxa"/>
            <w:shd w:val="clear" w:color="auto" w:fill="C2D69B" w:themeFill="accent3" w:themeFillTint="99"/>
          </w:tcPr>
          <w:p w14:paraId="296A29E4" w14:textId="22FF2A1F" w:rsidR="002D02CF" w:rsidRPr="00BF0319" w:rsidRDefault="002D02CF" w:rsidP="002D02CF">
            <w:pPr>
              <w:spacing w:line="240" w:lineRule="auto"/>
              <w:jc w:val="center"/>
              <w:rPr>
                <w:rFonts w:cs="Tahoma"/>
                <w:b/>
                <w:smallCaps/>
                <w:sz w:val="20"/>
                <w:szCs w:val="20"/>
              </w:rPr>
            </w:pPr>
            <w:r w:rsidRPr="00BF0319">
              <w:rPr>
                <w:rFonts w:cs="Tahoma"/>
                <w:b/>
                <w:smallCaps/>
                <w:sz w:val="20"/>
                <w:szCs w:val="20"/>
                <w:lang w:val="es-MX"/>
              </w:rPr>
              <w:t>Regla de decisión</w:t>
            </w:r>
          </w:p>
        </w:tc>
        <w:tc>
          <w:tcPr>
            <w:tcW w:w="1102" w:type="dxa"/>
            <w:shd w:val="clear" w:color="auto" w:fill="C2D69B" w:themeFill="accent3" w:themeFillTint="99"/>
          </w:tcPr>
          <w:p w14:paraId="68D5CE3E" w14:textId="7BB7B27A" w:rsidR="002D02CF" w:rsidRPr="00BF0319" w:rsidRDefault="002D02CF" w:rsidP="00254333">
            <w:pPr>
              <w:spacing w:line="240" w:lineRule="auto"/>
              <w:jc w:val="center"/>
              <w:rPr>
                <w:rFonts w:cs="Tahoma"/>
                <w:b/>
                <w:smallCaps/>
                <w:sz w:val="20"/>
                <w:szCs w:val="20"/>
              </w:rPr>
            </w:pPr>
            <w:r w:rsidRPr="00BF0319">
              <w:rPr>
                <w:rFonts w:cs="Tahoma"/>
                <w:b/>
                <w:smallCaps/>
                <w:sz w:val="20"/>
                <w:szCs w:val="20"/>
                <w:lang w:val="es-MX"/>
              </w:rPr>
              <w:t>MARQUE CON</w:t>
            </w:r>
            <w:r w:rsidR="00254333">
              <w:rPr>
                <w:rFonts w:cs="Tahoma"/>
                <w:b/>
                <w:smallCaps/>
                <w:sz w:val="20"/>
                <w:szCs w:val="20"/>
                <w:lang w:val="es-MX"/>
              </w:rPr>
              <w:t xml:space="preserve"> </w:t>
            </w:r>
            <w:r w:rsidRPr="00BF0319">
              <w:rPr>
                <w:rFonts w:cs="Tahoma"/>
                <w:b/>
                <w:smallCaps/>
                <w:sz w:val="20"/>
                <w:szCs w:val="20"/>
                <w:lang w:val="es-MX"/>
              </w:rPr>
              <w:t>X</w:t>
            </w:r>
          </w:p>
        </w:tc>
        <w:tc>
          <w:tcPr>
            <w:tcW w:w="2920" w:type="dxa"/>
            <w:shd w:val="clear" w:color="auto" w:fill="C2D69B" w:themeFill="accent3" w:themeFillTint="99"/>
          </w:tcPr>
          <w:p w14:paraId="6D560620" w14:textId="4749FC09" w:rsidR="002D02CF" w:rsidRPr="00BF0319" w:rsidRDefault="002D02CF" w:rsidP="002D02CF">
            <w:pPr>
              <w:spacing w:line="240" w:lineRule="auto"/>
              <w:jc w:val="center"/>
              <w:rPr>
                <w:rFonts w:cs="Tahoma"/>
                <w:b/>
                <w:smallCaps/>
                <w:sz w:val="20"/>
                <w:szCs w:val="20"/>
              </w:rPr>
            </w:pPr>
            <w:r w:rsidRPr="00BF0319">
              <w:rPr>
                <w:rFonts w:cs="Tahoma"/>
                <w:b/>
                <w:smallCaps/>
                <w:sz w:val="20"/>
                <w:szCs w:val="20"/>
              </w:rPr>
              <w:t>Nombre de los gestores</w:t>
            </w:r>
            <w:r w:rsidR="00236D42" w:rsidRPr="00BF0319">
              <w:rPr>
                <w:rStyle w:val="Refdenotaalpie"/>
                <w:rFonts w:cs="Tahoma"/>
                <w:b/>
                <w:smallCaps/>
                <w:sz w:val="20"/>
                <w:szCs w:val="20"/>
              </w:rPr>
              <w:footnoteReference w:id="30"/>
            </w:r>
            <w:r w:rsidRPr="00BF0319">
              <w:rPr>
                <w:rFonts w:cs="Tahoma"/>
                <w:b/>
                <w:smallCaps/>
                <w:sz w:val="20"/>
                <w:szCs w:val="20"/>
              </w:rPr>
              <w:t xml:space="preserve"> </w:t>
            </w:r>
          </w:p>
        </w:tc>
        <w:tc>
          <w:tcPr>
            <w:tcW w:w="2210" w:type="dxa"/>
            <w:shd w:val="clear" w:color="auto" w:fill="C2D69B" w:themeFill="accent3" w:themeFillTint="99"/>
          </w:tcPr>
          <w:p w14:paraId="1835DF28" w14:textId="51FA4CDB" w:rsidR="002D02CF" w:rsidRPr="00BF0319" w:rsidRDefault="002D02CF" w:rsidP="00254333">
            <w:pPr>
              <w:spacing w:line="240" w:lineRule="auto"/>
              <w:jc w:val="center"/>
              <w:rPr>
                <w:rFonts w:cs="Tahoma"/>
                <w:b/>
                <w:smallCaps/>
                <w:sz w:val="20"/>
                <w:szCs w:val="20"/>
              </w:rPr>
            </w:pPr>
            <w:r w:rsidRPr="00BF0319">
              <w:rPr>
                <w:rFonts w:cs="Tahoma"/>
                <w:b/>
                <w:smallCaps/>
                <w:sz w:val="20"/>
                <w:szCs w:val="20"/>
              </w:rPr>
              <w:t>Evidencias aportadas</w:t>
            </w:r>
          </w:p>
        </w:tc>
      </w:tr>
      <w:tr w:rsidR="00322D93" w:rsidRPr="00BF0319" w14:paraId="11A2498B" w14:textId="77777777" w:rsidTr="00254333">
        <w:trPr>
          <w:trHeight w:val="450"/>
        </w:trPr>
        <w:tc>
          <w:tcPr>
            <w:tcW w:w="1980" w:type="dxa"/>
            <w:vMerge/>
            <w:shd w:val="clear" w:color="auto" w:fill="00B050"/>
          </w:tcPr>
          <w:p w14:paraId="60EAD71F" w14:textId="77777777" w:rsidR="00322D93" w:rsidRPr="00BF0319" w:rsidRDefault="00322D93" w:rsidP="00322D93">
            <w:pPr>
              <w:spacing w:line="240" w:lineRule="auto"/>
              <w:jc w:val="center"/>
              <w:rPr>
                <w:rFonts w:cs="Tahoma"/>
                <w:b/>
                <w:smallCaps/>
                <w:color w:val="1F497D"/>
                <w:sz w:val="20"/>
                <w:szCs w:val="20"/>
              </w:rPr>
            </w:pPr>
          </w:p>
        </w:tc>
        <w:tc>
          <w:tcPr>
            <w:tcW w:w="963" w:type="dxa"/>
            <w:vMerge w:val="restart"/>
            <w:shd w:val="clear" w:color="auto" w:fill="C2D69B" w:themeFill="accent3" w:themeFillTint="99"/>
          </w:tcPr>
          <w:p w14:paraId="0443999A" w14:textId="77777777" w:rsidR="00322D93" w:rsidRPr="00BF0319" w:rsidRDefault="00322D93" w:rsidP="00322D93">
            <w:pPr>
              <w:spacing w:line="240" w:lineRule="auto"/>
              <w:jc w:val="center"/>
              <w:rPr>
                <w:rFonts w:cs="Tahoma"/>
                <w:b/>
                <w:smallCaps/>
                <w:sz w:val="20"/>
                <w:szCs w:val="20"/>
                <w:lang w:val="es-MX"/>
              </w:rPr>
            </w:pPr>
            <w:r w:rsidRPr="00BF0319">
              <w:rPr>
                <w:rFonts w:cs="Tahoma"/>
                <w:b/>
                <w:smallCaps/>
                <w:sz w:val="20"/>
                <w:szCs w:val="20"/>
                <w:lang w:val="es-MX"/>
              </w:rPr>
              <w:t xml:space="preserve">Sí </w:t>
            </w:r>
            <w:proofErr w:type="gramStart"/>
            <w:r w:rsidRPr="00BF0319">
              <w:rPr>
                <w:rFonts w:cs="Tahoma"/>
                <w:b/>
                <w:smallCaps/>
                <w:sz w:val="20"/>
                <w:szCs w:val="20"/>
                <w:lang w:val="es-MX"/>
              </w:rPr>
              <w:t>( )</w:t>
            </w:r>
            <w:proofErr w:type="gramEnd"/>
          </w:p>
          <w:p w14:paraId="2C4B9E73" w14:textId="30686ACF" w:rsidR="00322D93" w:rsidRPr="00BF0319" w:rsidRDefault="00322D93" w:rsidP="00322D93">
            <w:pPr>
              <w:spacing w:line="240" w:lineRule="auto"/>
              <w:jc w:val="center"/>
              <w:rPr>
                <w:rFonts w:cs="Tahoma"/>
                <w:b/>
                <w:smallCaps/>
                <w:color w:val="1F497D"/>
                <w:sz w:val="20"/>
                <w:szCs w:val="20"/>
              </w:rPr>
            </w:pPr>
            <w:r w:rsidRPr="00BF0319">
              <w:rPr>
                <w:rFonts w:cs="Tahoma"/>
                <w:b/>
                <w:smallCaps/>
                <w:sz w:val="20"/>
                <w:szCs w:val="20"/>
                <w:lang w:val="es-MX"/>
              </w:rPr>
              <w:t xml:space="preserve">No </w:t>
            </w:r>
            <w:proofErr w:type="gramStart"/>
            <w:r w:rsidRPr="00BF0319">
              <w:rPr>
                <w:rFonts w:cs="Tahoma"/>
                <w:b/>
                <w:smallCaps/>
                <w:sz w:val="20"/>
                <w:szCs w:val="20"/>
                <w:lang w:val="es-MX"/>
              </w:rPr>
              <w:t>( )</w:t>
            </w:r>
            <w:proofErr w:type="gramEnd"/>
          </w:p>
        </w:tc>
        <w:tc>
          <w:tcPr>
            <w:tcW w:w="6266" w:type="dxa"/>
            <w:tcBorders>
              <w:top w:val="single" w:sz="4" w:space="0" w:color="auto"/>
              <w:left w:val="single" w:sz="4" w:space="0" w:color="auto"/>
              <w:bottom w:val="single" w:sz="4" w:space="0" w:color="auto"/>
              <w:right w:val="single" w:sz="4" w:space="0" w:color="auto"/>
            </w:tcBorders>
            <w:shd w:val="clear" w:color="000000" w:fill="FFFFFF"/>
            <w:vAlign w:val="center"/>
          </w:tcPr>
          <w:p w14:paraId="6C0A619D" w14:textId="798EFEB0" w:rsidR="00322D93" w:rsidRPr="00BF0319" w:rsidRDefault="00322D93" w:rsidP="0077742F">
            <w:pPr>
              <w:spacing w:line="240" w:lineRule="auto"/>
              <w:rPr>
                <w:rFonts w:cs="Tahoma"/>
                <w:b/>
                <w:smallCaps/>
                <w:color w:val="1F497D"/>
                <w:sz w:val="20"/>
                <w:szCs w:val="20"/>
              </w:rPr>
            </w:pPr>
            <w:r w:rsidRPr="00BF0319">
              <w:rPr>
                <w:rFonts w:eastAsia="Times New Roman" w:cs="Tahoma"/>
                <w:color w:val="000000"/>
                <w:sz w:val="20"/>
                <w:szCs w:val="20"/>
                <w:lang w:eastAsia="es-CR"/>
              </w:rPr>
              <w:t>Las aguas residuales son dispuestas inadecuadamente</w:t>
            </w:r>
          </w:p>
        </w:tc>
        <w:tc>
          <w:tcPr>
            <w:tcW w:w="1102" w:type="dxa"/>
          </w:tcPr>
          <w:p w14:paraId="654FBAF2" w14:textId="77777777" w:rsidR="00322D93" w:rsidRPr="00BF0319" w:rsidRDefault="00322D93" w:rsidP="00322D93">
            <w:pPr>
              <w:spacing w:line="240" w:lineRule="auto"/>
              <w:jc w:val="center"/>
              <w:rPr>
                <w:rFonts w:cs="Tahoma"/>
                <w:b/>
                <w:smallCaps/>
                <w:color w:val="1F497D"/>
                <w:sz w:val="20"/>
                <w:szCs w:val="20"/>
              </w:rPr>
            </w:pPr>
          </w:p>
        </w:tc>
        <w:tc>
          <w:tcPr>
            <w:tcW w:w="2920" w:type="dxa"/>
            <w:vMerge w:val="restart"/>
          </w:tcPr>
          <w:p w14:paraId="3EC3B9F2" w14:textId="7FEF237F" w:rsidR="00322D93" w:rsidRPr="00BF0319" w:rsidRDefault="00322D93" w:rsidP="00322D93">
            <w:pPr>
              <w:spacing w:line="240" w:lineRule="auto"/>
              <w:jc w:val="center"/>
              <w:rPr>
                <w:rFonts w:cs="Tahoma"/>
                <w:b/>
                <w:smallCaps/>
                <w:color w:val="1F497D"/>
                <w:sz w:val="20"/>
                <w:szCs w:val="20"/>
              </w:rPr>
            </w:pPr>
          </w:p>
        </w:tc>
        <w:tc>
          <w:tcPr>
            <w:tcW w:w="2210" w:type="dxa"/>
            <w:vMerge w:val="restart"/>
          </w:tcPr>
          <w:p w14:paraId="75C13F32" w14:textId="77777777" w:rsidR="00322D93" w:rsidRPr="00BF0319" w:rsidRDefault="00322D93" w:rsidP="00322D93">
            <w:pPr>
              <w:spacing w:line="240" w:lineRule="auto"/>
              <w:jc w:val="center"/>
              <w:rPr>
                <w:rFonts w:cs="Tahoma"/>
                <w:b/>
                <w:smallCaps/>
                <w:color w:val="1F497D"/>
                <w:sz w:val="20"/>
                <w:szCs w:val="20"/>
              </w:rPr>
            </w:pPr>
          </w:p>
        </w:tc>
      </w:tr>
      <w:tr w:rsidR="00322D93" w:rsidRPr="00BF0319" w14:paraId="3B446C29" w14:textId="77777777" w:rsidTr="00254333">
        <w:trPr>
          <w:trHeight w:val="450"/>
        </w:trPr>
        <w:tc>
          <w:tcPr>
            <w:tcW w:w="1980" w:type="dxa"/>
            <w:vMerge/>
            <w:shd w:val="clear" w:color="auto" w:fill="00B050"/>
          </w:tcPr>
          <w:p w14:paraId="48E63F9F" w14:textId="77777777" w:rsidR="00322D93" w:rsidRPr="00BF0319" w:rsidRDefault="00322D93" w:rsidP="00322D93">
            <w:pPr>
              <w:spacing w:line="240" w:lineRule="auto"/>
              <w:jc w:val="center"/>
              <w:rPr>
                <w:rFonts w:cs="Tahoma"/>
                <w:b/>
                <w:smallCaps/>
                <w:color w:val="1F497D"/>
                <w:sz w:val="20"/>
                <w:szCs w:val="20"/>
              </w:rPr>
            </w:pPr>
          </w:p>
        </w:tc>
        <w:tc>
          <w:tcPr>
            <w:tcW w:w="963" w:type="dxa"/>
            <w:vMerge/>
            <w:shd w:val="clear" w:color="auto" w:fill="C2D69B" w:themeFill="accent3" w:themeFillTint="99"/>
          </w:tcPr>
          <w:p w14:paraId="4423801E" w14:textId="77777777" w:rsidR="00322D93" w:rsidRPr="00BF0319" w:rsidRDefault="00322D93" w:rsidP="00322D93">
            <w:pPr>
              <w:spacing w:line="240" w:lineRule="auto"/>
              <w:jc w:val="center"/>
              <w:rPr>
                <w:rFonts w:cs="Tahoma"/>
                <w:b/>
                <w:smallCaps/>
                <w:color w:val="1F497D"/>
                <w:sz w:val="20"/>
                <w:szCs w:val="20"/>
                <w:lang w:val="es-MX"/>
              </w:rPr>
            </w:pPr>
          </w:p>
        </w:tc>
        <w:tc>
          <w:tcPr>
            <w:tcW w:w="6266" w:type="dxa"/>
            <w:tcBorders>
              <w:top w:val="single" w:sz="4" w:space="0" w:color="auto"/>
              <w:left w:val="single" w:sz="4" w:space="0" w:color="auto"/>
              <w:bottom w:val="single" w:sz="4" w:space="0" w:color="auto"/>
              <w:right w:val="single" w:sz="4" w:space="0" w:color="auto"/>
            </w:tcBorders>
            <w:shd w:val="clear" w:color="000000" w:fill="FFFFFF"/>
            <w:vAlign w:val="center"/>
          </w:tcPr>
          <w:p w14:paraId="20F6D212" w14:textId="25C5CAA4" w:rsidR="00322D93" w:rsidRPr="00BF0319" w:rsidRDefault="00322D93" w:rsidP="0077742F">
            <w:pPr>
              <w:spacing w:line="240" w:lineRule="auto"/>
              <w:rPr>
                <w:rFonts w:cs="Tahoma"/>
                <w:b/>
                <w:smallCaps/>
                <w:color w:val="1F497D"/>
                <w:sz w:val="20"/>
                <w:szCs w:val="20"/>
              </w:rPr>
            </w:pPr>
            <w:r w:rsidRPr="00BF0319">
              <w:rPr>
                <w:rFonts w:eastAsia="Times New Roman" w:cs="Tahoma"/>
                <w:color w:val="000000"/>
                <w:sz w:val="20"/>
                <w:szCs w:val="20"/>
                <w:lang w:eastAsia="es-CR"/>
              </w:rPr>
              <w:t>Las aguas residuales son dispuestas de manera adecuada según la normativa</w:t>
            </w:r>
            <w:r w:rsidR="0038525D" w:rsidRPr="00BF0319">
              <w:rPr>
                <w:rStyle w:val="Refdenotaalpie"/>
                <w:rFonts w:eastAsia="Times New Roman" w:cs="Tahoma"/>
                <w:color w:val="000000"/>
                <w:sz w:val="20"/>
                <w:szCs w:val="20"/>
                <w:lang w:eastAsia="es-CR"/>
              </w:rPr>
              <w:footnoteReference w:id="31"/>
            </w:r>
          </w:p>
        </w:tc>
        <w:tc>
          <w:tcPr>
            <w:tcW w:w="1102" w:type="dxa"/>
          </w:tcPr>
          <w:p w14:paraId="37E5C7D8" w14:textId="77777777" w:rsidR="00322D93" w:rsidRPr="00BF0319" w:rsidRDefault="00322D93" w:rsidP="00322D93">
            <w:pPr>
              <w:spacing w:line="240" w:lineRule="auto"/>
              <w:jc w:val="center"/>
              <w:rPr>
                <w:rFonts w:cs="Tahoma"/>
                <w:b/>
                <w:smallCaps/>
                <w:color w:val="1F497D"/>
                <w:sz w:val="20"/>
                <w:szCs w:val="20"/>
              </w:rPr>
            </w:pPr>
          </w:p>
        </w:tc>
        <w:tc>
          <w:tcPr>
            <w:tcW w:w="2920" w:type="dxa"/>
            <w:vMerge/>
          </w:tcPr>
          <w:p w14:paraId="05307201" w14:textId="77777777" w:rsidR="00322D93" w:rsidRPr="00BF0319" w:rsidRDefault="00322D93" w:rsidP="00322D93">
            <w:pPr>
              <w:spacing w:line="240" w:lineRule="auto"/>
              <w:jc w:val="center"/>
              <w:rPr>
                <w:rFonts w:cs="Tahoma"/>
                <w:b/>
                <w:smallCaps/>
                <w:color w:val="1F497D"/>
                <w:sz w:val="20"/>
                <w:szCs w:val="20"/>
              </w:rPr>
            </w:pPr>
          </w:p>
        </w:tc>
        <w:tc>
          <w:tcPr>
            <w:tcW w:w="2210" w:type="dxa"/>
            <w:vMerge/>
          </w:tcPr>
          <w:p w14:paraId="2E923D3F" w14:textId="77777777" w:rsidR="00322D93" w:rsidRPr="00BF0319" w:rsidRDefault="00322D93" w:rsidP="00322D93">
            <w:pPr>
              <w:spacing w:line="240" w:lineRule="auto"/>
              <w:jc w:val="center"/>
              <w:rPr>
                <w:rFonts w:cs="Tahoma"/>
                <w:b/>
                <w:smallCaps/>
                <w:color w:val="1F497D"/>
                <w:sz w:val="20"/>
                <w:szCs w:val="20"/>
              </w:rPr>
            </w:pPr>
          </w:p>
        </w:tc>
      </w:tr>
    </w:tbl>
    <w:p w14:paraId="4C49363F" w14:textId="7F0828BD" w:rsidR="009801D9" w:rsidRPr="00621B64" w:rsidRDefault="0038525D" w:rsidP="009801D9">
      <w:pPr>
        <w:pStyle w:val="Prrafodelista"/>
        <w:numPr>
          <w:ilvl w:val="0"/>
          <w:numId w:val="16"/>
        </w:numPr>
        <w:spacing w:line="240" w:lineRule="auto"/>
        <w:rPr>
          <w:rFonts w:cs="Tahoma"/>
          <w:b/>
          <w:smallCaps/>
        </w:rPr>
      </w:pPr>
      <w:r>
        <w:rPr>
          <w:rFonts w:cs="Tahoma"/>
          <w:b/>
          <w:smallCaps/>
        </w:rPr>
        <w:lastRenderedPageBreak/>
        <w:t>en</w:t>
      </w:r>
      <w:r w:rsidR="009801D9" w:rsidRPr="00621B64">
        <w:rPr>
          <w:rFonts w:cs="Tahoma"/>
          <w:b/>
          <w:smallCaps/>
        </w:rPr>
        <w:t>trega de Informe anual de implementación del pgai</w:t>
      </w:r>
      <w:r w:rsidR="00301BBA">
        <w:rPr>
          <w:rStyle w:val="Refdenotaalpie"/>
          <w:rFonts w:cs="Tahoma"/>
          <w:b/>
          <w:smallCaps/>
        </w:rPr>
        <w:footnoteReference w:id="32"/>
      </w:r>
    </w:p>
    <w:tbl>
      <w:tblPr>
        <w:tblStyle w:val="Tablaconcuadrcula"/>
        <w:tblW w:w="0" w:type="auto"/>
        <w:tblInd w:w="-5" w:type="dxa"/>
        <w:tblLook w:val="04A0" w:firstRow="1" w:lastRow="0" w:firstColumn="1" w:lastColumn="0" w:noHBand="0" w:noVBand="1"/>
      </w:tblPr>
      <w:tblGrid>
        <w:gridCol w:w="7230"/>
        <w:gridCol w:w="1134"/>
        <w:gridCol w:w="3827"/>
        <w:gridCol w:w="3202"/>
      </w:tblGrid>
      <w:tr w:rsidR="00621B64" w:rsidRPr="0075703F" w14:paraId="2CAECD6B" w14:textId="77777777" w:rsidTr="00B6194D">
        <w:tc>
          <w:tcPr>
            <w:tcW w:w="7230" w:type="dxa"/>
            <w:shd w:val="clear" w:color="auto" w:fill="D6E3BC" w:themeFill="accent3" w:themeFillTint="66"/>
          </w:tcPr>
          <w:p w14:paraId="74715B4A" w14:textId="77777777" w:rsidR="009801D9" w:rsidRPr="0075703F" w:rsidRDefault="00CE5C37" w:rsidP="009801D9">
            <w:pPr>
              <w:spacing w:line="240" w:lineRule="auto"/>
              <w:jc w:val="center"/>
              <w:rPr>
                <w:rFonts w:cs="Tahoma"/>
                <w:b/>
                <w:smallCaps/>
                <w:sz w:val="20"/>
                <w:szCs w:val="20"/>
              </w:rPr>
            </w:pPr>
            <w:bookmarkStart w:id="17" w:name="_Hlk114055931"/>
            <w:r w:rsidRPr="0075703F">
              <w:rPr>
                <w:rFonts w:cs="Tahoma"/>
                <w:b/>
                <w:smallCaps/>
                <w:sz w:val="20"/>
                <w:szCs w:val="20"/>
              </w:rPr>
              <w:t>Regla de decisión</w:t>
            </w:r>
          </w:p>
          <w:p w14:paraId="7D1C8F7F" w14:textId="244F3E9E" w:rsidR="004D5112" w:rsidRPr="0075703F" w:rsidRDefault="004D5112" w:rsidP="009801D9">
            <w:pPr>
              <w:spacing w:line="240" w:lineRule="auto"/>
              <w:jc w:val="center"/>
              <w:rPr>
                <w:rFonts w:cs="Tahoma"/>
                <w:b/>
                <w:smallCaps/>
                <w:sz w:val="20"/>
                <w:szCs w:val="20"/>
              </w:rPr>
            </w:pPr>
            <w:r w:rsidRPr="0075703F">
              <w:rPr>
                <w:noProof/>
                <w:sz w:val="20"/>
                <w:szCs w:val="20"/>
              </w:rPr>
              <w:drawing>
                <wp:inline distT="0" distB="0" distL="0" distR="0" wp14:anchorId="0F21FF14" wp14:editId="3828FD75">
                  <wp:extent cx="1152525" cy="571500"/>
                  <wp:effectExtent l="57150" t="19050" r="66675" b="952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571500"/>
                          </a:xfrm>
                          <a:prstGeom prst="rect">
                            <a:avLst/>
                          </a:prstGeom>
                          <a:noFill/>
                          <a:effectLst>
                            <a:outerShdw blurRad="50800" dist="38100" dir="5400000" algn="t" rotWithShape="0">
                              <a:prstClr val="black">
                                <a:alpha val="40000"/>
                              </a:prstClr>
                            </a:outerShdw>
                          </a:effectLst>
                        </pic:spPr>
                      </pic:pic>
                    </a:graphicData>
                  </a:graphic>
                </wp:inline>
              </w:drawing>
            </w:r>
          </w:p>
        </w:tc>
        <w:tc>
          <w:tcPr>
            <w:tcW w:w="1134" w:type="dxa"/>
            <w:shd w:val="clear" w:color="auto" w:fill="D6E3BC" w:themeFill="accent3" w:themeFillTint="66"/>
          </w:tcPr>
          <w:p w14:paraId="4BB9E65C" w14:textId="54965CA6" w:rsidR="009801D9" w:rsidRPr="0075703F" w:rsidRDefault="00CE5C37" w:rsidP="009801D9">
            <w:pPr>
              <w:spacing w:line="240" w:lineRule="auto"/>
              <w:jc w:val="center"/>
              <w:rPr>
                <w:rFonts w:cs="Tahoma"/>
                <w:b/>
                <w:smallCaps/>
                <w:sz w:val="20"/>
                <w:szCs w:val="20"/>
              </w:rPr>
            </w:pPr>
            <w:r w:rsidRPr="0075703F">
              <w:rPr>
                <w:rFonts w:cs="Tahoma"/>
                <w:b/>
                <w:smallCaps/>
                <w:sz w:val="20"/>
                <w:szCs w:val="20"/>
              </w:rPr>
              <w:t>Marque con x</w:t>
            </w:r>
          </w:p>
        </w:tc>
        <w:tc>
          <w:tcPr>
            <w:tcW w:w="3827" w:type="dxa"/>
            <w:shd w:val="clear" w:color="auto" w:fill="D6E3BC" w:themeFill="accent3" w:themeFillTint="66"/>
          </w:tcPr>
          <w:p w14:paraId="35C72E90" w14:textId="4B72D69F" w:rsidR="009801D9" w:rsidRPr="0075703F" w:rsidRDefault="009B486F" w:rsidP="009801D9">
            <w:pPr>
              <w:spacing w:line="240" w:lineRule="auto"/>
              <w:jc w:val="center"/>
              <w:rPr>
                <w:rFonts w:cs="Tahoma"/>
                <w:b/>
                <w:smallCaps/>
                <w:sz w:val="20"/>
                <w:szCs w:val="20"/>
              </w:rPr>
            </w:pPr>
            <w:r w:rsidRPr="0075703F">
              <w:rPr>
                <w:rFonts w:cs="Tahoma"/>
                <w:b/>
                <w:smallCaps/>
                <w:sz w:val="20"/>
                <w:szCs w:val="20"/>
              </w:rPr>
              <w:t>Observaciones</w:t>
            </w:r>
          </w:p>
        </w:tc>
        <w:tc>
          <w:tcPr>
            <w:tcW w:w="3202" w:type="dxa"/>
            <w:shd w:val="clear" w:color="auto" w:fill="D6E3BC" w:themeFill="accent3" w:themeFillTint="66"/>
          </w:tcPr>
          <w:p w14:paraId="35522DAB" w14:textId="6DCD4A72" w:rsidR="009801D9" w:rsidRPr="0075703F" w:rsidRDefault="009B486F" w:rsidP="009801D9">
            <w:pPr>
              <w:spacing w:line="240" w:lineRule="auto"/>
              <w:jc w:val="center"/>
              <w:rPr>
                <w:rFonts w:cs="Tahoma"/>
                <w:b/>
                <w:smallCaps/>
                <w:sz w:val="20"/>
                <w:szCs w:val="20"/>
              </w:rPr>
            </w:pPr>
            <w:r w:rsidRPr="0075703F">
              <w:rPr>
                <w:rFonts w:cs="Tahoma"/>
                <w:b/>
                <w:smallCaps/>
                <w:sz w:val="20"/>
                <w:szCs w:val="20"/>
              </w:rPr>
              <w:t>Evidencia aportada</w:t>
            </w:r>
          </w:p>
        </w:tc>
      </w:tr>
      <w:tr w:rsidR="00322D93" w:rsidRPr="0075703F" w14:paraId="09C693AD" w14:textId="77777777" w:rsidTr="00A42CC6">
        <w:trPr>
          <w:trHeight w:val="93"/>
        </w:trPr>
        <w:tc>
          <w:tcPr>
            <w:tcW w:w="7230" w:type="dxa"/>
          </w:tcPr>
          <w:p w14:paraId="490B429C" w14:textId="3FAC656A" w:rsidR="00322D93" w:rsidRPr="0075703F" w:rsidRDefault="00322D93" w:rsidP="00322D93">
            <w:pPr>
              <w:spacing w:line="240" w:lineRule="auto"/>
              <w:rPr>
                <w:rFonts w:cs="Tahoma"/>
                <w:b/>
                <w:smallCaps/>
                <w:color w:val="1F497D"/>
                <w:sz w:val="20"/>
                <w:szCs w:val="20"/>
              </w:rPr>
            </w:pPr>
            <w:r w:rsidRPr="0075703F">
              <w:rPr>
                <w:rFonts w:cs="Tahoma"/>
                <w:sz w:val="20"/>
                <w:szCs w:val="20"/>
              </w:rPr>
              <w:t>No cumple con la entrega de informes de avance según normativa vigente</w:t>
            </w:r>
          </w:p>
        </w:tc>
        <w:tc>
          <w:tcPr>
            <w:tcW w:w="1134" w:type="dxa"/>
          </w:tcPr>
          <w:p w14:paraId="5007321D" w14:textId="77777777" w:rsidR="00322D93" w:rsidRPr="0075703F" w:rsidRDefault="00322D93" w:rsidP="00322D93">
            <w:pPr>
              <w:spacing w:line="240" w:lineRule="auto"/>
              <w:jc w:val="center"/>
              <w:rPr>
                <w:rFonts w:cs="Tahoma"/>
                <w:b/>
                <w:smallCaps/>
                <w:color w:val="1F497D"/>
                <w:sz w:val="20"/>
                <w:szCs w:val="20"/>
              </w:rPr>
            </w:pPr>
          </w:p>
        </w:tc>
        <w:tc>
          <w:tcPr>
            <w:tcW w:w="3827" w:type="dxa"/>
            <w:vMerge w:val="restart"/>
          </w:tcPr>
          <w:p w14:paraId="3F1A5B67" w14:textId="77777777" w:rsidR="00322D93" w:rsidRPr="0075703F" w:rsidRDefault="00322D93" w:rsidP="00322D93">
            <w:pPr>
              <w:spacing w:line="240" w:lineRule="auto"/>
              <w:jc w:val="center"/>
              <w:rPr>
                <w:rFonts w:cs="Tahoma"/>
                <w:b/>
                <w:smallCaps/>
                <w:color w:val="1F497D"/>
                <w:sz w:val="20"/>
                <w:szCs w:val="20"/>
              </w:rPr>
            </w:pPr>
          </w:p>
        </w:tc>
        <w:tc>
          <w:tcPr>
            <w:tcW w:w="3202" w:type="dxa"/>
            <w:vMerge w:val="restart"/>
          </w:tcPr>
          <w:p w14:paraId="7131423A" w14:textId="77777777" w:rsidR="00322D93" w:rsidRPr="0075703F" w:rsidRDefault="00322D93" w:rsidP="00322D93">
            <w:pPr>
              <w:spacing w:line="240" w:lineRule="auto"/>
              <w:jc w:val="center"/>
              <w:rPr>
                <w:rFonts w:cs="Tahoma"/>
                <w:b/>
                <w:smallCaps/>
                <w:color w:val="1F497D"/>
                <w:sz w:val="20"/>
                <w:szCs w:val="20"/>
              </w:rPr>
            </w:pPr>
          </w:p>
        </w:tc>
      </w:tr>
      <w:tr w:rsidR="00322D93" w:rsidRPr="0075703F" w14:paraId="404D4688" w14:textId="77777777" w:rsidTr="00A42CC6">
        <w:trPr>
          <w:trHeight w:val="93"/>
        </w:trPr>
        <w:tc>
          <w:tcPr>
            <w:tcW w:w="7230" w:type="dxa"/>
          </w:tcPr>
          <w:p w14:paraId="448A0C7C" w14:textId="53BB766A" w:rsidR="00322D93" w:rsidRPr="0075703F" w:rsidRDefault="00322D93" w:rsidP="00322D93">
            <w:pPr>
              <w:spacing w:line="240" w:lineRule="auto"/>
              <w:rPr>
                <w:rFonts w:cs="Tahoma"/>
                <w:b/>
                <w:smallCaps/>
                <w:color w:val="1F497D"/>
                <w:sz w:val="20"/>
                <w:szCs w:val="20"/>
              </w:rPr>
            </w:pPr>
            <w:r w:rsidRPr="0075703F">
              <w:rPr>
                <w:rFonts w:cs="Tahoma"/>
                <w:sz w:val="20"/>
                <w:szCs w:val="20"/>
              </w:rPr>
              <w:t xml:space="preserve">Entrega de informe de avance incompleto fuera de tiempo </w:t>
            </w:r>
          </w:p>
        </w:tc>
        <w:tc>
          <w:tcPr>
            <w:tcW w:w="1134" w:type="dxa"/>
          </w:tcPr>
          <w:p w14:paraId="7F0DC9AF" w14:textId="77777777" w:rsidR="00322D93" w:rsidRPr="0075703F" w:rsidRDefault="00322D93" w:rsidP="00322D93">
            <w:pPr>
              <w:spacing w:line="240" w:lineRule="auto"/>
              <w:jc w:val="center"/>
              <w:rPr>
                <w:rFonts w:cs="Tahoma"/>
                <w:b/>
                <w:smallCaps/>
                <w:color w:val="1F497D"/>
                <w:sz w:val="20"/>
                <w:szCs w:val="20"/>
              </w:rPr>
            </w:pPr>
          </w:p>
        </w:tc>
        <w:tc>
          <w:tcPr>
            <w:tcW w:w="3827" w:type="dxa"/>
            <w:vMerge/>
          </w:tcPr>
          <w:p w14:paraId="4EFF3A35" w14:textId="77777777" w:rsidR="00322D93" w:rsidRPr="0075703F" w:rsidRDefault="00322D93" w:rsidP="00322D93">
            <w:pPr>
              <w:spacing w:line="240" w:lineRule="auto"/>
              <w:jc w:val="center"/>
              <w:rPr>
                <w:rFonts w:cs="Tahoma"/>
                <w:b/>
                <w:smallCaps/>
                <w:color w:val="1F497D"/>
                <w:sz w:val="20"/>
                <w:szCs w:val="20"/>
              </w:rPr>
            </w:pPr>
          </w:p>
        </w:tc>
        <w:tc>
          <w:tcPr>
            <w:tcW w:w="3202" w:type="dxa"/>
            <w:vMerge/>
          </w:tcPr>
          <w:p w14:paraId="3068D201" w14:textId="77777777" w:rsidR="00322D93" w:rsidRPr="0075703F" w:rsidRDefault="00322D93" w:rsidP="00322D93">
            <w:pPr>
              <w:spacing w:line="240" w:lineRule="auto"/>
              <w:jc w:val="center"/>
              <w:rPr>
                <w:rFonts w:cs="Tahoma"/>
                <w:b/>
                <w:smallCaps/>
                <w:color w:val="1F497D"/>
                <w:sz w:val="20"/>
                <w:szCs w:val="20"/>
              </w:rPr>
            </w:pPr>
          </w:p>
        </w:tc>
      </w:tr>
      <w:tr w:rsidR="00322D93" w:rsidRPr="0075703F" w14:paraId="6F2D08E1" w14:textId="77777777" w:rsidTr="00A42CC6">
        <w:trPr>
          <w:trHeight w:val="93"/>
        </w:trPr>
        <w:tc>
          <w:tcPr>
            <w:tcW w:w="7230" w:type="dxa"/>
          </w:tcPr>
          <w:p w14:paraId="6F97A4E6" w14:textId="59BA915B" w:rsidR="00322D93" w:rsidRPr="0075703F" w:rsidRDefault="00322D93" w:rsidP="00322D93">
            <w:pPr>
              <w:spacing w:line="240" w:lineRule="auto"/>
              <w:rPr>
                <w:rFonts w:cs="Tahoma"/>
                <w:b/>
                <w:smallCaps/>
                <w:color w:val="1F497D"/>
                <w:sz w:val="20"/>
                <w:szCs w:val="20"/>
              </w:rPr>
            </w:pPr>
            <w:r w:rsidRPr="0075703F">
              <w:rPr>
                <w:rFonts w:cs="Tahoma"/>
                <w:sz w:val="20"/>
                <w:szCs w:val="20"/>
              </w:rPr>
              <w:t>Cumple con entrega de informe de avance en tiempo, pero está incompleto</w:t>
            </w:r>
          </w:p>
        </w:tc>
        <w:tc>
          <w:tcPr>
            <w:tcW w:w="1134" w:type="dxa"/>
          </w:tcPr>
          <w:p w14:paraId="279DEF10" w14:textId="77777777" w:rsidR="00322D93" w:rsidRPr="0075703F" w:rsidRDefault="00322D93" w:rsidP="00322D93">
            <w:pPr>
              <w:spacing w:line="240" w:lineRule="auto"/>
              <w:jc w:val="center"/>
              <w:rPr>
                <w:rFonts w:cs="Tahoma"/>
                <w:b/>
                <w:smallCaps/>
                <w:color w:val="1F497D"/>
                <w:sz w:val="20"/>
                <w:szCs w:val="20"/>
              </w:rPr>
            </w:pPr>
          </w:p>
        </w:tc>
        <w:tc>
          <w:tcPr>
            <w:tcW w:w="3827" w:type="dxa"/>
            <w:vMerge/>
          </w:tcPr>
          <w:p w14:paraId="70E8F4AD" w14:textId="77777777" w:rsidR="00322D93" w:rsidRPr="0075703F" w:rsidRDefault="00322D93" w:rsidP="00322D93">
            <w:pPr>
              <w:spacing w:line="240" w:lineRule="auto"/>
              <w:jc w:val="center"/>
              <w:rPr>
                <w:rFonts w:cs="Tahoma"/>
                <w:b/>
                <w:smallCaps/>
                <w:color w:val="1F497D"/>
                <w:sz w:val="20"/>
                <w:szCs w:val="20"/>
              </w:rPr>
            </w:pPr>
          </w:p>
        </w:tc>
        <w:tc>
          <w:tcPr>
            <w:tcW w:w="3202" w:type="dxa"/>
            <w:vMerge/>
          </w:tcPr>
          <w:p w14:paraId="33FF9612" w14:textId="77777777" w:rsidR="00322D93" w:rsidRPr="0075703F" w:rsidRDefault="00322D93" w:rsidP="00322D93">
            <w:pPr>
              <w:spacing w:line="240" w:lineRule="auto"/>
              <w:jc w:val="center"/>
              <w:rPr>
                <w:rFonts w:cs="Tahoma"/>
                <w:b/>
                <w:smallCaps/>
                <w:color w:val="1F497D"/>
                <w:sz w:val="20"/>
                <w:szCs w:val="20"/>
              </w:rPr>
            </w:pPr>
          </w:p>
        </w:tc>
      </w:tr>
      <w:tr w:rsidR="00322D93" w:rsidRPr="0075703F" w14:paraId="6B373314" w14:textId="77777777" w:rsidTr="00A42CC6">
        <w:trPr>
          <w:trHeight w:val="93"/>
        </w:trPr>
        <w:tc>
          <w:tcPr>
            <w:tcW w:w="7230" w:type="dxa"/>
          </w:tcPr>
          <w:p w14:paraId="2DBA7F80" w14:textId="49EE9A41" w:rsidR="00322D93" w:rsidRPr="0075703F" w:rsidRDefault="00322D93" w:rsidP="00322D93">
            <w:pPr>
              <w:spacing w:line="240" w:lineRule="auto"/>
              <w:rPr>
                <w:rFonts w:cs="Tahoma"/>
                <w:b/>
                <w:smallCaps/>
                <w:color w:val="1F497D"/>
                <w:sz w:val="20"/>
                <w:szCs w:val="20"/>
              </w:rPr>
            </w:pPr>
            <w:r w:rsidRPr="0075703F">
              <w:rPr>
                <w:rFonts w:cs="Tahoma"/>
                <w:sz w:val="20"/>
                <w:szCs w:val="20"/>
              </w:rPr>
              <w:t xml:space="preserve">Cumple con informe de avance completo, pero fuera de tiempo </w:t>
            </w:r>
          </w:p>
        </w:tc>
        <w:tc>
          <w:tcPr>
            <w:tcW w:w="1134" w:type="dxa"/>
          </w:tcPr>
          <w:p w14:paraId="66BA0A5E" w14:textId="77777777" w:rsidR="00322D93" w:rsidRPr="0075703F" w:rsidRDefault="00322D93" w:rsidP="00322D93">
            <w:pPr>
              <w:spacing w:line="240" w:lineRule="auto"/>
              <w:jc w:val="center"/>
              <w:rPr>
                <w:rFonts w:cs="Tahoma"/>
                <w:b/>
                <w:smallCaps/>
                <w:color w:val="1F497D"/>
                <w:sz w:val="20"/>
                <w:szCs w:val="20"/>
              </w:rPr>
            </w:pPr>
          </w:p>
        </w:tc>
        <w:tc>
          <w:tcPr>
            <w:tcW w:w="3827" w:type="dxa"/>
            <w:vMerge/>
          </w:tcPr>
          <w:p w14:paraId="0A2CB32F" w14:textId="77777777" w:rsidR="00322D93" w:rsidRPr="0075703F" w:rsidRDefault="00322D93" w:rsidP="00322D93">
            <w:pPr>
              <w:spacing w:line="240" w:lineRule="auto"/>
              <w:jc w:val="center"/>
              <w:rPr>
                <w:rFonts w:cs="Tahoma"/>
                <w:b/>
                <w:smallCaps/>
                <w:color w:val="1F497D"/>
                <w:sz w:val="20"/>
                <w:szCs w:val="20"/>
              </w:rPr>
            </w:pPr>
          </w:p>
        </w:tc>
        <w:tc>
          <w:tcPr>
            <w:tcW w:w="3202" w:type="dxa"/>
            <w:vMerge/>
          </w:tcPr>
          <w:p w14:paraId="6FE2CF4A" w14:textId="77777777" w:rsidR="00322D93" w:rsidRPr="0075703F" w:rsidRDefault="00322D93" w:rsidP="00322D93">
            <w:pPr>
              <w:spacing w:line="240" w:lineRule="auto"/>
              <w:jc w:val="center"/>
              <w:rPr>
                <w:rFonts w:cs="Tahoma"/>
                <w:b/>
                <w:smallCaps/>
                <w:color w:val="1F497D"/>
                <w:sz w:val="20"/>
                <w:szCs w:val="20"/>
              </w:rPr>
            </w:pPr>
          </w:p>
        </w:tc>
      </w:tr>
      <w:tr w:rsidR="00322D93" w:rsidRPr="0075703F" w14:paraId="5B91C74C" w14:textId="77777777" w:rsidTr="00A42CC6">
        <w:trPr>
          <w:trHeight w:val="93"/>
        </w:trPr>
        <w:tc>
          <w:tcPr>
            <w:tcW w:w="7230" w:type="dxa"/>
          </w:tcPr>
          <w:p w14:paraId="3FAF875E" w14:textId="41B0CEE0" w:rsidR="00322D93" w:rsidRPr="0075703F" w:rsidRDefault="00322D93" w:rsidP="00322D93">
            <w:pPr>
              <w:spacing w:line="240" w:lineRule="auto"/>
              <w:rPr>
                <w:rFonts w:cs="Tahoma"/>
                <w:b/>
                <w:smallCaps/>
                <w:color w:val="1F497D"/>
                <w:sz w:val="20"/>
                <w:szCs w:val="20"/>
              </w:rPr>
            </w:pPr>
            <w:r w:rsidRPr="0075703F">
              <w:rPr>
                <w:rFonts w:cs="Tahoma"/>
                <w:sz w:val="20"/>
                <w:szCs w:val="20"/>
              </w:rPr>
              <w:t>Entrega de informe de avance en tiempo y forma</w:t>
            </w:r>
          </w:p>
        </w:tc>
        <w:tc>
          <w:tcPr>
            <w:tcW w:w="1134" w:type="dxa"/>
          </w:tcPr>
          <w:p w14:paraId="4BE8F9CA" w14:textId="77777777" w:rsidR="00322D93" w:rsidRPr="0075703F" w:rsidRDefault="00322D93" w:rsidP="00322D93">
            <w:pPr>
              <w:spacing w:line="240" w:lineRule="auto"/>
              <w:jc w:val="center"/>
              <w:rPr>
                <w:rFonts w:cs="Tahoma"/>
                <w:b/>
                <w:smallCaps/>
                <w:color w:val="1F497D"/>
                <w:sz w:val="20"/>
                <w:szCs w:val="20"/>
              </w:rPr>
            </w:pPr>
          </w:p>
        </w:tc>
        <w:tc>
          <w:tcPr>
            <w:tcW w:w="3827" w:type="dxa"/>
            <w:vMerge/>
          </w:tcPr>
          <w:p w14:paraId="43C38FA7" w14:textId="77777777" w:rsidR="00322D93" w:rsidRPr="0075703F" w:rsidRDefault="00322D93" w:rsidP="00322D93">
            <w:pPr>
              <w:spacing w:line="240" w:lineRule="auto"/>
              <w:jc w:val="center"/>
              <w:rPr>
                <w:rFonts w:cs="Tahoma"/>
                <w:b/>
                <w:smallCaps/>
                <w:color w:val="1F497D"/>
                <w:sz w:val="20"/>
                <w:szCs w:val="20"/>
              </w:rPr>
            </w:pPr>
          </w:p>
        </w:tc>
        <w:tc>
          <w:tcPr>
            <w:tcW w:w="3202" w:type="dxa"/>
            <w:vMerge/>
          </w:tcPr>
          <w:p w14:paraId="406AC845" w14:textId="77777777" w:rsidR="00322D93" w:rsidRPr="0075703F" w:rsidRDefault="00322D93" w:rsidP="00322D93">
            <w:pPr>
              <w:spacing w:line="240" w:lineRule="auto"/>
              <w:jc w:val="center"/>
              <w:rPr>
                <w:rFonts w:cs="Tahoma"/>
                <w:b/>
                <w:smallCaps/>
                <w:color w:val="1F497D"/>
                <w:sz w:val="20"/>
                <w:szCs w:val="20"/>
              </w:rPr>
            </w:pPr>
          </w:p>
        </w:tc>
      </w:tr>
      <w:bookmarkEnd w:id="17"/>
    </w:tbl>
    <w:p w14:paraId="70416A6B" w14:textId="3A258609" w:rsidR="009801D9" w:rsidRDefault="009801D9" w:rsidP="009801D9">
      <w:pPr>
        <w:spacing w:line="240" w:lineRule="auto"/>
        <w:ind w:left="360"/>
        <w:jc w:val="center"/>
        <w:rPr>
          <w:rFonts w:cs="Tahoma"/>
          <w:b/>
          <w:smallCaps/>
          <w:color w:val="1F497D"/>
        </w:rPr>
      </w:pPr>
    </w:p>
    <w:p w14:paraId="4C93E96D" w14:textId="77777777" w:rsidR="0075703F" w:rsidRDefault="0075703F" w:rsidP="009801D9">
      <w:pPr>
        <w:spacing w:line="240" w:lineRule="auto"/>
        <w:ind w:left="360"/>
        <w:jc w:val="center"/>
        <w:rPr>
          <w:rFonts w:cs="Tahoma"/>
          <w:b/>
          <w:smallCaps/>
          <w:color w:val="1F497D"/>
        </w:rPr>
      </w:pPr>
    </w:p>
    <w:p w14:paraId="173F6E47" w14:textId="4D11580F" w:rsidR="004D5112" w:rsidRDefault="004D5112" w:rsidP="009801D9">
      <w:pPr>
        <w:spacing w:line="240" w:lineRule="auto"/>
        <w:ind w:left="360"/>
        <w:jc w:val="center"/>
        <w:rPr>
          <w:rFonts w:cs="Tahoma"/>
          <w:b/>
          <w:smallCaps/>
          <w:color w:val="1F497D"/>
        </w:rPr>
      </w:pPr>
    </w:p>
    <w:p w14:paraId="2D6C084C" w14:textId="77777777" w:rsidR="0075703F" w:rsidRPr="003E522F" w:rsidRDefault="0075703F" w:rsidP="009801D9">
      <w:pPr>
        <w:spacing w:line="240" w:lineRule="auto"/>
        <w:ind w:left="360"/>
        <w:jc w:val="center"/>
        <w:rPr>
          <w:rFonts w:cs="Tahoma"/>
          <w:b/>
          <w:smallCaps/>
          <w:color w:val="1F497D"/>
        </w:rPr>
      </w:pPr>
    </w:p>
    <w:p w14:paraId="51BCD688" w14:textId="49A9E49C" w:rsidR="00A203C3" w:rsidRPr="00621B64" w:rsidRDefault="009B486F" w:rsidP="009B486F">
      <w:pPr>
        <w:pStyle w:val="Prrafodelista"/>
        <w:numPr>
          <w:ilvl w:val="0"/>
          <w:numId w:val="16"/>
        </w:numPr>
        <w:spacing w:line="240" w:lineRule="auto"/>
        <w:rPr>
          <w:rFonts w:cs="Tahoma"/>
          <w:b/>
          <w:smallCaps/>
          <w:lang w:val="es-MX"/>
        </w:rPr>
      </w:pPr>
      <w:r w:rsidRPr="00621B64">
        <w:rPr>
          <w:rFonts w:cs="Tahoma"/>
          <w:b/>
          <w:smallCaps/>
          <w:lang w:val="es-MX"/>
        </w:rPr>
        <w:lastRenderedPageBreak/>
        <w:t xml:space="preserve"> Entrega del reporte unificado</w:t>
      </w:r>
      <w:r w:rsidR="00A42CC6">
        <w:rPr>
          <w:rFonts w:cs="Tahoma"/>
          <w:b/>
          <w:smallCaps/>
          <w:lang w:val="es-MX"/>
        </w:rPr>
        <w:t xml:space="preserve"> de compras</w:t>
      </w:r>
      <w:r w:rsidR="00CB6523">
        <w:rPr>
          <w:rStyle w:val="Refdenotaalpie"/>
          <w:rFonts w:cs="Tahoma"/>
          <w:b/>
          <w:smallCaps/>
          <w:lang w:val="es-MX"/>
        </w:rPr>
        <w:footnoteReference w:id="33"/>
      </w:r>
    </w:p>
    <w:tbl>
      <w:tblPr>
        <w:tblStyle w:val="Tablaconcuadrcula"/>
        <w:tblW w:w="0" w:type="auto"/>
        <w:tblInd w:w="108" w:type="dxa"/>
        <w:tblLook w:val="04A0" w:firstRow="1" w:lastRow="0" w:firstColumn="1" w:lastColumn="0" w:noHBand="0" w:noVBand="1"/>
      </w:tblPr>
      <w:tblGrid>
        <w:gridCol w:w="5954"/>
        <w:gridCol w:w="2297"/>
        <w:gridCol w:w="3827"/>
        <w:gridCol w:w="3202"/>
      </w:tblGrid>
      <w:tr w:rsidR="00621B64" w:rsidRPr="00621B64" w14:paraId="6B3A4537" w14:textId="77777777" w:rsidTr="0075703F">
        <w:trPr>
          <w:trHeight w:val="597"/>
        </w:trPr>
        <w:tc>
          <w:tcPr>
            <w:tcW w:w="5954" w:type="dxa"/>
            <w:shd w:val="clear" w:color="auto" w:fill="D6E3BC" w:themeFill="accent3" w:themeFillTint="66"/>
          </w:tcPr>
          <w:p w14:paraId="160CB2BF" w14:textId="480216A3" w:rsidR="004D5112" w:rsidRPr="00621B64" w:rsidRDefault="00D94073" w:rsidP="001E7DF5">
            <w:pPr>
              <w:spacing w:line="240" w:lineRule="auto"/>
              <w:jc w:val="center"/>
              <w:rPr>
                <w:rFonts w:cs="Tahoma"/>
                <w:b/>
                <w:smallCaps/>
              </w:rPr>
            </w:pPr>
            <w:r w:rsidRPr="00621B64">
              <w:rPr>
                <w:rFonts w:cs="Tahoma"/>
                <w:b/>
                <w:smallCaps/>
              </w:rPr>
              <w:t>Regla de decisión</w:t>
            </w:r>
          </w:p>
        </w:tc>
        <w:tc>
          <w:tcPr>
            <w:tcW w:w="2297" w:type="dxa"/>
            <w:shd w:val="clear" w:color="auto" w:fill="D6E3BC" w:themeFill="accent3" w:themeFillTint="66"/>
          </w:tcPr>
          <w:p w14:paraId="00321598" w14:textId="77777777" w:rsidR="00D94073" w:rsidRPr="00621B64" w:rsidRDefault="00D94073" w:rsidP="00D94073">
            <w:pPr>
              <w:spacing w:line="240" w:lineRule="auto"/>
              <w:jc w:val="center"/>
              <w:rPr>
                <w:rFonts w:cs="Tahoma"/>
                <w:b/>
                <w:smallCaps/>
              </w:rPr>
            </w:pPr>
            <w:r w:rsidRPr="00621B64">
              <w:rPr>
                <w:rFonts w:cs="Tahoma"/>
                <w:b/>
                <w:smallCaps/>
              </w:rPr>
              <w:t>Marque con x</w:t>
            </w:r>
          </w:p>
        </w:tc>
        <w:tc>
          <w:tcPr>
            <w:tcW w:w="3827" w:type="dxa"/>
            <w:shd w:val="clear" w:color="auto" w:fill="D6E3BC" w:themeFill="accent3" w:themeFillTint="66"/>
          </w:tcPr>
          <w:p w14:paraId="1C731148" w14:textId="77777777" w:rsidR="00D94073" w:rsidRPr="00621B64" w:rsidRDefault="00D94073" w:rsidP="00D94073">
            <w:pPr>
              <w:spacing w:line="240" w:lineRule="auto"/>
              <w:jc w:val="center"/>
              <w:rPr>
                <w:rFonts w:cs="Tahoma"/>
                <w:b/>
                <w:smallCaps/>
              </w:rPr>
            </w:pPr>
            <w:r w:rsidRPr="00621B64">
              <w:rPr>
                <w:rFonts w:cs="Tahoma"/>
                <w:b/>
                <w:smallCaps/>
              </w:rPr>
              <w:t>Observaciones</w:t>
            </w:r>
          </w:p>
        </w:tc>
        <w:tc>
          <w:tcPr>
            <w:tcW w:w="3202" w:type="dxa"/>
            <w:shd w:val="clear" w:color="auto" w:fill="D6E3BC" w:themeFill="accent3" w:themeFillTint="66"/>
          </w:tcPr>
          <w:p w14:paraId="056ABF51" w14:textId="77777777" w:rsidR="00D94073" w:rsidRPr="00621B64" w:rsidRDefault="00D94073" w:rsidP="00D94073">
            <w:pPr>
              <w:spacing w:line="240" w:lineRule="auto"/>
              <w:jc w:val="center"/>
              <w:rPr>
                <w:rFonts w:cs="Tahoma"/>
                <w:b/>
                <w:smallCaps/>
              </w:rPr>
            </w:pPr>
            <w:r w:rsidRPr="00621B64">
              <w:rPr>
                <w:rFonts w:cs="Tahoma"/>
                <w:b/>
                <w:smallCaps/>
              </w:rPr>
              <w:t>Evidencia aportada</w:t>
            </w:r>
          </w:p>
        </w:tc>
      </w:tr>
      <w:tr w:rsidR="00FD7F08" w:rsidRPr="003E522F" w14:paraId="63E10AAE" w14:textId="77777777" w:rsidTr="0075703F">
        <w:trPr>
          <w:trHeight w:val="267"/>
        </w:trPr>
        <w:tc>
          <w:tcPr>
            <w:tcW w:w="5954" w:type="dxa"/>
          </w:tcPr>
          <w:p w14:paraId="00ED820D" w14:textId="73B2F66F" w:rsidR="00FD7F08" w:rsidRPr="003E522F" w:rsidRDefault="00FD7F08" w:rsidP="001E7DF5">
            <w:pPr>
              <w:spacing w:after="0" w:line="240" w:lineRule="auto"/>
              <w:rPr>
                <w:rFonts w:cs="Tahoma"/>
                <w:b/>
                <w:smallCaps/>
                <w:color w:val="1F497D"/>
              </w:rPr>
            </w:pPr>
            <w:r w:rsidRPr="003E522F">
              <w:rPr>
                <w:rFonts w:eastAsia="Times New Roman" w:cs="Tahoma"/>
                <w:color w:val="000000"/>
                <w:sz w:val="20"/>
                <w:szCs w:val="20"/>
                <w:lang w:eastAsia="es-CR"/>
              </w:rPr>
              <w:t>No entrega Reporte Unificado</w:t>
            </w:r>
          </w:p>
        </w:tc>
        <w:tc>
          <w:tcPr>
            <w:tcW w:w="2297" w:type="dxa"/>
          </w:tcPr>
          <w:p w14:paraId="32A2E3DF" w14:textId="77777777" w:rsidR="00FD7F08" w:rsidRPr="003E522F" w:rsidRDefault="00FD7F08" w:rsidP="001E7DF5">
            <w:pPr>
              <w:spacing w:after="0" w:line="240" w:lineRule="auto"/>
              <w:rPr>
                <w:rFonts w:cs="Tahoma"/>
                <w:b/>
                <w:smallCaps/>
                <w:color w:val="1F497D"/>
              </w:rPr>
            </w:pPr>
          </w:p>
        </w:tc>
        <w:tc>
          <w:tcPr>
            <w:tcW w:w="3827" w:type="dxa"/>
            <w:vMerge w:val="restart"/>
          </w:tcPr>
          <w:p w14:paraId="2E0CAFDD" w14:textId="77777777" w:rsidR="00FD7F08" w:rsidRPr="003E522F" w:rsidRDefault="00FD7F08" w:rsidP="001E7DF5">
            <w:pPr>
              <w:spacing w:after="0" w:line="240" w:lineRule="auto"/>
              <w:rPr>
                <w:rFonts w:cs="Tahoma"/>
                <w:b/>
                <w:smallCaps/>
                <w:color w:val="1F497D"/>
              </w:rPr>
            </w:pPr>
          </w:p>
        </w:tc>
        <w:tc>
          <w:tcPr>
            <w:tcW w:w="3202" w:type="dxa"/>
            <w:vMerge w:val="restart"/>
          </w:tcPr>
          <w:p w14:paraId="37C38C10" w14:textId="77777777" w:rsidR="00FD7F08" w:rsidRPr="003E522F" w:rsidRDefault="00FD7F08" w:rsidP="001E7DF5">
            <w:pPr>
              <w:spacing w:after="0" w:line="240" w:lineRule="auto"/>
              <w:rPr>
                <w:rFonts w:cs="Tahoma"/>
                <w:b/>
                <w:smallCaps/>
                <w:color w:val="1F497D"/>
              </w:rPr>
            </w:pPr>
          </w:p>
        </w:tc>
      </w:tr>
      <w:tr w:rsidR="00FD7F08" w:rsidRPr="003E522F" w14:paraId="4C696BFC" w14:textId="77777777" w:rsidTr="0075703F">
        <w:trPr>
          <w:trHeight w:val="130"/>
        </w:trPr>
        <w:tc>
          <w:tcPr>
            <w:tcW w:w="5954" w:type="dxa"/>
          </w:tcPr>
          <w:p w14:paraId="4B6394AB" w14:textId="33A4EDCC" w:rsidR="00FD7F08" w:rsidRPr="003E522F" w:rsidRDefault="00FD7F08" w:rsidP="001E7DF5">
            <w:pPr>
              <w:spacing w:after="0" w:line="240" w:lineRule="auto"/>
              <w:rPr>
                <w:rFonts w:cs="Tahoma"/>
                <w:b/>
                <w:smallCaps/>
                <w:color w:val="1F497D"/>
              </w:rPr>
            </w:pPr>
            <w:r w:rsidRPr="003E522F">
              <w:rPr>
                <w:rFonts w:eastAsia="Times New Roman" w:cs="Tahoma"/>
                <w:color w:val="000000"/>
                <w:sz w:val="20"/>
                <w:szCs w:val="20"/>
                <w:lang w:eastAsia="es-CR"/>
              </w:rPr>
              <w:t>Reporte unificado incompleto</w:t>
            </w:r>
          </w:p>
        </w:tc>
        <w:tc>
          <w:tcPr>
            <w:tcW w:w="2297" w:type="dxa"/>
          </w:tcPr>
          <w:p w14:paraId="464B4DB2" w14:textId="77777777" w:rsidR="00FD7F08" w:rsidRPr="003E522F" w:rsidRDefault="00FD7F08" w:rsidP="001E7DF5">
            <w:pPr>
              <w:spacing w:after="0" w:line="240" w:lineRule="auto"/>
              <w:rPr>
                <w:rFonts w:cs="Tahoma"/>
                <w:b/>
                <w:smallCaps/>
                <w:color w:val="1F497D"/>
              </w:rPr>
            </w:pPr>
          </w:p>
        </w:tc>
        <w:tc>
          <w:tcPr>
            <w:tcW w:w="3827" w:type="dxa"/>
            <w:vMerge/>
          </w:tcPr>
          <w:p w14:paraId="51F07CE1" w14:textId="77777777" w:rsidR="00FD7F08" w:rsidRPr="003E522F" w:rsidRDefault="00FD7F08" w:rsidP="001E7DF5">
            <w:pPr>
              <w:spacing w:after="0" w:line="240" w:lineRule="auto"/>
              <w:rPr>
                <w:rFonts w:cs="Tahoma"/>
                <w:b/>
                <w:smallCaps/>
                <w:color w:val="1F497D"/>
              </w:rPr>
            </w:pPr>
          </w:p>
        </w:tc>
        <w:tc>
          <w:tcPr>
            <w:tcW w:w="3202" w:type="dxa"/>
            <w:vMerge/>
          </w:tcPr>
          <w:p w14:paraId="11F3AE11" w14:textId="77777777" w:rsidR="00FD7F08" w:rsidRPr="003E522F" w:rsidRDefault="00FD7F08" w:rsidP="001E7DF5">
            <w:pPr>
              <w:spacing w:after="0" w:line="240" w:lineRule="auto"/>
              <w:rPr>
                <w:rFonts w:cs="Tahoma"/>
                <w:b/>
                <w:smallCaps/>
                <w:color w:val="1F497D"/>
              </w:rPr>
            </w:pPr>
          </w:p>
        </w:tc>
      </w:tr>
      <w:tr w:rsidR="00FD7F08" w:rsidRPr="003E522F" w14:paraId="6BC3F589" w14:textId="77777777" w:rsidTr="0075703F">
        <w:trPr>
          <w:trHeight w:val="291"/>
        </w:trPr>
        <w:tc>
          <w:tcPr>
            <w:tcW w:w="5954" w:type="dxa"/>
          </w:tcPr>
          <w:p w14:paraId="4F0616BE" w14:textId="57AF8826" w:rsidR="00FD7F08" w:rsidRPr="003E522F" w:rsidRDefault="00FD7F08" w:rsidP="001E7DF5">
            <w:pPr>
              <w:spacing w:after="0" w:line="240" w:lineRule="auto"/>
              <w:rPr>
                <w:rFonts w:eastAsia="Times New Roman" w:cs="Tahoma"/>
                <w:color w:val="000000"/>
                <w:sz w:val="20"/>
                <w:szCs w:val="20"/>
                <w:lang w:eastAsia="es-CR"/>
              </w:rPr>
            </w:pPr>
            <w:r w:rsidRPr="003E522F">
              <w:rPr>
                <w:rFonts w:eastAsia="Times New Roman" w:cs="Tahoma"/>
                <w:color w:val="000000"/>
                <w:sz w:val="20"/>
                <w:szCs w:val="20"/>
                <w:lang w:eastAsia="es-CR"/>
              </w:rPr>
              <w:t>Entrega Reporte unificado completo</w:t>
            </w:r>
          </w:p>
        </w:tc>
        <w:tc>
          <w:tcPr>
            <w:tcW w:w="2297" w:type="dxa"/>
          </w:tcPr>
          <w:p w14:paraId="37A361B9" w14:textId="77777777" w:rsidR="00FD7F08" w:rsidRPr="003E522F" w:rsidRDefault="00FD7F08" w:rsidP="001E7DF5">
            <w:pPr>
              <w:spacing w:after="0" w:line="240" w:lineRule="auto"/>
              <w:rPr>
                <w:rFonts w:cs="Tahoma"/>
                <w:b/>
                <w:smallCaps/>
                <w:color w:val="1F497D"/>
              </w:rPr>
            </w:pPr>
          </w:p>
        </w:tc>
        <w:tc>
          <w:tcPr>
            <w:tcW w:w="3827" w:type="dxa"/>
            <w:vMerge/>
          </w:tcPr>
          <w:p w14:paraId="11E8C2DD" w14:textId="77777777" w:rsidR="00FD7F08" w:rsidRPr="003E522F" w:rsidRDefault="00FD7F08" w:rsidP="001E7DF5">
            <w:pPr>
              <w:spacing w:after="0" w:line="240" w:lineRule="auto"/>
              <w:rPr>
                <w:rFonts w:cs="Tahoma"/>
                <w:b/>
                <w:smallCaps/>
                <w:color w:val="1F497D"/>
              </w:rPr>
            </w:pPr>
          </w:p>
        </w:tc>
        <w:tc>
          <w:tcPr>
            <w:tcW w:w="3202" w:type="dxa"/>
            <w:vMerge/>
          </w:tcPr>
          <w:p w14:paraId="298844CB" w14:textId="77777777" w:rsidR="00FD7F08" w:rsidRPr="003E522F" w:rsidRDefault="00FD7F08" w:rsidP="001E7DF5">
            <w:pPr>
              <w:spacing w:after="0" w:line="240" w:lineRule="auto"/>
              <w:rPr>
                <w:rFonts w:cs="Tahoma"/>
                <w:b/>
                <w:smallCaps/>
                <w:color w:val="1F497D"/>
              </w:rPr>
            </w:pPr>
          </w:p>
        </w:tc>
      </w:tr>
    </w:tbl>
    <w:p w14:paraId="0E182220" w14:textId="77777777" w:rsidR="00D55ABA" w:rsidRDefault="00D55ABA" w:rsidP="00D55ABA">
      <w:pPr>
        <w:pStyle w:val="Prrafodelista"/>
        <w:spacing w:line="240" w:lineRule="auto"/>
        <w:rPr>
          <w:rFonts w:cs="Tahoma"/>
          <w:b/>
          <w:smallCaps/>
          <w:lang w:val="es-MX"/>
        </w:rPr>
      </w:pPr>
    </w:p>
    <w:p w14:paraId="276EA913" w14:textId="788E81D8" w:rsidR="00A203C3" w:rsidRPr="00621B64" w:rsidRDefault="009E0B4C" w:rsidP="009E0B4C">
      <w:pPr>
        <w:pStyle w:val="Prrafodelista"/>
        <w:numPr>
          <w:ilvl w:val="0"/>
          <w:numId w:val="16"/>
        </w:numPr>
        <w:spacing w:line="240" w:lineRule="auto"/>
        <w:rPr>
          <w:rFonts w:cs="Tahoma"/>
          <w:b/>
          <w:smallCaps/>
          <w:lang w:val="es-MX"/>
        </w:rPr>
      </w:pPr>
      <w:r w:rsidRPr="00621B64">
        <w:rPr>
          <w:rFonts w:cs="Tahoma"/>
          <w:b/>
          <w:smallCaps/>
          <w:lang w:val="es-MX"/>
        </w:rPr>
        <w:t>Número de acciones de capacitación realizadas o coordinadas por la Comisión ambiental institucional</w:t>
      </w:r>
      <w:r w:rsidR="00301BBA">
        <w:rPr>
          <w:rStyle w:val="Refdenotaalpie"/>
          <w:rFonts w:cs="Tahoma"/>
          <w:b/>
          <w:smallCaps/>
          <w:lang w:val="es-MX"/>
        </w:rPr>
        <w:footnoteReference w:id="34"/>
      </w:r>
    </w:p>
    <w:tbl>
      <w:tblPr>
        <w:tblStyle w:val="Tablaconcuadrcula"/>
        <w:tblW w:w="0" w:type="auto"/>
        <w:tblInd w:w="108" w:type="dxa"/>
        <w:tblLook w:val="04A0" w:firstRow="1" w:lastRow="0" w:firstColumn="1" w:lastColumn="0" w:noHBand="0" w:noVBand="1"/>
      </w:tblPr>
      <w:tblGrid>
        <w:gridCol w:w="6379"/>
        <w:gridCol w:w="1872"/>
        <w:gridCol w:w="3827"/>
        <w:gridCol w:w="3202"/>
      </w:tblGrid>
      <w:tr w:rsidR="00621B64" w:rsidRPr="00621B64" w14:paraId="6D7A1E1F" w14:textId="77777777" w:rsidTr="0075703F">
        <w:tc>
          <w:tcPr>
            <w:tcW w:w="6379" w:type="dxa"/>
            <w:shd w:val="clear" w:color="auto" w:fill="D6E3BC" w:themeFill="accent3" w:themeFillTint="66"/>
          </w:tcPr>
          <w:p w14:paraId="0A05EDA7" w14:textId="7AD7BD63" w:rsidR="00B72B9F" w:rsidRPr="00621B64" w:rsidRDefault="009E0B4C" w:rsidP="00D55ABA">
            <w:pPr>
              <w:spacing w:line="240" w:lineRule="auto"/>
              <w:jc w:val="center"/>
              <w:rPr>
                <w:rFonts w:cs="Tahoma"/>
                <w:b/>
                <w:smallCaps/>
                <w:lang w:val="es-MX"/>
              </w:rPr>
            </w:pPr>
            <w:bookmarkStart w:id="18" w:name="_Hlk114056541"/>
            <w:r w:rsidRPr="00621B64">
              <w:rPr>
                <w:rFonts w:cs="Tahoma"/>
                <w:b/>
                <w:smallCaps/>
                <w:lang w:val="es-MX"/>
              </w:rPr>
              <w:t>Regla de decisión</w:t>
            </w:r>
          </w:p>
        </w:tc>
        <w:tc>
          <w:tcPr>
            <w:tcW w:w="1872" w:type="dxa"/>
            <w:shd w:val="clear" w:color="auto" w:fill="D6E3BC" w:themeFill="accent3" w:themeFillTint="66"/>
          </w:tcPr>
          <w:p w14:paraId="207AE8E0" w14:textId="0CBFA924" w:rsidR="009E0B4C" w:rsidRPr="00621B64" w:rsidRDefault="009E0B4C" w:rsidP="009E0B4C">
            <w:pPr>
              <w:spacing w:line="240" w:lineRule="auto"/>
              <w:jc w:val="center"/>
              <w:rPr>
                <w:rFonts w:cs="Tahoma"/>
                <w:b/>
                <w:smallCaps/>
                <w:lang w:val="es-MX"/>
              </w:rPr>
            </w:pPr>
            <w:r w:rsidRPr="00621B64">
              <w:rPr>
                <w:rFonts w:cs="Tahoma"/>
                <w:b/>
                <w:smallCaps/>
                <w:lang w:val="es-MX"/>
              </w:rPr>
              <w:t>marque con x</w:t>
            </w:r>
          </w:p>
        </w:tc>
        <w:tc>
          <w:tcPr>
            <w:tcW w:w="3827" w:type="dxa"/>
            <w:shd w:val="clear" w:color="auto" w:fill="D6E3BC" w:themeFill="accent3" w:themeFillTint="66"/>
          </w:tcPr>
          <w:p w14:paraId="26449E9C" w14:textId="051149FA" w:rsidR="009E0B4C" w:rsidRPr="00621B64" w:rsidRDefault="009E0B4C" w:rsidP="009E0B4C">
            <w:pPr>
              <w:spacing w:line="240" w:lineRule="auto"/>
              <w:jc w:val="center"/>
              <w:rPr>
                <w:rFonts w:cs="Tahoma"/>
                <w:b/>
                <w:smallCaps/>
                <w:lang w:val="es-MX"/>
              </w:rPr>
            </w:pPr>
            <w:r w:rsidRPr="00621B64">
              <w:rPr>
                <w:rFonts w:cs="Tahoma"/>
                <w:b/>
                <w:smallCaps/>
                <w:lang w:val="es-MX"/>
              </w:rPr>
              <w:t>Observaciones</w:t>
            </w:r>
          </w:p>
        </w:tc>
        <w:tc>
          <w:tcPr>
            <w:tcW w:w="3202" w:type="dxa"/>
            <w:shd w:val="clear" w:color="auto" w:fill="D6E3BC" w:themeFill="accent3" w:themeFillTint="66"/>
          </w:tcPr>
          <w:p w14:paraId="31859A38" w14:textId="1F59413D" w:rsidR="009E0B4C" w:rsidRPr="00621B64" w:rsidRDefault="009E0B4C" w:rsidP="009E0B4C">
            <w:pPr>
              <w:spacing w:line="240" w:lineRule="auto"/>
              <w:jc w:val="center"/>
              <w:rPr>
                <w:rFonts w:cs="Tahoma"/>
                <w:b/>
                <w:smallCaps/>
                <w:lang w:val="es-MX"/>
              </w:rPr>
            </w:pPr>
            <w:r w:rsidRPr="00621B64">
              <w:rPr>
                <w:rFonts w:cs="Tahoma"/>
                <w:b/>
                <w:smallCaps/>
                <w:lang w:val="es-MX"/>
              </w:rPr>
              <w:t>Evidencia aportada</w:t>
            </w:r>
          </w:p>
        </w:tc>
      </w:tr>
      <w:tr w:rsidR="00553F3B" w:rsidRPr="003E522F" w14:paraId="58AD3685" w14:textId="77777777" w:rsidTr="0075703F">
        <w:trPr>
          <w:trHeight w:val="155"/>
        </w:trPr>
        <w:tc>
          <w:tcPr>
            <w:tcW w:w="6379" w:type="dxa"/>
          </w:tcPr>
          <w:p w14:paraId="39CC9537" w14:textId="26BDFF97" w:rsidR="00553F3B" w:rsidRPr="003E522F" w:rsidRDefault="00553F3B" w:rsidP="00D55ABA">
            <w:pPr>
              <w:spacing w:after="0" w:line="240" w:lineRule="auto"/>
              <w:rPr>
                <w:rFonts w:cs="Tahoma"/>
                <w:b/>
                <w:smallCaps/>
                <w:color w:val="1F497D"/>
                <w:lang w:val="es-MX"/>
              </w:rPr>
            </w:pPr>
            <w:r w:rsidRPr="003E522F">
              <w:rPr>
                <w:rFonts w:eastAsia="Times New Roman" w:cs="Tahoma"/>
                <w:color w:val="000000"/>
                <w:sz w:val="20"/>
                <w:szCs w:val="20"/>
                <w:lang w:eastAsia="es-CR"/>
              </w:rPr>
              <w:t>Ninguna acción de capacitación del PGAI realizada</w:t>
            </w:r>
          </w:p>
        </w:tc>
        <w:tc>
          <w:tcPr>
            <w:tcW w:w="1872" w:type="dxa"/>
          </w:tcPr>
          <w:p w14:paraId="78852C9A" w14:textId="77777777" w:rsidR="00553F3B" w:rsidRPr="003E522F" w:rsidRDefault="00553F3B" w:rsidP="00D55ABA">
            <w:pPr>
              <w:spacing w:after="0" w:line="240" w:lineRule="auto"/>
              <w:jc w:val="center"/>
              <w:rPr>
                <w:rFonts w:cs="Tahoma"/>
                <w:b/>
                <w:smallCaps/>
                <w:color w:val="1F497D"/>
                <w:lang w:val="es-MX"/>
              </w:rPr>
            </w:pPr>
          </w:p>
        </w:tc>
        <w:tc>
          <w:tcPr>
            <w:tcW w:w="3827" w:type="dxa"/>
            <w:vMerge w:val="restart"/>
          </w:tcPr>
          <w:p w14:paraId="280D170B" w14:textId="77777777" w:rsidR="00553F3B" w:rsidRPr="003E522F" w:rsidRDefault="00553F3B" w:rsidP="00D55ABA">
            <w:pPr>
              <w:spacing w:after="0" w:line="240" w:lineRule="auto"/>
              <w:jc w:val="center"/>
              <w:rPr>
                <w:rFonts w:cs="Tahoma"/>
                <w:b/>
                <w:smallCaps/>
                <w:color w:val="1F497D"/>
                <w:lang w:val="es-MX"/>
              </w:rPr>
            </w:pPr>
          </w:p>
        </w:tc>
        <w:tc>
          <w:tcPr>
            <w:tcW w:w="3202" w:type="dxa"/>
            <w:vMerge w:val="restart"/>
          </w:tcPr>
          <w:p w14:paraId="1939C7A8" w14:textId="77777777" w:rsidR="00553F3B" w:rsidRPr="003E522F" w:rsidRDefault="00553F3B" w:rsidP="00D55ABA">
            <w:pPr>
              <w:spacing w:after="0" w:line="240" w:lineRule="auto"/>
              <w:jc w:val="center"/>
              <w:rPr>
                <w:rFonts w:cs="Tahoma"/>
                <w:b/>
                <w:smallCaps/>
                <w:color w:val="1F497D"/>
                <w:lang w:val="es-MX"/>
              </w:rPr>
            </w:pPr>
          </w:p>
        </w:tc>
      </w:tr>
      <w:tr w:rsidR="00553F3B" w:rsidRPr="003E522F" w14:paraId="48B51F9A" w14:textId="77777777" w:rsidTr="0075703F">
        <w:trPr>
          <w:trHeight w:val="155"/>
        </w:trPr>
        <w:tc>
          <w:tcPr>
            <w:tcW w:w="6379" w:type="dxa"/>
          </w:tcPr>
          <w:p w14:paraId="081178E4" w14:textId="620308DD" w:rsidR="00553F3B" w:rsidRPr="003E522F" w:rsidRDefault="00553F3B" w:rsidP="00D55ABA">
            <w:pPr>
              <w:spacing w:after="0" w:line="240" w:lineRule="auto"/>
              <w:rPr>
                <w:rFonts w:cs="Tahoma"/>
                <w:b/>
                <w:smallCaps/>
                <w:color w:val="1F497D"/>
                <w:lang w:val="es-MX"/>
              </w:rPr>
            </w:pPr>
            <w:r w:rsidRPr="003E522F">
              <w:rPr>
                <w:rFonts w:eastAsia="Times New Roman" w:cs="Tahoma"/>
                <w:color w:val="000000"/>
                <w:sz w:val="20"/>
                <w:szCs w:val="20"/>
                <w:lang w:eastAsia="es-CR"/>
              </w:rPr>
              <w:t>1 -2 Capacitaciones</w:t>
            </w:r>
          </w:p>
        </w:tc>
        <w:tc>
          <w:tcPr>
            <w:tcW w:w="1872" w:type="dxa"/>
          </w:tcPr>
          <w:p w14:paraId="21577DE0" w14:textId="77777777" w:rsidR="00553F3B" w:rsidRPr="003E522F" w:rsidRDefault="00553F3B" w:rsidP="00D55ABA">
            <w:pPr>
              <w:spacing w:after="0" w:line="240" w:lineRule="auto"/>
              <w:jc w:val="center"/>
              <w:rPr>
                <w:rFonts w:cs="Tahoma"/>
                <w:b/>
                <w:smallCaps/>
                <w:color w:val="1F497D"/>
                <w:lang w:val="es-MX"/>
              </w:rPr>
            </w:pPr>
          </w:p>
        </w:tc>
        <w:tc>
          <w:tcPr>
            <w:tcW w:w="3827" w:type="dxa"/>
            <w:vMerge/>
          </w:tcPr>
          <w:p w14:paraId="3484B2F2" w14:textId="77777777" w:rsidR="00553F3B" w:rsidRPr="003E522F" w:rsidRDefault="00553F3B" w:rsidP="00D55ABA">
            <w:pPr>
              <w:spacing w:after="0" w:line="240" w:lineRule="auto"/>
              <w:jc w:val="center"/>
              <w:rPr>
                <w:rFonts w:cs="Tahoma"/>
                <w:b/>
                <w:smallCaps/>
                <w:color w:val="1F497D"/>
                <w:lang w:val="es-MX"/>
              </w:rPr>
            </w:pPr>
          </w:p>
        </w:tc>
        <w:tc>
          <w:tcPr>
            <w:tcW w:w="3202" w:type="dxa"/>
            <w:vMerge/>
          </w:tcPr>
          <w:p w14:paraId="61D1CD12" w14:textId="77777777" w:rsidR="00553F3B" w:rsidRPr="003E522F" w:rsidRDefault="00553F3B" w:rsidP="00D55ABA">
            <w:pPr>
              <w:spacing w:after="0" w:line="240" w:lineRule="auto"/>
              <w:jc w:val="center"/>
              <w:rPr>
                <w:rFonts w:cs="Tahoma"/>
                <w:b/>
                <w:smallCaps/>
                <w:color w:val="1F497D"/>
                <w:lang w:val="es-MX"/>
              </w:rPr>
            </w:pPr>
          </w:p>
        </w:tc>
      </w:tr>
      <w:tr w:rsidR="00553F3B" w:rsidRPr="003E522F" w14:paraId="3B7525D0" w14:textId="77777777" w:rsidTr="0075703F">
        <w:trPr>
          <w:trHeight w:val="155"/>
        </w:trPr>
        <w:tc>
          <w:tcPr>
            <w:tcW w:w="6379" w:type="dxa"/>
          </w:tcPr>
          <w:p w14:paraId="2602429F" w14:textId="183861B9" w:rsidR="00553F3B" w:rsidRPr="003E522F" w:rsidRDefault="00553F3B" w:rsidP="00D55ABA">
            <w:pPr>
              <w:spacing w:after="0" w:line="240" w:lineRule="auto"/>
              <w:rPr>
                <w:rFonts w:eastAsia="Times New Roman" w:cs="Tahoma"/>
                <w:color w:val="000000"/>
                <w:sz w:val="20"/>
                <w:szCs w:val="20"/>
                <w:lang w:eastAsia="es-CR"/>
              </w:rPr>
            </w:pPr>
            <w:r w:rsidRPr="003E522F">
              <w:rPr>
                <w:rFonts w:eastAsia="Times New Roman" w:cs="Tahoma"/>
                <w:color w:val="000000"/>
                <w:sz w:val="20"/>
                <w:szCs w:val="20"/>
                <w:lang w:eastAsia="es-CR"/>
              </w:rPr>
              <w:t>3 o más capacitaciones</w:t>
            </w:r>
          </w:p>
        </w:tc>
        <w:tc>
          <w:tcPr>
            <w:tcW w:w="1872" w:type="dxa"/>
          </w:tcPr>
          <w:p w14:paraId="3FC2976B" w14:textId="77777777" w:rsidR="00553F3B" w:rsidRPr="003E522F" w:rsidRDefault="00553F3B" w:rsidP="00D55ABA">
            <w:pPr>
              <w:spacing w:after="0" w:line="240" w:lineRule="auto"/>
              <w:jc w:val="center"/>
              <w:rPr>
                <w:rFonts w:cs="Tahoma"/>
                <w:b/>
                <w:smallCaps/>
                <w:color w:val="1F497D"/>
                <w:lang w:val="es-MX"/>
              </w:rPr>
            </w:pPr>
          </w:p>
        </w:tc>
        <w:tc>
          <w:tcPr>
            <w:tcW w:w="3827" w:type="dxa"/>
            <w:vMerge/>
          </w:tcPr>
          <w:p w14:paraId="2737AC8E" w14:textId="77777777" w:rsidR="00553F3B" w:rsidRPr="003E522F" w:rsidRDefault="00553F3B" w:rsidP="00D55ABA">
            <w:pPr>
              <w:spacing w:after="0" w:line="240" w:lineRule="auto"/>
              <w:jc w:val="center"/>
              <w:rPr>
                <w:rFonts w:cs="Tahoma"/>
                <w:b/>
                <w:smallCaps/>
                <w:color w:val="1F497D"/>
                <w:lang w:val="es-MX"/>
              </w:rPr>
            </w:pPr>
          </w:p>
        </w:tc>
        <w:tc>
          <w:tcPr>
            <w:tcW w:w="3202" w:type="dxa"/>
            <w:vMerge/>
          </w:tcPr>
          <w:p w14:paraId="1DE37E68" w14:textId="77777777" w:rsidR="00553F3B" w:rsidRPr="003E522F" w:rsidRDefault="00553F3B" w:rsidP="00D55ABA">
            <w:pPr>
              <w:spacing w:after="0" w:line="240" w:lineRule="auto"/>
              <w:jc w:val="center"/>
              <w:rPr>
                <w:rFonts w:cs="Tahoma"/>
                <w:b/>
                <w:smallCaps/>
                <w:color w:val="1F497D"/>
                <w:lang w:val="es-MX"/>
              </w:rPr>
            </w:pPr>
          </w:p>
        </w:tc>
      </w:tr>
      <w:bookmarkEnd w:id="18"/>
    </w:tbl>
    <w:p w14:paraId="3578AD97" w14:textId="77777777" w:rsidR="0075703F" w:rsidRDefault="0075703F" w:rsidP="0075703F">
      <w:pPr>
        <w:pStyle w:val="Prrafodelista"/>
        <w:spacing w:line="240" w:lineRule="auto"/>
        <w:rPr>
          <w:rFonts w:cs="Tahoma"/>
          <w:b/>
          <w:smallCaps/>
          <w:lang w:val="es-MX"/>
        </w:rPr>
      </w:pPr>
    </w:p>
    <w:p w14:paraId="30F18014" w14:textId="29EE4924" w:rsidR="003E35BE" w:rsidRPr="00621B64" w:rsidRDefault="00A7750D" w:rsidP="00A7750D">
      <w:pPr>
        <w:pStyle w:val="Prrafodelista"/>
        <w:numPr>
          <w:ilvl w:val="0"/>
          <w:numId w:val="16"/>
        </w:numPr>
        <w:spacing w:line="240" w:lineRule="auto"/>
        <w:rPr>
          <w:rFonts w:cs="Tahoma"/>
          <w:b/>
          <w:smallCaps/>
          <w:lang w:val="es-MX"/>
        </w:rPr>
      </w:pPr>
      <w:r w:rsidRPr="00621B64">
        <w:rPr>
          <w:rFonts w:cs="Tahoma"/>
          <w:b/>
          <w:smallCaps/>
          <w:lang w:val="es-MX"/>
        </w:rPr>
        <w:t>Sistematización y respaldo de la información</w:t>
      </w:r>
    </w:p>
    <w:tbl>
      <w:tblPr>
        <w:tblStyle w:val="Tablaconcuadrcula"/>
        <w:tblW w:w="0" w:type="auto"/>
        <w:tblInd w:w="-5" w:type="dxa"/>
        <w:tblLook w:val="04A0" w:firstRow="1" w:lastRow="0" w:firstColumn="1" w:lastColumn="0" w:noHBand="0" w:noVBand="1"/>
      </w:tblPr>
      <w:tblGrid>
        <w:gridCol w:w="7230"/>
        <w:gridCol w:w="1134"/>
        <w:gridCol w:w="3827"/>
        <w:gridCol w:w="3202"/>
      </w:tblGrid>
      <w:tr w:rsidR="00D55ABA" w:rsidRPr="00621B64" w14:paraId="4A2F3E66" w14:textId="77777777" w:rsidTr="00B6194D">
        <w:tc>
          <w:tcPr>
            <w:tcW w:w="7230" w:type="dxa"/>
            <w:shd w:val="clear" w:color="auto" w:fill="D6E3BC" w:themeFill="accent3" w:themeFillTint="66"/>
          </w:tcPr>
          <w:p w14:paraId="4E95F091" w14:textId="19802185" w:rsidR="00197850" w:rsidRPr="00621B64" w:rsidRDefault="00A7750D" w:rsidP="00D55ABA">
            <w:pPr>
              <w:spacing w:line="240" w:lineRule="auto"/>
              <w:jc w:val="center"/>
              <w:rPr>
                <w:rFonts w:cs="Tahoma"/>
                <w:b/>
                <w:smallCaps/>
                <w:lang w:val="es-MX"/>
              </w:rPr>
            </w:pPr>
            <w:r w:rsidRPr="00621B64">
              <w:rPr>
                <w:rFonts w:cs="Tahoma"/>
                <w:b/>
                <w:smallCaps/>
                <w:lang w:val="es-MX"/>
              </w:rPr>
              <w:t>Regla de decisión</w:t>
            </w:r>
          </w:p>
        </w:tc>
        <w:tc>
          <w:tcPr>
            <w:tcW w:w="1134" w:type="dxa"/>
            <w:shd w:val="clear" w:color="auto" w:fill="D6E3BC" w:themeFill="accent3" w:themeFillTint="66"/>
          </w:tcPr>
          <w:p w14:paraId="693ADAC4" w14:textId="77777777" w:rsidR="00A7750D" w:rsidRPr="00621B64" w:rsidRDefault="00A7750D" w:rsidP="008F262B">
            <w:pPr>
              <w:spacing w:line="240" w:lineRule="auto"/>
              <w:jc w:val="center"/>
              <w:rPr>
                <w:rFonts w:cs="Tahoma"/>
                <w:b/>
                <w:smallCaps/>
                <w:lang w:val="es-MX"/>
              </w:rPr>
            </w:pPr>
            <w:r w:rsidRPr="00621B64">
              <w:rPr>
                <w:rFonts w:cs="Tahoma"/>
                <w:b/>
                <w:smallCaps/>
                <w:lang w:val="es-MX"/>
              </w:rPr>
              <w:t>marque con x</w:t>
            </w:r>
          </w:p>
        </w:tc>
        <w:tc>
          <w:tcPr>
            <w:tcW w:w="3827" w:type="dxa"/>
            <w:shd w:val="clear" w:color="auto" w:fill="D6E3BC" w:themeFill="accent3" w:themeFillTint="66"/>
          </w:tcPr>
          <w:p w14:paraId="11E78738" w14:textId="77777777" w:rsidR="00A7750D" w:rsidRPr="00621B64" w:rsidRDefault="00A7750D" w:rsidP="008F262B">
            <w:pPr>
              <w:spacing w:line="240" w:lineRule="auto"/>
              <w:jc w:val="center"/>
              <w:rPr>
                <w:rFonts w:cs="Tahoma"/>
                <w:b/>
                <w:smallCaps/>
                <w:lang w:val="es-MX"/>
              </w:rPr>
            </w:pPr>
            <w:r w:rsidRPr="00621B64">
              <w:rPr>
                <w:rFonts w:cs="Tahoma"/>
                <w:b/>
                <w:smallCaps/>
                <w:lang w:val="es-MX"/>
              </w:rPr>
              <w:t>Observaciones</w:t>
            </w:r>
          </w:p>
        </w:tc>
        <w:tc>
          <w:tcPr>
            <w:tcW w:w="3202" w:type="dxa"/>
            <w:shd w:val="clear" w:color="auto" w:fill="D6E3BC" w:themeFill="accent3" w:themeFillTint="66"/>
          </w:tcPr>
          <w:p w14:paraId="7A3B260A" w14:textId="77777777" w:rsidR="00A7750D" w:rsidRPr="00621B64" w:rsidRDefault="00A7750D" w:rsidP="008F262B">
            <w:pPr>
              <w:spacing w:line="240" w:lineRule="auto"/>
              <w:jc w:val="center"/>
              <w:rPr>
                <w:rFonts w:cs="Tahoma"/>
                <w:b/>
                <w:smallCaps/>
                <w:lang w:val="es-MX"/>
              </w:rPr>
            </w:pPr>
            <w:r w:rsidRPr="00621B64">
              <w:rPr>
                <w:rFonts w:cs="Tahoma"/>
                <w:b/>
                <w:smallCaps/>
                <w:lang w:val="es-MX"/>
              </w:rPr>
              <w:t>Evidencia aportada</w:t>
            </w:r>
          </w:p>
        </w:tc>
      </w:tr>
      <w:tr w:rsidR="00E5403F" w:rsidRPr="003E522F" w14:paraId="7A8686D1" w14:textId="77777777" w:rsidTr="0038525D">
        <w:trPr>
          <w:trHeight w:val="155"/>
        </w:trPr>
        <w:tc>
          <w:tcPr>
            <w:tcW w:w="7230" w:type="dxa"/>
          </w:tcPr>
          <w:p w14:paraId="0F91253C" w14:textId="67F3847C" w:rsidR="00E5403F" w:rsidRPr="003E522F" w:rsidRDefault="00E5403F" w:rsidP="00D55ABA">
            <w:pPr>
              <w:spacing w:after="0" w:line="240" w:lineRule="auto"/>
              <w:rPr>
                <w:rFonts w:cs="Tahoma"/>
                <w:b/>
                <w:smallCaps/>
                <w:color w:val="1F497D"/>
                <w:lang w:val="es-MX"/>
              </w:rPr>
            </w:pPr>
            <w:r w:rsidRPr="003E522F">
              <w:rPr>
                <w:rFonts w:eastAsia="Times New Roman" w:cs="Tahoma"/>
                <w:color w:val="000000"/>
                <w:sz w:val="20"/>
                <w:szCs w:val="20"/>
                <w:lang w:eastAsia="es-CR"/>
              </w:rPr>
              <w:t>No existe sistematización y/o respaldo de información</w:t>
            </w:r>
          </w:p>
        </w:tc>
        <w:tc>
          <w:tcPr>
            <w:tcW w:w="1134" w:type="dxa"/>
          </w:tcPr>
          <w:p w14:paraId="4E4E33F5" w14:textId="77777777" w:rsidR="00E5403F" w:rsidRPr="003E522F" w:rsidRDefault="00E5403F" w:rsidP="00D55ABA">
            <w:pPr>
              <w:spacing w:after="0" w:line="240" w:lineRule="auto"/>
              <w:jc w:val="center"/>
              <w:rPr>
                <w:rFonts w:cs="Tahoma"/>
                <w:b/>
                <w:smallCaps/>
                <w:color w:val="1F497D"/>
                <w:lang w:val="es-MX"/>
              </w:rPr>
            </w:pPr>
          </w:p>
        </w:tc>
        <w:tc>
          <w:tcPr>
            <w:tcW w:w="3827" w:type="dxa"/>
            <w:vMerge w:val="restart"/>
          </w:tcPr>
          <w:p w14:paraId="292C0A95" w14:textId="77777777" w:rsidR="00E5403F" w:rsidRPr="003E522F" w:rsidRDefault="00E5403F" w:rsidP="00D55ABA">
            <w:pPr>
              <w:spacing w:after="0" w:line="240" w:lineRule="auto"/>
              <w:jc w:val="center"/>
              <w:rPr>
                <w:rFonts w:cs="Tahoma"/>
                <w:b/>
                <w:smallCaps/>
                <w:color w:val="1F497D"/>
                <w:lang w:val="es-MX"/>
              </w:rPr>
            </w:pPr>
          </w:p>
        </w:tc>
        <w:tc>
          <w:tcPr>
            <w:tcW w:w="3202" w:type="dxa"/>
            <w:vMerge w:val="restart"/>
          </w:tcPr>
          <w:p w14:paraId="199EC209" w14:textId="77777777" w:rsidR="00E5403F" w:rsidRPr="003E522F" w:rsidRDefault="00E5403F" w:rsidP="00D55ABA">
            <w:pPr>
              <w:spacing w:after="0" w:line="240" w:lineRule="auto"/>
              <w:jc w:val="center"/>
              <w:rPr>
                <w:rFonts w:cs="Tahoma"/>
                <w:b/>
                <w:smallCaps/>
                <w:color w:val="1F497D"/>
                <w:lang w:val="es-MX"/>
              </w:rPr>
            </w:pPr>
          </w:p>
        </w:tc>
      </w:tr>
      <w:tr w:rsidR="00E5403F" w:rsidRPr="003E522F" w14:paraId="775F8AEF" w14:textId="77777777" w:rsidTr="0038525D">
        <w:trPr>
          <w:trHeight w:val="155"/>
        </w:trPr>
        <w:tc>
          <w:tcPr>
            <w:tcW w:w="7230" w:type="dxa"/>
          </w:tcPr>
          <w:p w14:paraId="15EEFEEF" w14:textId="042E880E" w:rsidR="00E5403F" w:rsidRPr="003E522F" w:rsidRDefault="00E5403F" w:rsidP="00D55ABA">
            <w:pPr>
              <w:spacing w:after="0" w:line="240" w:lineRule="auto"/>
              <w:rPr>
                <w:rFonts w:cs="Tahoma"/>
                <w:b/>
                <w:smallCaps/>
                <w:color w:val="1F497D"/>
                <w:lang w:val="es-MX"/>
              </w:rPr>
            </w:pPr>
            <w:r w:rsidRPr="003E522F">
              <w:rPr>
                <w:rFonts w:eastAsia="Times New Roman" w:cs="Tahoma"/>
                <w:color w:val="000000"/>
                <w:sz w:val="20"/>
                <w:szCs w:val="20"/>
                <w:lang w:eastAsia="es-CR"/>
              </w:rPr>
              <w:t>Información parcialmente respaldada/no compartida</w:t>
            </w:r>
          </w:p>
        </w:tc>
        <w:tc>
          <w:tcPr>
            <w:tcW w:w="1134" w:type="dxa"/>
          </w:tcPr>
          <w:p w14:paraId="0CB6C5CF" w14:textId="77777777" w:rsidR="00E5403F" w:rsidRPr="003E522F" w:rsidRDefault="00E5403F" w:rsidP="00D55ABA">
            <w:pPr>
              <w:spacing w:after="0" w:line="240" w:lineRule="auto"/>
              <w:jc w:val="center"/>
              <w:rPr>
                <w:rFonts w:cs="Tahoma"/>
                <w:b/>
                <w:smallCaps/>
                <w:color w:val="1F497D"/>
                <w:lang w:val="es-MX"/>
              </w:rPr>
            </w:pPr>
          </w:p>
        </w:tc>
        <w:tc>
          <w:tcPr>
            <w:tcW w:w="3827" w:type="dxa"/>
            <w:vMerge/>
          </w:tcPr>
          <w:p w14:paraId="5ACF4567" w14:textId="77777777" w:rsidR="00E5403F" w:rsidRPr="003E522F" w:rsidRDefault="00E5403F" w:rsidP="00D55ABA">
            <w:pPr>
              <w:spacing w:after="0" w:line="240" w:lineRule="auto"/>
              <w:jc w:val="center"/>
              <w:rPr>
                <w:rFonts w:cs="Tahoma"/>
                <w:b/>
                <w:smallCaps/>
                <w:color w:val="1F497D"/>
                <w:lang w:val="es-MX"/>
              </w:rPr>
            </w:pPr>
          </w:p>
        </w:tc>
        <w:tc>
          <w:tcPr>
            <w:tcW w:w="3202" w:type="dxa"/>
            <w:vMerge/>
          </w:tcPr>
          <w:p w14:paraId="5CA66AE4" w14:textId="77777777" w:rsidR="00E5403F" w:rsidRPr="003E522F" w:rsidRDefault="00E5403F" w:rsidP="00D55ABA">
            <w:pPr>
              <w:spacing w:after="0" w:line="240" w:lineRule="auto"/>
              <w:jc w:val="center"/>
              <w:rPr>
                <w:rFonts w:cs="Tahoma"/>
                <w:b/>
                <w:smallCaps/>
                <w:color w:val="1F497D"/>
                <w:lang w:val="es-MX"/>
              </w:rPr>
            </w:pPr>
          </w:p>
        </w:tc>
      </w:tr>
      <w:tr w:rsidR="00E5403F" w:rsidRPr="003E522F" w14:paraId="209F06AD" w14:textId="77777777" w:rsidTr="0038525D">
        <w:trPr>
          <w:trHeight w:val="155"/>
        </w:trPr>
        <w:tc>
          <w:tcPr>
            <w:tcW w:w="7230" w:type="dxa"/>
          </w:tcPr>
          <w:p w14:paraId="6C57D6C0" w14:textId="7AFC83F6" w:rsidR="00E5403F" w:rsidRPr="003E522F" w:rsidRDefault="00E5403F" w:rsidP="00D55ABA">
            <w:pPr>
              <w:spacing w:after="0" w:line="240" w:lineRule="auto"/>
              <w:rPr>
                <w:rFonts w:eastAsia="Times New Roman" w:cs="Tahoma"/>
                <w:color w:val="000000"/>
                <w:sz w:val="20"/>
                <w:szCs w:val="20"/>
                <w:lang w:eastAsia="es-CR"/>
              </w:rPr>
            </w:pPr>
            <w:r w:rsidRPr="003E522F">
              <w:rPr>
                <w:rFonts w:eastAsia="Times New Roman" w:cs="Tahoma"/>
                <w:color w:val="000000"/>
                <w:sz w:val="20"/>
                <w:szCs w:val="20"/>
                <w:lang w:eastAsia="es-CR"/>
              </w:rPr>
              <w:t>Toda la información sistematizada, respaldada y compartida</w:t>
            </w:r>
          </w:p>
        </w:tc>
        <w:tc>
          <w:tcPr>
            <w:tcW w:w="1134" w:type="dxa"/>
          </w:tcPr>
          <w:p w14:paraId="00D66D07" w14:textId="77777777" w:rsidR="00E5403F" w:rsidRPr="003E522F" w:rsidRDefault="00E5403F" w:rsidP="00D55ABA">
            <w:pPr>
              <w:spacing w:after="0" w:line="240" w:lineRule="auto"/>
              <w:jc w:val="center"/>
              <w:rPr>
                <w:rFonts w:cs="Tahoma"/>
                <w:b/>
                <w:smallCaps/>
                <w:color w:val="1F497D"/>
                <w:lang w:val="es-MX"/>
              </w:rPr>
            </w:pPr>
          </w:p>
        </w:tc>
        <w:tc>
          <w:tcPr>
            <w:tcW w:w="3827" w:type="dxa"/>
            <w:vMerge/>
          </w:tcPr>
          <w:p w14:paraId="3D2160F6" w14:textId="77777777" w:rsidR="00E5403F" w:rsidRPr="003E522F" w:rsidRDefault="00E5403F" w:rsidP="00D55ABA">
            <w:pPr>
              <w:spacing w:after="0" w:line="240" w:lineRule="auto"/>
              <w:jc w:val="center"/>
              <w:rPr>
                <w:rFonts w:cs="Tahoma"/>
                <w:b/>
                <w:smallCaps/>
                <w:color w:val="1F497D"/>
                <w:lang w:val="es-MX"/>
              </w:rPr>
            </w:pPr>
          </w:p>
        </w:tc>
        <w:tc>
          <w:tcPr>
            <w:tcW w:w="3202" w:type="dxa"/>
            <w:vMerge/>
          </w:tcPr>
          <w:p w14:paraId="449198C8" w14:textId="77777777" w:rsidR="00E5403F" w:rsidRPr="003E522F" w:rsidRDefault="00E5403F" w:rsidP="00D55ABA">
            <w:pPr>
              <w:spacing w:after="0" w:line="240" w:lineRule="auto"/>
              <w:jc w:val="center"/>
              <w:rPr>
                <w:rFonts w:cs="Tahoma"/>
                <w:b/>
                <w:smallCaps/>
                <w:color w:val="1F497D"/>
                <w:lang w:val="es-MX"/>
              </w:rPr>
            </w:pPr>
          </w:p>
        </w:tc>
      </w:tr>
    </w:tbl>
    <w:p w14:paraId="79770821" w14:textId="72BDB4CB" w:rsidR="00A7750D" w:rsidRPr="00553F3B" w:rsidRDefault="00A7750D" w:rsidP="00553F3B">
      <w:pPr>
        <w:pStyle w:val="Prrafodelista"/>
        <w:numPr>
          <w:ilvl w:val="0"/>
          <w:numId w:val="16"/>
        </w:numPr>
        <w:tabs>
          <w:tab w:val="left" w:pos="660"/>
        </w:tabs>
        <w:spacing w:line="240" w:lineRule="auto"/>
        <w:rPr>
          <w:rFonts w:cs="Tahoma"/>
          <w:b/>
          <w:smallCaps/>
          <w:lang w:val="es-MX"/>
        </w:rPr>
      </w:pPr>
      <w:r w:rsidRPr="00553F3B">
        <w:rPr>
          <w:rFonts w:cs="Tahoma"/>
          <w:b/>
          <w:smallCaps/>
          <w:lang w:val="es-MX"/>
        </w:rPr>
        <w:lastRenderedPageBreak/>
        <w:t xml:space="preserve">  Inventario de gases de efecto invernadero (</w:t>
      </w:r>
      <w:proofErr w:type="spellStart"/>
      <w:r w:rsidRPr="00553F3B">
        <w:rPr>
          <w:rFonts w:cs="Tahoma"/>
          <w:b/>
          <w:smallCaps/>
          <w:lang w:val="es-MX"/>
        </w:rPr>
        <w:t>igei</w:t>
      </w:r>
      <w:proofErr w:type="spellEnd"/>
      <w:r w:rsidRPr="00553F3B">
        <w:rPr>
          <w:rFonts w:cs="Tahoma"/>
          <w:b/>
          <w:smallCaps/>
          <w:lang w:val="es-MX"/>
        </w:rPr>
        <w:t>)</w:t>
      </w:r>
      <w:r w:rsidR="0038525D">
        <w:rPr>
          <w:rStyle w:val="Refdenotaalpie"/>
          <w:rFonts w:cs="Tahoma"/>
          <w:b/>
          <w:smallCaps/>
          <w:lang w:val="es-MX"/>
        </w:rPr>
        <w:footnoteReference w:id="35"/>
      </w:r>
    </w:p>
    <w:p w14:paraId="18600A75" w14:textId="77777777" w:rsidR="00A7750D" w:rsidRPr="00621B64" w:rsidRDefault="00A7750D" w:rsidP="00A7750D">
      <w:pPr>
        <w:pStyle w:val="Prrafodelista"/>
        <w:spacing w:line="240" w:lineRule="auto"/>
        <w:rPr>
          <w:rFonts w:cs="Tahoma"/>
          <w:b/>
          <w:smallCaps/>
          <w:lang w:val="es-MX"/>
        </w:rPr>
      </w:pPr>
    </w:p>
    <w:tbl>
      <w:tblPr>
        <w:tblStyle w:val="Tablaconcuadrcula"/>
        <w:tblW w:w="0" w:type="auto"/>
        <w:tblInd w:w="-5" w:type="dxa"/>
        <w:tblLook w:val="04A0" w:firstRow="1" w:lastRow="0" w:firstColumn="1" w:lastColumn="0" w:noHBand="0" w:noVBand="1"/>
      </w:tblPr>
      <w:tblGrid>
        <w:gridCol w:w="7230"/>
        <w:gridCol w:w="1134"/>
        <w:gridCol w:w="3827"/>
        <w:gridCol w:w="3202"/>
      </w:tblGrid>
      <w:tr w:rsidR="00621B64" w:rsidRPr="000D27D6" w14:paraId="22697F6E" w14:textId="77777777" w:rsidTr="00B6194D">
        <w:tc>
          <w:tcPr>
            <w:tcW w:w="7230" w:type="dxa"/>
            <w:shd w:val="clear" w:color="auto" w:fill="D6E3BC" w:themeFill="accent3" w:themeFillTint="66"/>
          </w:tcPr>
          <w:p w14:paraId="377DF489" w14:textId="198E7CDA" w:rsidR="00197850" w:rsidRPr="000D27D6" w:rsidRDefault="00A7750D" w:rsidP="00E5403F">
            <w:pPr>
              <w:spacing w:line="240" w:lineRule="auto"/>
              <w:jc w:val="center"/>
              <w:rPr>
                <w:rFonts w:cs="Tahoma"/>
                <w:b/>
                <w:smallCaps/>
                <w:sz w:val="20"/>
                <w:szCs w:val="20"/>
                <w:lang w:val="es-MX"/>
              </w:rPr>
            </w:pPr>
            <w:r w:rsidRPr="000D27D6">
              <w:rPr>
                <w:rFonts w:cs="Tahoma"/>
                <w:b/>
                <w:smallCaps/>
                <w:sz w:val="20"/>
                <w:szCs w:val="20"/>
                <w:lang w:val="es-MX"/>
              </w:rPr>
              <w:t>Regla de decisión</w:t>
            </w:r>
          </w:p>
        </w:tc>
        <w:tc>
          <w:tcPr>
            <w:tcW w:w="1134" w:type="dxa"/>
            <w:shd w:val="clear" w:color="auto" w:fill="D6E3BC" w:themeFill="accent3" w:themeFillTint="66"/>
          </w:tcPr>
          <w:p w14:paraId="761AF0ED" w14:textId="77777777" w:rsidR="00A7750D" w:rsidRPr="000D27D6" w:rsidRDefault="00A7750D" w:rsidP="008F262B">
            <w:pPr>
              <w:spacing w:line="240" w:lineRule="auto"/>
              <w:jc w:val="center"/>
              <w:rPr>
                <w:rFonts w:cs="Tahoma"/>
                <w:b/>
                <w:smallCaps/>
                <w:sz w:val="20"/>
                <w:szCs w:val="20"/>
                <w:lang w:val="es-MX"/>
              </w:rPr>
            </w:pPr>
            <w:r w:rsidRPr="000D27D6">
              <w:rPr>
                <w:rFonts w:cs="Tahoma"/>
                <w:b/>
                <w:smallCaps/>
                <w:sz w:val="20"/>
                <w:szCs w:val="20"/>
                <w:lang w:val="es-MX"/>
              </w:rPr>
              <w:t>marque con x</w:t>
            </w:r>
          </w:p>
        </w:tc>
        <w:tc>
          <w:tcPr>
            <w:tcW w:w="3827" w:type="dxa"/>
            <w:shd w:val="clear" w:color="auto" w:fill="D6E3BC" w:themeFill="accent3" w:themeFillTint="66"/>
          </w:tcPr>
          <w:p w14:paraId="0299A70B" w14:textId="77777777" w:rsidR="00A7750D" w:rsidRPr="000D27D6" w:rsidRDefault="00A7750D" w:rsidP="008F262B">
            <w:pPr>
              <w:spacing w:line="240" w:lineRule="auto"/>
              <w:jc w:val="center"/>
              <w:rPr>
                <w:rFonts w:cs="Tahoma"/>
                <w:b/>
                <w:smallCaps/>
                <w:sz w:val="20"/>
                <w:szCs w:val="20"/>
                <w:lang w:val="es-MX"/>
              </w:rPr>
            </w:pPr>
            <w:r w:rsidRPr="000D27D6">
              <w:rPr>
                <w:rFonts w:cs="Tahoma"/>
                <w:b/>
                <w:smallCaps/>
                <w:sz w:val="20"/>
                <w:szCs w:val="20"/>
                <w:lang w:val="es-MX"/>
              </w:rPr>
              <w:t>Observaciones</w:t>
            </w:r>
          </w:p>
        </w:tc>
        <w:tc>
          <w:tcPr>
            <w:tcW w:w="3202" w:type="dxa"/>
            <w:shd w:val="clear" w:color="auto" w:fill="D6E3BC" w:themeFill="accent3" w:themeFillTint="66"/>
          </w:tcPr>
          <w:p w14:paraId="5BA9F6AF" w14:textId="77777777" w:rsidR="00A7750D" w:rsidRPr="000D27D6" w:rsidRDefault="00A7750D" w:rsidP="008F262B">
            <w:pPr>
              <w:spacing w:line="240" w:lineRule="auto"/>
              <w:jc w:val="center"/>
              <w:rPr>
                <w:rFonts w:cs="Tahoma"/>
                <w:b/>
                <w:smallCaps/>
                <w:sz w:val="20"/>
                <w:szCs w:val="20"/>
                <w:lang w:val="es-MX"/>
              </w:rPr>
            </w:pPr>
            <w:r w:rsidRPr="000D27D6">
              <w:rPr>
                <w:rFonts w:cs="Tahoma"/>
                <w:b/>
                <w:smallCaps/>
                <w:sz w:val="20"/>
                <w:szCs w:val="20"/>
                <w:lang w:val="es-MX"/>
              </w:rPr>
              <w:t>Evidencia aportada</w:t>
            </w:r>
          </w:p>
        </w:tc>
      </w:tr>
      <w:tr w:rsidR="00FD7F08" w:rsidRPr="000D27D6" w14:paraId="15BB0B09" w14:textId="77777777" w:rsidTr="008B55D1">
        <w:trPr>
          <w:trHeight w:val="155"/>
        </w:trPr>
        <w:tc>
          <w:tcPr>
            <w:tcW w:w="7230" w:type="dxa"/>
          </w:tcPr>
          <w:p w14:paraId="2FB18869" w14:textId="5293AEC4" w:rsidR="00FD7F08" w:rsidRPr="000D27D6" w:rsidRDefault="00FD7F08" w:rsidP="00E5403F">
            <w:pPr>
              <w:spacing w:after="0" w:line="240" w:lineRule="auto"/>
              <w:rPr>
                <w:rFonts w:cs="Tahoma"/>
                <w:b/>
                <w:smallCaps/>
                <w:color w:val="1F497D"/>
                <w:sz w:val="20"/>
                <w:szCs w:val="20"/>
                <w:lang w:val="es-MX"/>
              </w:rPr>
            </w:pPr>
            <w:r w:rsidRPr="000D27D6">
              <w:rPr>
                <w:rFonts w:eastAsia="Times New Roman" w:cs="Tahoma"/>
                <w:color w:val="000000"/>
                <w:sz w:val="20"/>
                <w:szCs w:val="20"/>
                <w:lang w:eastAsia="es-CR"/>
              </w:rPr>
              <w:t>No se cuenta con inventario de emisiones GEI/ más de tres años desactualizado.</w:t>
            </w:r>
          </w:p>
        </w:tc>
        <w:tc>
          <w:tcPr>
            <w:tcW w:w="1134" w:type="dxa"/>
          </w:tcPr>
          <w:p w14:paraId="48CAFB96" w14:textId="77777777" w:rsidR="00FD7F08" w:rsidRPr="000D27D6" w:rsidRDefault="00FD7F08" w:rsidP="00E5403F">
            <w:pPr>
              <w:spacing w:after="0" w:line="240" w:lineRule="auto"/>
              <w:jc w:val="center"/>
              <w:rPr>
                <w:rFonts w:cs="Tahoma"/>
                <w:b/>
                <w:smallCaps/>
                <w:color w:val="1F497D"/>
                <w:sz w:val="20"/>
                <w:szCs w:val="20"/>
                <w:lang w:val="es-MX"/>
              </w:rPr>
            </w:pPr>
          </w:p>
        </w:tc>
        <w:tc>
          <w:tcPr>
            <w:tcW w:w="3827" w:type="dxa"/>
            <w:vMerge w:val="restart"/>
          </w:tcPr>
          <w:p w14:paraId="2E22825C" w14:textId="77777777" w:rsidR="00FD7F08" w:rsidRPr="000D27D6" w:rsidRDefault="00FD7F08" w:rsidP="00E5403F">
            <w:pPr>
              <w:spacing w:after="0" w:line="240" w:lineRule="auto"/>
              <w:jc w:val="center"/>
              <w:rPr>
                <w:rFonts w:cs="Tahoma"/>
                <w:b/>
                <w:smallCaps/>
                <w:color w:val="1F497D"/>
                <w:sz w:val="20"/>
                <w:szCs w:val="20"/>
                <w:lang w:val="es-MX"/>
              </w:rPr>
            </w:pPr>
          </w:p>
        </w:tc>
        <w:tc>
          <w:tcPr>
            <w:tcW w:w="3202" w:type="dxa"/>
            <w:vMerge w:val="restart"/>
          </w:tcPr>
          <w:p w14:paraId="7CEFC73B" w14:textId="77777777" w:rsidR="00FD7F08" w:rsidRPr="000D27D6" w:rsidRDefault="00FD7F08" w:rsidP="00E5403F">
            <w:pPr>
              <w:spacing w:after="0" w:line="240" w:lineRule="auto"/>
              <w:jc w:val="center"/>
              <w:rPr>
                <w:rFonts w:cs="Tahoma"/>
                <w:b/>
                <w:smallCaps/>
                <w:color w:val="1F497D"/>
                <w:sz w:val="20"/>
                <w:szCs w:val="20"/>
                <w:lang w:val="es-MX"/>
              </w:rPr>
            </w:pPr>
          </w:p>
        </w:tc>
      </w:tr>
      <w:tr w:rsidR="00FD7F08" w:rsidRPr="000D27D6" w14:paraId="41006661" w14:textId="77777777" w:rsidTr="008B55D1">
        <w:trPr>
          <w:trHeight w:val="155"/>
        </w:trPr>
        <w:tc>
          <w:tcPr>
            <w:tcW w:w="7230" w:type="dxa"/>
          </w:tcPr>
          <w:p w14:paraId="43A321A0" w14:textId="06A47F4E" w:rsidR="00FD7F08" w:rsidRPr="000D27D6" w:rsidRDefault="00FD7F08" w:rsidP="00E5403F">
            <w:pPr>
              <w:spacing w:after="0" w:line="240" w:lineRule="auto"/>
              <w:rPr>
                <w:rFonts w:cs="Tahoma"/>
                <w:b/>
                <w:smallCaps/>
                <w:color w:val="1F497D"/>
                <w:sz w:val="20"/>
                <w:szCs w:val="20"/>
                <w:lang w:val="es-MX"/>
              </w:rPr>
            </w:pPr>
            <w:r w:rsidRPr="000D27D6">
              <w:rPr>
                <w:rFonts w:eastAsia="Times New Roman" w:cs="Tahoma"/>
                <w:color w:val="000000"/>
                <w:sz w:val="20"/>
                <w:szCs w:val="20"/>
                <w:lang w:eastAsia="es-CR"/>
              </w:rPr>
              <w:t>Se cuenta con el inventario, pero esta desactualizado (menos de tres años desactualizado)</w:t>
            </w:r>
          </w:p>
        </w:tc>
        <w:tc>
          <w:tcPr>
            <w:tcW w:w="1134" w:type="dxa"/>
          </w:tcPr>
          <w:p w14:paraId="644DCA4B" w14:textId="77777777" w:rsidR="00FD7F08" w:rsidRPr="000D27D6" w:rsidRDefault="00FD7F08" w:rsidP="00E5403F">
            <w:pPr>
              <w:spacing w:after="0" w:line="240" w:lineRule="auto"/>
              <w:jc w:val="center"/>
              <w:rPr>
                <w:rFonts w:cs="Tahoma"/>
                <w:b/>
                <w:smallCaps/>
                <w:color w:val="1F497D"/>
                <w:sz w:val="20"/>
                <w:szCs w:val="20"/>
                <w:lang w:val="es-MX"/>
              </w:rPr>
            </w:pPr>
          </w:p>
        </w:tc>
        <w:tc>
          <w:tcPr>
            <w:tcW w:w="3827" w:type="dxa"/>
            <w:vMerge/>
          </w:tcPr>
          <w:p w14:paraId="175690EA" w14:textId="77777777" w:rsidR="00FD7F08" w:rsidRPr="000D27D6" w:rsidRDefault="00FD7F08" w:rsidP="00E5403F">
            <w:pPr>
              <w:spacing w:after="0" w:line="240" w:lineRule="auto"/>
              <w:jc w:val="center"/>
              <w:rPr>
                <w:rFonts w:cs="Tahoma"/>
                <w:b/>
                <w:smallCaps/>
                <w:color w:val="1F497D"/>
                <w:sz w:val="20"/>
                <w:szCs w:val="20"/>
                <w:lang w:val="es-MX"/>
              </w:rPr>
            </w:pPr>
          </w:p>
        </w:tc>
        <w:tc>
          <w:tcPr>
            <w:tcW w:w="3202" w:type="dxa"/>
            <w:vMerge/>
          </w:tcPr>
          <w:p w14:paraId="6F022989" w14:textId="77777777" w:rsidR="00FD7F08" w:rsidRPr="000D27D6" w:rsidRDefault="00FD7F08" w:rsidP="00E5403F">
            <w:pPr>
              <w:spacing w:after="0" w:line="240" w:lineRule="auto"/>
              <w:jc w:val="center"/>
              <w:rPr>
                <w:rFonts w:cs="Tahoma"/>
                <w:b/>
                <w:smallCaps/>
                <w:color w:val="1F497D"/>
                <w:sz w:val="20"/>
                <w:szCs w:val="20"/>
                <w:lang w:val="es-MX"/>
              </w:rPr>
            </w:pPr>
          </w:p>
        </w:tc>
      </w:tr>
      <w:tr w:rsidR="00FD7F08" w:rsidRPr="000D27D6" w14:paraId="479EAF79" w14:textId="77777777" w:rsidTr="008B55D1">
        <w:trPr>
          <w:trHeight w:val="572"/>
        </w:trPr>
        <w:tc>
          <w:tcPr>
            <w:tcW w:w="7230" w:type="dxa"/>
          </w:tcPr>
          <w:p w14:paraId="61C4F9D9" w14:textId="6FB48E9A" w:rsidR="00FD7F08" w:rsidRPr="000D27D6" w:rsidRDefault="00FD7F08" w:rsidP="00E5403F">
            <w:pPr>
              <w:spacing w:after="0" w:line="240" w:lineRule="auto"/>
              <w:rPr>
                <w:rFonts w:cs="Tahoma"/>
                <w:b/>
                <w:smallCaps/>
                <w:color w:val="1F497D"/>
                <w:sz w:val="20"/>
                <w:szCs w:val="20"/>
                <w:lang w:val="es-MX"/>
              </w:rPr>
            </w:pPr>
            <w:r w:rsidRPr="000D27D6">
              <w:rPr>
                <w:rFonts w:eastAsia="Times New Roman" w:cs="Tahoma"/>
                <w:color w:val="000000"/>
                <w:sz w:val="20"/>
                <w:szCs w:val="20"/>
                <w:lang w:eastAsia="es-CR"/>
              </w:rPr>
              <w:t>Se cuentan con inventario de emisiones GEI actualizado (inventario completo alcance 1 y 2)</w:t>
            </w:r>
          </w:p>
        </w:tc>
        <w:tc>
          <w:tcPr>
            <w:tcW w:w="1134" w:type="dxa"/>
          </w:tcPr>
          <w:p w14:paraId="5CB1F1CA" w14:textId="77777777" w:rsidR="00FD7F08" w:rsidRPr="000D27D6" w:rsidRDefault="00FD7F08" w:rsidP="00E5403F">
            <w:pPr>
              <w:spacing w:after="0" w:line="240" w:lineRule="auto"/>
              <w:jc w:val="center"/>
              <w:rPr>
                <w:rFonts w:cs="Tahoma"/>
                <w:b/>
                <w:smallCaps/>
                <w:color w:val="1F497D"/>
                <w:sz w:val="20"/>
                <w:szCs w:val="20"/>
                <w:lang w:val="es-MX"/>
              </w:rPr>
            </w:pPr>
          </w:p>
        </w:tc>
        <w:tc>
          <w:tcPr>
            <w:tcW w:w="3827" w:type="dxa"/>
          </w:tcPr>
          <w:p w14:paraId="3195CB2B" w14:textId="77777777" w:rsidR="00FD7F08" w:rsidRPr="000D27D6" w:rsidRDefault="00FD7F08" w:rsidP="00E5403F">
            <w:pPr>
              <w:spacing w:after="0" w:line="240" w:lineRule="auto"/>
              <w:jc w:val="center"/>
              <w:rPr>
                <w:rFonts w:cs="Tahoma"/>
                <w:b/>
                <w:smallCaps/>
                <w:color w:val="1F497D"/>
                <w:sz w:val="20"/>
                <w:szCs w:val="20"/>
                <w:lang w:val="es-MX"/>
              </w:rPr>
            </w:pPr>
          </w:p>
        </w:tc>
        <w:tc>
          <w:tcPr>
            <w:tcW w:w="3202" w:type="dxa"/>
          </w:tcPr>
          <w:p w14:paraId="5AA002F7" w14:textId="77777777" w:rsidR="00FD7F08" w:rsidRPr="000D27D6" w:rsidRDefault="00FD7F08" w:rsidP="00E5403F">
            <w:pPr>
              <w:spacing w:after="0" w:line="240" w:lineRule="auto"/>
              <w:jc w:val="center"/>
              <w:rPr>
                <w:rFonts w:cs="Tahoma"/>
                <w:b/>
                <w:smallCaps/>
                <w:color w:val="1F497D"/>
                <w:sz w:val="20"/>
                <w:szCs w:val="20"/>
                <w:lang w:val="es-MX"/>
              </w:rPr>
            </w:pPr>
          </w:p>
        </w:tc>
      </w:tr>
    </w:tbl>
    <w:p w14:paraId="04949228" w14:textId="77777777" w:rsidR="008B55D1" w:rsidRDefault="008B55D1" w:rsidP="00A42CC6">
      <w:pPr>
        <w:spacing w:line="240" w:lineRule="auto"/>
        <w:rPr>
          <w:rFonts w:cs="Tahoma"/>
          <w:b/>
          <w:smallCaps/>
          <w:lang w:val="es-MX"/>
        </w:rPr>
      </w:pPr>
    </w:p>
    <w:p w14:paraId="0B9E2B54" w14:textId="5285C9DA" w:rsidR="00A7750D" w:rsidRPr="00A42CC6" w:rsidRDefault="00A7750D" w:rsidP="00A42CC6">
      <w:pPr>
        <w:pStyle w:val="Prrafodelista"/>
        <w:numPr>
          <w:ilvl w:val="0"/>
          <w:numId w:val="16"/>
        </w:numPr>
        <w:spacing w:line="240" w:lineRule="auto"/>
        <w:rPr>
          <w:rFonts w:cs="Tahoma"/>
          <w:b/>
          <w:smallCaps/>
          <w:lang w:val="es-MX"/>
        </w:rPr>
      </w:pPr>
      <w:r w:rsidRPr="00A42CC6">
        <w:rPr>
          <w:rFonts w:cs="Tahoma"/>
          <w:b/>
          <w:smallCaps/>
          <w:lang w:val="es-MX"/>
        </w:rPr>
        <w:t xml:space="preserve"> </w:t>
      </w:r>
      <w:r w:rsidR="00A42CC6" w:rsidRPr="00A42CC6">
        <w:rPr>
          <w:rFonts w:cs="Tahoma"/>
          <w:b/>
          <w:smallCaps/>
          <w:lang w:val="es-MX"/>
        </w:rPr>
        <w:t xml:space="preserve">Diseño y ejecución de </w:t>
      </w:r>
      <w:r w:rsidRPr="00A42CC6">
        <w:rPr>
          <w:rFonts w:cs="Tahoma"/>
          <w:b/>
          <w:smallCaps/>
          <w:lang w:val="es-MX"/>
        </w:rPr>
        <w:t>Procedimientos</w:t>
      </w:r>
      <w:r w:rsidR="001030F3">
        <w:rPr>
          <w:rStyle w:val="Refdenotaalpie"/>
          <w:rFonts w:cs="Tahoma"/>
          <w:b/>
          <w:smallCaps/>
          <w:lang w:val="es-MX"/>
        </w:rPr>
        <w:footnoteReference w:id="36"/>
      </w:r>
      <w:r w:rsidRPr="00A42CC6">
        <w:rPr>
          <w:rFonts w:cs="Tahoma"/>
          <w:b/>
          <w:smallCaps/>
          <w:lang w:val="es-MX"/>
        </w:rPr>
        <w:t xml:space="preserve"> en los temas de implementación del pgai</w:t>
      </w:r>
    </w:p>
    <w:tbl>
      <w:tblPr>
        <w:tblStyle w:val="Tablaconcuadrcula"/>
        <w:tblW w:w="0" w:type="auto"/>
        <w:tblInd w:w="-5" w:type="dxa"/>
        <w:tblLook w:val="04A0" w:firstRow="1" w:lastRow="0" w:firstColumn="1" w:lastColumn="0" w:noHBand="0" w:noVBand="1"/>
      </w:tblPr>
      <w:tblGrid>
        <w:gridCol w:w="7230"/>
        <w:gridCol w:w="1134"/>
        <w:gridCol w:w="3827"/>
        <w:gridCol w:w="3202"/>
      </w:tblGrid>
      <w:tr w:rsidR="00621B64" w:rsidRPr="000D27D6" w14:paraId="25DF3138" w14:textId="77777777" w:rsidTr="00EE66F1">
        <w:trPr>
          <w:trHeight w:val="474"/>
        </w:trPr>
        <w:tc>
          <w:tcPr>
            <w:tcW w:w="7230" w:type="dxa"/>
            <w:shd w:val="clear" w:color="auto" w:fill="D6E3BC" w:themeFill="accent3" w:themeFillTint="66"/>
          </w:tcPr>
          <w:p w14:paraId="4DF0DA9B" w14:textId="78FEBE90" w:rsidR="00197850" w:rsidRPr="000D27D6" w:rsidRDefault="00A7750D" w:rsidP="00E5403F">
            <w:pPr>
              <w:spacing w:after="0" w:line="240" w:lineRule="auto"/>
              <w:jc w:val="center"/>
              <w:rPr>
                <w:rFonts w:cs="Tahoma"/>
                <w:b/>
                <w:smallCaps/>
                <w:sz w:val="20"/>
                <w:szCs w:val="20"/>
                <w:lang w:val="es-MX"/>
              </w:rPr>
            </w:pPr>
            <w:r w:rsidRPr="000D27D6">
              <w:rPr>
                <w:rFonts w:cs="Tahoma"/>
                <w:b/>
                <w:smallCaps/>
                <w:sz w:val="20"/>
                <w:szCs w:val="20"/>
                <w:lang w:val="es-MX"/>
              </w:rPr>
              <w:t>Regla de decisión</w:t>
            </w:r>
          </w:p>
        </w:tc>
        <w:tc>
          <w:tcPr>
            <w:tcW w:w="1134" w:type="dxa"/>
            <w:shd w:val="clear" w:color="auto" w:fill="D6E3BC" w:themeFill="accent3" w:themeFillTint="66"/>
          </w:tcPr>
          <w:p w14:paraId="2BFF42C7" w14:textId="77777777" w:rsidR="00A7750D" w:rsidRPr="000D27D6" w:rsidRDefault="00A7750D" w:rsidP="00E5403F">
            <w:pPr>
              <w:spacing w:after="0" w:line="240" w:lineRule="auto"/>
              <w:jc w:val="center"/>
              <w:rPr>
                <w:rFonts w:cs="Tahoma"/>
                <w:b/>
                <w:smallCaps/>
                <w:sz w:val="20"/>
                <w:szCs w:val="20"/>
                <w:lang w:val="es-MX"/>
              </w:rPr>
            </w:pPr>
            <w:r w:rsidRPr="000D27D6">
              <w:rPr>
                <w:rFonts w:cs="Tahoma"/>
                <w:b/>
                <w:smallCaps/>
                <w:sz w:val="20"/>
                <w:szCs w:val="20"/>
                <w:lang w:val="es-MX"/>
              </w:rPr>
              <w:t>marque con x</w:t>
            </w:r>
          </w:p>
        </w:tc>
        <w:tc>
          <w:tcPr>
            <w:tcW w:w="3827" w:type="dxa"/>
            <w:shd w:val="clear" w:color="auto" w:fill="D6E3BC" w:themeFill="accent3" w:themeFillTint="66"/>
          </w:tcPr>
          <w:p w14:paraId="7AB1974B" w14:textId="77777777" w:rsidR="00A7750D" w:rsidRPr="000D27D6" w:rsidRDefault="00A7750D" w:rsidP="00E5403F">
            <w:pPr>
              <w:spacing w:after="0" w:line="240" w:lineRule="auto"/>
              <w:jc w:val="center"/>
              <w:rPr>
                <w:rFonts w:cs="Tahoma"/>
                <w:b/>
                <w:smallCaps/>
                <w:sz w:val="20"/>
                <w:szCs w:val="20"/>
                <w:lang w:val="es-MX"/>
              </w:rPr>
            </w:pPr>
            <w:r w:rsidRPr="000D27D6">
              <w:rPr>
                <w:rFonts w:cs="Tahoma"/>
                <w:b/>
                <w:smallCaps/>
                <w:sz w:val="20"/>
                <w:szCs w:val="20"/>
                <w:lang w:val="es-MX"/>
              </w:rPr>
              <w:t>Observaciones</w:t>
            </w:r>
          </w:p>
        </w:tc>
        <w:tc>
          <w:tcPr>
            <w:tcW w:w="3202" w:type="dxa"/>
            <w:shd w:val="clear" w:color="auto" w:fill="D6E3BC" w:themeFill="accent3" w:themeFillTint="66"/>
          </w:tcPr>
          <w:p w14:paraId="0A0611A2" w14:textId="77777777" w:rsidR="00A7750D" w:rsidRPr="000D27D6" w:rsidRDefault="00A7750D" w:rsidP="00E5403F">
            <w:pPr>
              <w:spacing w:after="0" w:line="240" w:lineRule="auto"/>
              <w:jc w:val="center"/>
              <w:rPr>
                <w:rFonts w:cs="Tahoma"/>
                <w:b/>
                <w:smallCaps/>
                <w:sz w:val="20"/>
                <w:szCs w:val="20"/>
                <w:lang w:val="es-MX"/>
              </w:rPr>
            </w:pPr>
            <w:r w:rsidRPr="000D27D6">
              <w:rPr>
                <w:rFonts w:cs="Tahoma"/>
                <w:b/>
                <w:smallCaps/>
                <w:sz w:val="20"/>
                <w:szCs w:val="20"/>
                <w:lang w:val="es-MX"/>
              </w:rPr>
              <w:t>Evidencia aportada</w:t>
            </w:r>
          </w:p>
        </w:tc>
      </w:tr>
      <w:tr w:rsidR="00361B4D" w:rsidRPr="000D27D6" w14:paraId="1FEDF750" w14:textId="77777777" w:rsidTr="008B55D1">
        <w:trPr>
          <w:trHeight w:val="155"/>
        </w:trPr>
        <w:tc>
          <w:tcPr>
            <w:tcW w:w="7230" w:type="dxa"/>
            <w:tcBorders>
              <w:top w:val="single" w:sz="4" w:space="0" w:color="auto"/>
              <w:left w:val="single" w:sz="4" w:space="0" w:color="auto"/>
              <w:bottom w:val="single" w:sz="4" w:space="0" w:color="auto"/>
              <w:right w:val="single" w:sz="4" w:space="0" w:color="auto"/>
            </w:tcBorders>
            <w:shd w:val="clear" w:color="000000" w:fill="FFFFFF"/>
          </w:tcPr>
          <w:p w14:paraId="7E70021D" w14:textId="1EFA5189" w:rsidR="00361B4D" w:rsidRPr="000D27D6" w:rsidRDefault="00361B4D" w:rsidP="00361B4D">
            <w:pPr>
              <w:spacing w:line="240" w:lineRule="auto"/>
              <w:rPr>
                <w:rFonts w:cs="Tahoma"/>
                <w:b/>
                <w:smallCaps/>
                <w:color w:val="1F497D"/>
                <w:sz w:val="20"/>
                <w:szCs w:val="20"/>
                <w:lang w:val="es-MX"/>
              </w:rPr>
            </w:pPr>
            <w:r w:rsidRPr="000D27D6">
              <w:rPr>
                <w:rFonts w:eastAsia="Times New Roman" w:cs="Tahoma"/>
                <w:color w:val="000000"/>
                <w:sz w:val="20"/>
                <w:szCs w:val="20"/>
                <w:lang w:eastAsia="es-CR"/>
              </w:rPr>
              <w:t>No se cuenta con procedimientos</w:t>
            </w:r>
          </w:p>
        </w:tc>
        <w:tc>
          <w:tcPr>
            <w:tcW w:w="1134" w:type="dxa"/>
          </w:tcPr>
          <w:p w14:paraId="2A0E0B65" w14:textId="77777777" w:rsidR="00361B4D" w:rsidRPr="000D27D6" w:rsidRDefault="00361B4D" w:rsidP="00361B4D">
            <w:pPr>
              <w:spacing w:line="240" w:lineRule="auto"/>
              <w:jc w:val="center"/>
              <w:rPr>
                <w:rFonts w:cs="Tahoma"/>
                <w:b/>
                <w:smallCaps/>
                <w:color w:val="1F497D"/>
                <w:sz w:val="20"/>
                <w:szCs w:val="20"/>
                <w:lang w:val="es-MX"/>
              </w:rPr>
            </w:pPr>
          </w:p>
        </w:tc>
        <w:tc>
          <w:tcPr>
            <w:tcW w:w="3827" w:type="dxa"/>
            <w:vMerge w:val="restart"/>
          </w:tcPr>
          <w:p w14:paraId="77D7FB14" w14:textId="77777777" w:rsidR="00361B4D" w:rsidRPr="000D27D6" w:rsidRDefault="00361B4D" w:rsidP="00361B4D">
            <w:pPr>
              <w:spacing w:line="240" w:lineRule="auto"/>
              <w:jc w:val="center"/>
              <w:rPr>
                <w:rFonts w:cs="Tahoma"/>
                <w:b/>
                <w:smallCaps/>
                <w:color w:val="1F497D"/>
                <w:sz w:val="20"/>
                <w:szCs w:val="20"/>
                <w:lang w:val="es-MX"/>
              </w:rPr>
            </w:pPr>
          </w:p>
        </w:tc>
        <w:tc>
          <w:tcPr>
            <w:tcW w:w="3202" w:type="dxa"/>
            <w:vMerge w:val="restart"/>
          </w:tcPr>
          <w:p w14:paraId="33C822DB" w14:textId="77777777" w:rsidR="00361B4D" w:rsidRPr="000D27D6" w:rsidRDefault="00361B4D" w:rsidP="00361B4D">
            <w:pPr>
              <w:spacing w:line="240" w:lineRule="auto"/>
              <w:jc w:val="center"/>
              <w:rPr>
                <w:rFonts w:cs="Tahoma"/>
                <w:b/>
                <w:smallCaps/>
                <w:color w:val="1F497D"/>
                <w:sz w:val="20"/>
                <w:szCs w:val="20"/>
                <w:lang w:val="es-MX"/>
              </w:rPr>
            </w:pPr>
          </w:p>
        </w:tc>
      </w:tr>
      <w:tr w:rsidR="00361B4D" w:rsidRPr="000D27D6" w14:paraId="1EE8BA07" w14:textId="77777777" w:rsidTr="008B55D1">
        <w:trPr>
          <w:trHeight w:val="155"/>
        </w:trPr>
        <w:tc>
          <w:tcPr>
            <w:tcW w:w="7230" w:type="dxa"/>
            <w:tcBorders>
              <w:top w:val="single" w:sz="4" w:space="0" w:color="auto"/>
              <w:left w:val="single" w:sz="4" w:space="0" w:color="auto"/>
              <w:bottom w:val="single" w:sz="4" w:space="0" w:color="auto"/>
              <w:right w:val="single" w:sz="4" w:space="0" w:color="auto"/>
            </w:tcBorders>
            <w:shd w:val="clear" w:color="000000" w:fill="FFFFFF"/>
          </w:tcPr>
          <w:p w14:paraId="0735840B" w14:textId="0416B8CF" w:rsidR="00361B4D" w:rsidRPr="000D27D6" w:rsidRDefault="00361B4D" w:rsidP="00361B4D">
            <w:pPr>
              <w:spacing w:line="240" w:lineRule="auto"/>
              <w:rPr>
                <w:rFonts w:cs="Tahoma"/>
                <w:b/>
                <w:smallCaps/>
                <w:color w:val="1F497D"/>
                <w:sz w:val="20"/>
                <w:szCs w:val="20"/>
                <w:lang w:val="es-MX"/>
              </w:rPr>
            </w:pPr>
            <w:r w:rsidRPr="000D27D6">
              <w:rPr>
                <w:rFonts w:eastAsia="Times New Roman" w:cs="Tahoma"/>
                <w:color w:val="000000"/>
                <w:sz w:val="20"/>
                <w:szCs w:val="20"/>
                <w:lang w:eastAsia="es-CR"/>
              </w:rPr>
              <w:t>1 o 2 procedimientos</w:t>
            </w:r>
          </w:p>
        </w:tc>
        <w:tc>
          <w:tcPr>
            <w:tcW w:w="1134" w:type="dxa"/>
          </w:tcPr>
          <w:p w14:paraId="2B175484" w14:textId="77777777" w:rsidR="00361B4D" w:rsidRPr="000D27D6" w:rsidRDefault="00361B4D" w:rsidP="00361B4D">
            <w:pPr>
              <w:spacing w:line="240" w:lineRule="auto"/>
              <w:jc w:val="center"/>
              <w:rPr>
                <w:rFonts w:cs="Tahoma"/>
                <w:b/>
                <w:smallCaps/>
                <w:color w:val="1F497D"/>
                <w:sz w:val="20"/>
                <w:szCs w:val="20"/>
                <w:lang w:val="es-MX"/>
              </w:rPr>
            </w:pPr>
          </w:p>
        </w:tc>
        <w:tc>
          <w:tcPr>
            <w:tcW w:w="3827" w:type="dxa"/>
            <w:vMerge/>
          </w:tcPr>
          <w:p w14:paraId="39122079" w14:textId="77777777" w:rsidR="00361B4D" w:rsidRPr="000D27D6" w:rsidRDefault="00361B4D" w:rsidP="00361B4D">
            <w:pPr>
              <w:spacing w:line="240" w:lineRule="auto"/>
              <w:jc w:val="center"/>
              <w:rPr>
                <w:rFonts w:cs="Tahoma"/>
                <w:b/>
                <w:smallCaps/>
                <w:color w:val="1F497D"/>
                <w:sz w:val="20"/>
                <w:szCs w:val="20"/>
                <w:lang w:val="es-MX"/>
              </w:rPr>
            </w:pPr>
          </w:p>
        </w:tc>
        <w:tc>
          <w:tcPr>
            <w:tcW w:w="3202" w:type="dxa"/>
            <w:vMerge/>
          </w:tcPr>
          <w:p w14:paraId="0774979B" w14:textId="77777777" w:rsidR="00361B4D" w:rsidRPr="000D27D6" w:rsidRDefault="00361B4D" w:rsidP="00361B4D">
            <w:pPr>
              <w:spacing w:line="240" w:lineRule="auto"/>
              <w:jc w:val="center"/>
              <w:rPr>
                <w:rFonts w:cs="Tahoma"/>
                <w:b/>
                <w:smallCaps/>
                <w:color w:val="1F497D"/>
                <w:sz w:val="20"/>
                <w:szCs w:val="20"/>
                <w:lang w:val="es-MX"/>
              </w:rPr>
            </w:pPr>
          </w:p>
        </w:tc>
      </w:tr>
      <w:tr w:rsidR="00361B4D" w:rsidRPr="000D27D6" w14:paraId="393DF685" w14:textId="77777777" w:rsidTr="008B55D1">
        <w:trPr>
          <w:trHeight w:val="155"/>
        </w:trPr>
        <w:tc>
          <w:tcPr>
            <w:tcW w:w="7230" w:type="dxa"/>
            <w:tcBorders>
              <w:top w:val="nil"/>
              <w:left w:val="single" w:sz="4" w:space="0" w:color="auto"/>
              <w:bottom w:val="single" w:sz="4" w:space="0" w:color="auto"/>
              <w:right w:val="single" w:sz="4" w:space="0" w:color="auto"/>
            </w:tcBorders>
            <w:shd w:val="clear" w:color="000000" w:fill="FFFFFF"/>
          </w:tcPr>
          <w:p w14:paraId="6135522B" w14:textId="76BC8DF9" w:rsidR="00361B4D" w:rsidRPr="000D27D6" w:rsidRDefault="00361B4D" w:rsidP="00361B4D">
            <w:pPr>
              <w:spacing w:line="240" w:lineRule="auto"/>
              <w:rPr>
                <w:rFonts w:cs="Tahoma"/>
                <w:b/>
                <w:smallCaps/>
                <w:color w:val="1F497D"/>
                <w:sz w:val="20"/>
                <w:szCs w:val="20"/>
                <w:lang w:val="es-MX"/>
              </w:rPr>
            </w:pPr>
            <w:r w:rsidRPr="000D27D6">
              <w:rPr>
                <w:rFonts w:eastAsia="Times New Roman" w:cs="Tahoma"/>
                <w:color w:val="000000"/>
                <w:sz w:val="20"/>
                <w:szCs w:val="20"/>
                <w:lang w:eastAsia="es-CR"/>
              </w:rPr>
              <w:t>3 o más procedimientos</w:t>
            </w:r>
          </w:p>
        </w:tc>
        <w:tc>
          <w:tcPr>
            <w:tcW w:w="1134" w:type="dxa"/>
          </w:tcPr>
          <w:p w14:paraId="559E1B3B" w14:textId="77777777" w:rsidR="00361B4D" w:rsidRPr="000D27D6" w:rsidRDefault="00361B4D" w:rsidP="00361B4D">
            <w:pPr>
              <w:spacing w:line="240" w:lineRule="auto"/>
              <w:jc w:val="center"/>
              <w:rPr>
                <w:rFonts w:cs="Tahoma"/>
                <w:b/>
                <w:smallCaps/>
                <w:color w:val="1F497D"/>
                <w:sz w:val="20"/>
                <w:szCs w:val="20"/>
                <w:lang w:val="es-MX"/>
              </w:rPr>
            </w:pPr>
          </w:p>
        </w:tc>
        <w:tc>
          <w:tcPr>
            <w:tcW w:w="3827" w:type="dxa"/>
            <w:vMerge/>
          </w:tcPr>
          <w:p w14:paraId="2D877795" w14:textId="77777777" w:rsidR="00361B4D" w:rsidRPr="000D27D6" w:rsidRDefault="00361B4D" w:rsidP="00361B4D">
            <w:pPr>
              <w:spacing w:line="240" w:lineRule="auto"/>
              <w:jc w:val="center"/>
              <w:rPr>
                <w:rFonts w:cs="Tahoma"/>
                <w:b/>
                <w:smallCaps/>
                <w:color w:val="1F497D"/>
                <w:sz w:val="20"/>
                <w:szCs w:val="20"/>
                <w:lang w:val="es-MX"/>
              </w:rPr>
            </w:pPr>
          </w:p>
        </w:tc>
        <w:tc>
          <w:tcPr>
            <w:tcW w:w="3202" w:type="dxa"/>
            <w:vMerge/>
          </w:tcPr>
          <w:p w14:paraId="41035E1B" w14:textId="77777777" w:rsidR="00361B4D" w:rsidRPr="000D27D6" w:rsidRDefault="00361B4D" w:rsidP="00361B4D">
            <w:pPr>
              <w:spacing w:line="240" w:lineRule="auto"/>
              <w:jc w:val="center"/>
              <w:rPr>
                <w:rFonts w:cs="Tahoma"/>
                <w:b/>
                <w:smallCaps/>
                <w:color w:val="1F497D"/>
                <w:sz w:val="20"/>
                <w:szCs w:val="20"/>
                <w:lang w:val="es-MX"/>
              </w:rPr>
            </w:pPr>
          </w:p>
        </w:tc>
      </w:tr>
    </w:tbl>
    <w:p w14:paraId="779043DE" w14:textId="608CC8CE" w:rsidR="00A7750D" w:rsidRPr="00621B64" w:rsidRDefault="00A7750D" w:rsidP="00A7750D">
      <w:pPr>
        <w:pStyle w:val="Prrafodelista"/>
        <w:numPr>
          <w:ilvl w:val="0"/>
          <w:numId w:val="16"/>
        </w:numPr>
        <w:spacing w:line="240" w:lineRule="auto"/>
        <w:rPr>
          <w:rFonts w:cs="Tahoma"/>
          <w:b/>
          <w:smallCaps/>
          <w:lang w:val="es-MX"/>
        </w:rPr>
      </w:pPr>
      <w:r w:rsidRPr="00621B64">
        <w:rPr>
          <w:rFonts w:cs="Tahoma"/>
          <w:b/>
          <w:smallCaps/>
          <w:lang w:val="es-MX"/>
        </w:rPr>
        <w:lastRenderedPageBreak/>
        <w:t xml:space="preserve"> Contabilidad de inversiones y ahorros</w:t>
      </w:r>
      <w:r w:rsidR="001030F3">
        <w:rPr>
          <w:rStyle w:val="Refdenotaalpie"/>
          <w:rFonts w:cs="Tahoma"/>
          <w:b/>
          <w:smallCaps/>
          <w:lang w:val="es-MX"/>
        </w:rPr>
        <w:footnoteReference w:id="37"/>
      </w:r>
    </w:p>
    <w:tbl>
      <w:tblPr>
        <w:tblStyle w:val="Tablaconcuadrcula"/>
        <w:tblW w:w="0" w:type="auto"/>
        <w:tblInd w:w="-5" w:type="dxa"/>
        <w:tblLook w:val="04A0" w:firstRow="1" w:lastRow="0" w:firstColumn="1" w:lastColumn="0" w:noHBand="0" w:noVBand="1"/>
      </w:tblPr>
      <w:tblGrid>
        <w:gridCol w:w="6634"/>
        <w:gridCol w:w="1730"/>
        <w:gridCol w:w="3827"/>
        <w:gridCol w:w="3202"/>
      </w:tblGrid>
      <w:tr w:rsidR="00D17451" w:rsidRPr="00621B64" w14:paraId="70E36208" w14:textId="77777777" w:rsidTr="00EE66F1">
        <w:tc>
          <w:tcPr>
            <w:tcW w:w="6634" w:type="dxa"/>
            <w:shd w:val="clear" w:color="auto" w:fill="D6E3BC" w:themeFill="accent3" w:themeFillTint="66"/>
          </w:tcPr>
          <w:p w14:paraId="7488946E" w14:textId="41806000" w:rsidR="00197850" w:rsidRPr="00621B64" w:rsidRDefault="00A7750D" w:rsidP="00EE66F1">
            <w:pPr>
              <w:spacing w:line="240" w:lineRule="auto"/>
              <w:jc w:val="center"/>
              <w:rPr>
                <w:rFonts w:cs="Tahoma"/>
                <w:b/>
                <w:smallCaps/>
                <w:lang w:val="es-MX"/>
              </w:rPr>
            </w:pPr>
            <w:r w:rsidRPr="00621B64">
              <w:rPr>
                <w:rFonts w:cs="Tahoma"/>
                <w:b/>
                <w:smallCaps/>
                <w:lang w:val="es-MX"/>
              </w:rPr>
              <w:t>Regla de decisión</w:t>
            </w:r>
          </w:p>
        </w:tc>
        <w:tc>
          <w:tcPr>
            <w:tcW w:w="1730" w:type="dxa"/>
            <w:shd w:val="clear" w:color="auto" w:fill="D6E3BC" w:themeFill="accent3" w:themeFillTint="66"/>
          </w:tcPr>
          <w:p w14:paraId="36B338AC" w14:textId="77777777" w:rsidR="00A7750D" w:rsidRPr="00621B64" w:rsidRDefault="00A7750D" w:rsidP="008F262B">
            <w:pPr>
              <w:spacing w:line="240" w:lineRule="auto"/>
              <w:jc w:val="center"/>
              <w:rPr>
                <w:rFonts w:cs="Tahoma"/>
                <w:b/>
                <w:smallCaps/>
                <w:lang w:val="es-MX"/>
              </w:rPr>
            </w:pPr>
            <w:r w:rsidRPr="00621B64">
              <w:rPr>
                <w:rFonts w:cs="Tahoma"/>
                <w:b/>
                <w:smallCaps/>
                <w:lang w:val="es-MX"/>
              </w:rPr>
              <w:t>marque con x</w:t>
            </w:r>
          </w:p>
        </w:tc>
        <w:tc>
          <w:tcPr>
            <w:tcW w:w="3827" w:type="dxa"/>
            <w:shd w:val="clear" w:color="auto" w:fill="D6E3BC" w:themeFill="accent3" w:themeFillTint="66"/>
          </w:tcPr>
          <w:p w14:paraId="1491E9F1" w14:textId="77777777" w:rsidR="00A7750D" w:rsidRPr="00621B64" w:rsidRDefault="00A7750D" w:rsidP="008F262B">
            <w:pPr>
              <w:spacing w:line="240" w:lineRule="auto"/>
              <w:jc w:val="center"/>
              <w:rPr>
                <w:rFonts w:cs="Tahoma"/>
                <w:b/>
                <w:smallCaps/>
                <w:lang w:val="es-MX"/>
              </w:rPr>
            </w:pPr>
            <w:r w:rsidRPr="00621B64">
              <w:rPr>
                <w:rFonts w:cs="Tahoma"/>
                <w:b/>
                <w:smallCaps/>
                <w:lang w:val="es-MX"/>
              </w:rPr>
              <w:t>Observaciones</w:t>
            </w:r>
          </w:p>
        </w:tc>
        <w:tc>
          <w:tcPr>
            <w:tcW w:w="3202" w:type="dxa"/>
            <w:shd w:val="clear" w:color="auto" w:fill="D6E3BC" w:themeFill="accent3" w:themeFillTint="66"/>
          </w:tcPr>
          <w:p w14:paraId="3CC872A8" w14:textId="77777777" w:rsidR="00A7750D" w:rsidRPr="00621B64" w:rsidRDefault="00A7750D" w:rsidP="008F262B">
            <w:pPr>
              <w:spacing w:line="240" w:lineRule="auto"/>
              <w:jc w:val="center"/>
              <w:rPr>
                <w:rFonts w:cs="Tahoma"/>
                <w:b/>
                <w:smallCaps/>
                <w:lang w:val="es-MX"/>
              </w:rPr>
            </w:pPr>
            <w:r w:rsidRPr="00621B64">
              <w:rPr>
                <w:rFonts w:cs="Tahoma"/>
                <w:b/>
                <w:smallCaps/>
                <w:lang w:val="es-MX"/>
              </w:rPr>
              <w:t>Evidencia aportada</w:t>
            </w:r>
          </w:p>
        </w:tc>
      </w:tr>
      <w:tr w:rsidR="00D17451" w:rsidRPr="003E522F" w14:paraId="29C16C16" w14:textId="77777777" w:rsidTr="00EE66F1">
        <w:trPr>
          <w:trHeight w:val="155"/>
        </w:trPr>
        <w:tc>
          <w:tcPr>
            <w:tcW w:w="6634" w:type="dxa"/>
          </w:tcPr>
          <w:p w14:paraId="238C9F71" w14:textId="71D6AEFA" w:rsidR="00361B4D" w:rsidRPr="003E522F" w:rsidRDefault="00361B4D" w:rsidP="0077742F">
            <w:pPr>
              <w:spacing w:line="240" w:lineRule="auto"/>
              <w:rPr>
                <w:rFonts w:cs="Tahoma"/>
                <w:b/>
                <w:smallCaps/>
                <w:color w:val="1F497D"/>
                <w:lang w:val="es-MX"/>
              </w:rPr>
            </w:pPr>
            <w:r w:rsidRPr="003E522F">
              <w:rPr>
                <w:rFonts w:eastAsia="Times New Roman" w:cs="Tahoma"/>
                <w:color w:val="000000"/>
                <w:sz w:val="20"/>
                <w:szCs w:val="20"/>
                <w:lang w:eastAsia="es-CR"/>
              </w:rPr>
              <w:t>No se contabiliza ahorros en recursos ni ahorros en dinero para ningún aspecto ambiental</w:t>
            </w:r>
          </w:p>
        </w:tc>
        <w:tc>
          <w:tcPr>
            <w:tcW w:w="1730" w:type="dxa"/>
          </w:tcPr>
          <w:p w14:paraId="64CD81EC" w14:textId="77777777" w:rsidR="00361B4D" w:rsidRPr="003E522F" w:rsidRDefault="00361B4D" w:rsidP="00361B4D">
            <w:pPr>
              <w:spacing w:line="240" w:lineRule="auto"/>
              <w:jc w:val="center"/>
              <w:rPr>
                <w:rFonts w:cs="Tahoma"/>
                <w:b/>
                <w:smallCaps/>
                <w:color w:val="1F497D"/>
                <w:lang w:val="es-MX"/>
              </w:rPr>
            </w:pPr>
          </w:p>
        </w:tc>
        <w:tc>
          <w:tcPr>
            <w:tcW w:w="3827" w:type="dxa"/>
            <w:vMerge w:val="restart"/>
          </w:tcPr>
          <w:p w14:paraId="3AFE2CB3" w14:textId="77777777" w:rsidR="00361B4D" w:rsidRPr="003E522F" w:rsidRDefault="00361B4D" w:rsidP="00361B4D">
            <w:pPr>
              <w:spacing w:line="240" w:lineRule="auto"/>
              <w:jc w:val="center"/>
              <w:rPr>
                <w:rFonts w:cs="Tahoma"/>
                <w:b/>
                <w:smallCaps/>
                <w:color w:val="1F497D"/>
                <w:lang w:val="es-MX"/>
              </w:rPr>
            </w:pPr>
          </w:p>
        </w:tc>
        <w:tc>
          <w:tcPr>
            <w:tcW w:w="3202" w:type="dxa"/>
            <w:vMerge w:val="restart"/>
          </w:tcPr>
          <w:p w14:paraId="4405B36E" w14:textId="77777777" w:rsidR="00361B4D" w:rsidRPr="003E522F" w:rsidRDefault="00361B4D" w:rsidP="00361B4D">
            <w:pPr>
              <w:spacing w:line="240" w:lineRule="auto"/>
              <w:jc w:val="center"/>
              <w:rPr>
                <w:rFonts w:cs="Tahoma"/>
                <w:b/>
                <w:smallCaps/>
                <w:color w:val="1F497D"/>
                <w:lang w:val="es-MX"/>
              </w:rPr>
            </w:pPr>
          </w:p>
        </w:tc>
      </w:tr>
      <w:tr w:rsidR="00D17451" w:rsidRPr="003E522F" w14:paraId="45A2058A" w14:textId="77777777" w:rsidTr="00EE66F1">
        <w:trPr>
          <w:trHeight w:val="155"/>
        </w:trPr>
        <w:tc>
          <w:tcPr>
            <w:tcW w:w="6634" w:type="dxa"/>
          </w:tcPr>
          <w:p w14:paraId="7C5C5BC2" w14:textId="5403AC6C" w:rsidR="00361B4D" w:rsidRPr="003E522F" w:rsidRDefault="00361B4D" w:rsidP="0077742F">
            <w:pPr>
              <w:spacing w:line="240" w:lineRule="auto"/>
              <w:rPr>
                <w:rFonts w:cs="Tahoma"/>
                <w:b/>
                <w:smallCaps/>
                <w:color w:val="1F497D"/>
                <w:lang w:val="es-MX"/>
              </w:rPr>
            </w:pPr>
            <w:r w:rsidRPr="003E522F">
              <w:rPr>
                <w:rFonts w:eastAsia="Times New Roman" w:cs="Tahoma"/>
                <w:color w:val="000000"/>
                <w:sz w:val="20"/>
                <w:szCs w:val="20"/>
                <w:lang w:eastAsia="es-CR"/>
              </w:rPr>
              <w:t>Se contabilizan ahorros en recurso, pero no se contabilizan ahorros en dinero / Se contabilizan ahorros en dinero, pero no se contabilizan ahorros en recurso</w:t>
            </w:r>
          </w:p>
        </w:tc>
        <w:tc>
          <w:tcPr>
            <w:tcW w:w="1730" w:type="dxa"/>
          </w:tcPr>
          <w:p w14:paraId="7E392486" w14:textId="77777777" w:rsidR="00361B4D" w:rsidRPr="003E522F" w:rsidRDefault="00361B4D" w:rsidP="00361B4D">
            <w:pPr>
              <w:spacing w:line="240" w:lineRule="auto"/>
              <w:jc w:val="center"/>
              <w:rPr>
                <w:rFonts w:cs="Tahoma"/>
                <w:b/>
                <w:smallCaps/>
                <w:color w:val="1F497D"/>
                <w:lang w:val="es-MX"/>
              </w:rPr>
            </w:pPr>
          </w:p>
        </w:tc>
        <w:tc>
          <w:tcPr>
            <w:tcW w:w="3827" w:type="dxa"/>
            <w:vMerge/>
          </w:tcPr>
          <w:p w14:paraId="713B1D0A" w14:textId="77777777" w:rsidR="00361B4D" w:rsidRPr="003E522F" w:rsidRDefault="00361B4D" w:rsidP="00361B4D">
            <w:pPr>
              <w:spacing w:line="240" w:lineRule="auto"/>
              <w:jc w:val="center"/>
              <w:rPr>
                <w:rFonts w:cs="Tahoma"/>
                <w:b/>
                <w:smallCaps/>
                <w:color w:val="1F497D"/>
                <w:lang w:val="es-MX"/>
              </w:rPr>
            </w:pPr>
          </w:p>
        </w:tc>
        <w:tc>
          <w:tcPr>
            <w:tcW w:w="3202" w:type="dxa"/>
            <w:vMerge/>
          </w:tcPr>
          <w:p w14:paraId="03D60C49" w14:textId="77777777" w:rsidR="00361B4D" w:rsidRPr="003E522F" w:rsidRDefault="00361B4D" w:rsidP="00361B4D">
            <w:pPr>
              <w:spacing w:line="240" w:lineRule="auto"/>
              <w:jc w:val="center"/>
              <w:rPr>
                <w:rFonts w:cs="Tahoma"/>
                <w:b/>
                <w:smallCaps/>
                <w:color w:val="1F497D"/>
                <w:lang w:val="es-MX"/>
              </w:rPr>
            </w:pPr>
          </w:p>
        </w:tc>
      </w:tr>
      <w:tr w:rsidR="00D17451" w:rsidRPr="003E522F" w14:paraId="65E8C28B" w14:textId="77777777" w:rsidTr="00EE66F1">
        <w:trPr>
          <w:trHeight w:val="155"/>
        </w:trPr>
        <w:tc>
          <w:tcPr>
            <w:tcW w:w="6634" w:type="dxa"/>
          </w:tcPr>
          <w:p w14:paraId="2D7C427D" w14:textId="77777777" w:rsidR="00361B4D" w:rsidRPr="003E522F" w:rsidRDefault="00361B4D" w:rsidP="0077742F">
            <w:pPr>
              <w:spacing w:after="0" w:line="240" w:lineRule="auto"/>
              <w:rPr>
                <w:rFonts w:eastAsia="Times New Roman" w:cs="Tahoma"/>
                <w:color w:val="000000"/>
                <w:sz w:val="20"/>
                <w:szCs w:val="20"/>
                <w:lang w:eastAsia="es-CR"/>
              </w:rPr>
            </w:pPr>
            <w:r w:rsidRPr="003E522F">
              <w:rPr>
                <w:rFonts w:eastAsia="Times New Roman" w:cs="Tahoma"/>
                <w:color w:val="000000"/>
                <w:sz w:val="20"/>
                <w:szCs w:val="20"/>
                <w:lang w:eastAsia="es-CR"/>
              </w:rPr>
              <w:t>Se contabilizan inversiones y/o ahorros al menos con un aspecto ambiental</w:t>
            </w:r>
          </w:p>
          <w:p w14:paraId="130F6FC8" w14:textId="77777777" w:rsidR="00361B4D" w:rsidRPr="003E522F" w:rsidRDefault="00361B4D" w:rsidP="0077742F">
            <w:pPr>
              <w:spacing w:after="0" w:line="240" w:lineRule="auto"/>
              <w:rPr>
                <w:rFonts w:eastAsia="Times New Roman" w:cs="Tahoma"/>
                <w:color w:val="000000"/>
                <w:sz w:val="20"/>
                <w:szCs w:val="20"/>
                <w:lang w:eastAsia="es-CR"/>
              </w:rPr>
            </w:pPr>
          </w:p>
          <w:p w14:paraId="3B564BAD" w14:textId="77777777" w:rsidR="00361B4D" w:rsidRPr="003E522F" w:rsidRDefault="00361B4D" w:rsidP="0077742F">
            <w:pPr>
              <w:spacing w:line="240" w:lineRule="auto"/>
              <w:rPr>
                <w:rFonts w:eastAsia="Times New Roman" w:cs="Tahoma"/>
                <w:color w:val="000000"/>
                <w:sz w:val="20"/>
                <w:szCs w:val="20"/>
                <w:lang w:eastAsia="es-CR"/>
              </w:rPr>
            </w:pPr>
          </w:p>
        </w:tc>
        <w:tc>
          <w:tcPr>
            <w:tcW w:w="1730" w:type="dxa"/>
          </w:tcPr>
          <w:p w14:paraId="78A20F80" w14:textId="77777777" w:rsidR="00361B4D" w:rsidRPr="003E522F" w:rsidRDefault="00361B4D" w:rsidP="00361B4D">
            <w:pPr>
              <w:spacing w:line="240" w:lineRule="auto"/>
              <w:jc w:val="center"/>
              <w:rPr>
                <w:rFonts w:cs="Tahoma"/>
                <w:b/>
                <w:smallCaps/>
                <w:color w:val="1F497D"/>
                <w:lang w:val="es-MX"/>
              </w:rPr>
            </w:pPr>
          </w:p>
        </w:tc>
        <w:tc>
          <w:tcPr>
            <w:tcW w:w="3827" w:type="dxa"/>
          </w:tcPr>
          <w:p w14:paraId="7C3991AA" w14:textId="77777777" w:rsidR="00361B4D" w:rsidRPr="003E522F" w:rsidRDefault="00361B4D" w:rsidP="00361B4D">
            <w:pPr>
              <w:spacing w:line="240" w:lineRule="auto"/>
              <w:jc w:val="center"/>
              <w:rPr>
                <w:rFonts w:cs="Tahoma"/>
                <w:b/>
                <w:smallCaps/>
                <w:color w:val="1F497D"/>
                <w:lang w:val="es-MX"/>
              </w:rPr>
            </w:pPr>
          </w:p>
        </w:tc>
        <w:tc>
          <w:tcPr>
            <w:tcW w:w="3202" w:type="dxa"/>
          </w:tcPr>
          <w:p w14:paraId="479623D0" w14:textId="77777777" w:rsidR="00361B4D" w:rsidRPr="003E522F" w:rsidRDefault="00361B4D" w:rsidP="00361B4D">
            <w:pPr>
              <w:spacing w:line="240" w:lineRule="auto"/>
              <w:jc w:val="center"/>
              <w:rPr>
                <w:rFonts w:cs="Tahoma"/>
                <w:b/>
                <w:smallCaps/>
                <w:color w:val="1F497D"/>
                <w:lang w:val="es-MX"/>
              </w:rPr>
            </w:pPr>
          </w:p>
        </w:tc>
      </w:tr>
    </w:tbl>
    <w:p w14:paraId="73BB61BC" w14:textId="77777777" w:rsidR="00A7750D" w:rsidRPr="003E522F" w:rsidRDefault="00A7750D" w:rsidP="00A7750D">
      <w:pPr>
        <w:spacing w:line="240" w:lineRule="auto"/>
        <w:jc w:val="center"/>
        <w:rPr>
          <w:rFonts w:cs="Tahoma"/>
          <w:b/>
          <w:smallCaps/>
          <w:color w:val="1F497D"/>
          <w:lang w:val="es-MX"/>
        </w:rPr>
      </w:pPr>
    </w:p>
    <w:p w14:paraId="0717F352" w14:textId="02C877C1" w:rsidR="00A7750D" w:rsidRDefault="00A7750D" w:rsidP="00A7750D">
      <w:pPr>
        <w:spacing w:line="240" w:lineRule="auto"/>
        <w:rPr>
          <w:rFonts w:cs="Tahoma"/>
          <w:b/>
          <w:smallCaps/>
          <w:color w:val="1F497D"/>
          <w:lang w:val="es-MX"/>
        </w:rPr>
      </w:pPr>
    </w:p>
    <w:p w14:paraId="5FA6E1DB" w14:textId="11075485" w:rsidR="00553F3B" w:rsidRDefault="00553F3B" w:rsidP="00A7750D">
      <w:pPr>
        <w:spacing w:line="240" w:lineRule="auto"/>
        <w:rPr>
          <w:rFonts w:cs="Tahoma"/>
          <w:b/>
          <w:smallCaps/>
          <w:color w:val="1F497D"/>
          <w:lang w:val="es-MX"/>
        </w:rPr>
      </w:pPr>
    </w:p>
    <w:p w14:paraId="61421C33" w14:textId="77777777" w:rsidR="00553F3B" w:rsidRDefault="00553F3B" w:rsidP="00A7750D">
      <w:pPr>
        <w:spacing w:line="240" w:lineRule="auto"/>
        <w:rPr>
          <w:rFonts w:cs="Tahoma"/>
          <w:b/>
          <w:smallCaps/>
          <w:color w:val="1F497D"/>
          <w:lang w:val="es-MX"/>
        </w:rPr>
      </w:pPr>
    </w:p>
    <w:p w14:paraId="54DC77DA" w14:textId="462F3A12" w:rsidR="00197850" w:rsidRDefault="00197850" w:rsidP="00A7750D">
      <w:pPr>
        <w:spacing w:line="240" w:lineRule="auto"/>
        <w:rPr>
          <w:rFonts w:cs="Tahoma"/>
          <w:b/>
          <w:smallCaps/>
          <w:color w:val="1F497D"/>
          <w:lang w:val="es-MX"/>
        </w:rPr>
      </w:pPr>
    </w:p>
    <w:p w14:paraId="1CD39F6E" w14:textId="77777777" w:rsidR="00197850" w:rsidRPr="003E522F" w:rsidRDefault="00197850" w:rsidP="00A7750D">
      <w:pPr>
        <w:spacing w:line="240" w:lineRule="auto"/>
        <w:rPr>
          <w:rFonts w:cs="Tahoma"/>
          <w:b/>
          <w:smallCaps/>
          <w:color w:val="1F497D"/>
          <w:lang w:val="es-MX"/>
        </w:rPr>
      </w:pPr>
    </w:p>
    <w:p w14:paraId="52617A6A" w14:textId="431C9C09" w:rsidR="00A7750D" w:rsidRPr="00621B64" w:rsidRDefault="00D17451" w:rsidP="00A7750D">
      <w:pPr>
        <w:spacing w:line="240" w:lineRule="auto"/>
        <w:rPr>
          <w:rFonts w:cs="Tahoma"/>
          <w:b/>
          <w:smallCaps/>
          <w:lang w:val="es-MX"/>
        </w:rPr>
      </w:pPr>
      <w:r w:rsidRPr="00B6194D">
        <w:rPr>
          <w:noProof/>
        </w:rPr>
        <w:drawing>
          <wp:anchor distT="0" distB="0" distL="114300" distR="114300" simplePos="0" relativeHeight="251657728" behindDoc="1" locked="0" layoutInCell="1" allowOverlap="1" wp14:anchorId="0C9C4A6B" wp14:editId="5A3FFF9C">
            <wp:simplePos x="0" y="0"/>
            <wp:positionH relativeFrom="column">
              <wp:posOffset>6717030</wp:posOffset>
            </wp:positionH>
            <wp:positionV relativeFrom="paragraph">
              <wp:posOffset>12700</wp:posOffset>
            </wp:positionV>
            <wp:extent cx="1304925" cy="752475"/>
            <wp:effectExtent l="0" t="0" r="0" b="0"/>
            <wp:wrapTight wrapText="bothSides">
              <wp:wrapPolygon edited="0">
                <wp:start x="1261" y="0"/>
                <wp:lineTo x="0" y="1094"/>
                <wp:lineTo x="0" y="20780"/>
                <wp:lineTo x="1261" y="21327"/>
                <wp:lineTo x="20181" y="21327"/>
                <wp:lineTo x="21442" y="20780"/>
                <wp:lineTo x="21442" y="1094"/>
                <wp:lineTo x="20181" y="0"/>
                <wp:lineTo x="1261" y="0"/>
              </wp:wrapPolygon>
            </wp:wrapTight>
            <wp:docPr id="10" name="Imagen 10" descr="Reunión de negocios - ilustración vectorial de una situación de oficina.  personajes de dibujos animados de hombres jóvenes, mujeres en el trabajo.  colega haciendo presentaciones, mostrando gráficos, informes, capacitando  al pers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unión de negocios - ilustración vectorial de una situación de oficina.  personajes de dibujos animados de hombres jóvenes, mujeres en el trabajo.  colega haciendo presentaciones, mostrando gráficos, informes, capacitando  al personal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4925" cy="752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07C9C" w:rsidRPr="00621B64">
        <w:rPr>
          <w:rFonts w:cs="Tahoma"/>
          <w:b/>
          <w:smallCaps/>
          <w:lang w:val="es-MX"/>
        </w:rPr>
        <w:t>PUNTAJE EXTRA</w:t>
      </w:r>
    </w:p>
    <w:p w14:paraId="35D6B769" w14:textId="3AEE46FE" w:rsidR="00A7750D" w:rsidRPr="00621B64" w:rsidRDefault="00A7750D" w:rsidP="00A7750D">
      <w:pPr>
        <w:spacing w:line="240" w:lineRule="auto"/>
        <w:rPr>
          <w:rFonts w:cs="Tahoma"/>
          <w:b/>
          <w:smallCaps/>
          <w:lang w:val="es-MX"/>
        </w:rPr>
      </w:pPr>
    </w:p>
    <w:p w14:paraId="2B2B3A37" w14:textId="32068ED2" w:rsidR="00E07C9C" w:rsidRPr="00621B64" w:rsidRDefault="00E07C9C" w:rsidP="00E07C9C">
      <w:pPr>
        <w:pStyle w:val="Prrafodelista"/>
        <w:numPr>
          <w:ilvl w:val="0"/>
          <w:numId w:val="16"/>
        </w:numPr>
        <w:spacing w:line="240" w:lineRule="auto"/>
        <w:rPr>
          <w:rFonts w:cs="Tahoma"/>
          <w:b/>
          <w:smallCaps/>
          <w:lang w:val="es-MX"/>
        </w:rPr>
      </w:pPr>
      <w:r w:rsidRPr="00621B64">
        <w:rPr>
          <w:rFonts w:cs="Tahoma"/>
          <w:b/>
          <w:smallCaps/>
          <w:lang w:val="es-MX"/>
        </w:rPr>
        <w:t xml:space="preserve"> Participación en las actividades de capacitación exclusivamente de la </w:t>
      </w:r>
      <w:proofErr w:type="spellStart"/>
      <w:r w:rsidRPr="00621B64">
        <w:rPr>
          <w:rFonts w:cs="Tahoma"/>
          <w:b/>
          <w:smallCaps/>
          <w:lang w:val="es-MX"/>
        </w:rPr>
        <w:t>digeca</w:t>
      </w:r>
      <w:proofErr w:type="spellEnd"/>
      <w:r w:rsidR="00F04449">
        <w:rPr>
          <w:rStyle w:val="Refdenotaalpie"/>
          <w:rFonts w:cs="Tahoma"/>
          <w:b/>
          <w:smallCaps/>
          <w:lang w:val="es-MX"/>
        </w:rPr>
        <w:footnoteReference w:id="38"/>
      </w:r>
    </w:p>
    <w:tbl>
      <w:tblPr>
        <w:tblStyle w:val="Tablaconcuadrcula"/>
        <w:tblW w:w="0" w:type="auto"/>
        <w:tblInd w:w="-5" w:type="dxa"/>
        <w:tblLook w:val="04A0" w:firstRow="1" w:lastRow="0" w:firstColumn="1" w:lastColumn="0" w:noHBand="0" w:noVBand="1"/>
      </w:tblPr>
      <w:tblGrid>
        <w:gridCol w:w="6492"/>
        <w:gridCol w:w="1872"/>
        <w:gridCol w:w="3827"/>
        <w:gridCol w:w="3202"/>
      </w:tblGrid>
      <w:tr w:rsidR="00D17451" w:rsidRPr="00B50B60" w14:paraId="7CCC7537" w14:textId="77777777" w:rsidTr="00B50B60">
        <w:trPr>
          <w:trHeight w:val="512"/>
        </w:trPr>
        <w:tc>
          <w:tcPr>
            <w:tcW w:w="6492" w:type="dxa"/>
            <w:shd w:val="clear" w:color="auto" w:fill="D6E3BC" w:themeFill="accent3" w:themeFillTint="66"/>
          </w:tcPr>
          <w:p w14:paraId="11F06121" w14:textId="7FCC0270" w:rsidR="00B6194D" w:rsidRPr="00B50B60" w:rsidRDefault="00E07C9C" w:rsidP="00B50B60">
            <w:pPr>
              <w:spacing w:after="0" w:line="240" w:lineRule="auto"/>
              <w:jc w:val="center"/>
              <w:rPr>
                <w:rFonts w:cs="Tahoma"/>
                <w:b/>
                <w:smallCaps/>
                <w:sz w:val="20"/>
                <w:szCs w:val="20"/>
                <w:lang w:val="es-MX"/>
              </w:rPr>
            </w:pPr>
            <w:r w:rsidRPr="00B50B60">
              <w:rPr>
                <w:rFonts w:cs="Tahoma"/>
                <w:b/>
                <w:smallCaps/>
                <w:sz w:val="20"/>
                <w:szCs w:val="20"/>
                <w:lang w:val="es-MX"/>
              </w:rPr>
              <w:t>Regla de decisión</w:t>
            </w:r>
          </w:p>
        </w:tc>
        <w:tc>
          <w:tcPr>
            <w:tcW w:w="1872" w:type="dxa"/>
            <w:shd w:val="clear" w:color="auto" w:fill="D6E3BC" w:themeFill="accent3" w:themeFillTint="66"/>
          </w:tcPr>
          <w:p w14:paraId="4DCAFC04" w14:textId="77777777" w:rsidR="00E07C9C" w:rsidRPr="00B50B60" w:rsidRDefault="00E07C9C" w:rsidP="00B50B60">
            <w:pPr>
              <w:spacing w:after="0" w:line="240" w:lineRule="auto"/>
              <w:jc w:val="center"/>
              <w:rPr>
                <w:rFonts w:cs="Tahoma"/>
                <w:b/>
                <w:smallCaps/>
                <w:sz w:val="20"/>
                <w:szCs w:val="20"/>
                <w:lang w:val="es-MX"/>
              </w:rPr>
            </w:pPr>
            <w:r w:rsidRPr="00B50B60">
              <w:rPr>
                <w:rFonts w:cs="Tahoma"/>
                <w:b/>
                <w:smallCaps/>
                <w:sz w:val="20"/>
                <w:szCs w:val="20"/>
                <w:lang w:val="es-MX"/>
              </w:rPr>
              <w:t>marque con x</w:t>
            </w:r>
          </w:p>
        </w:tc>
        <w:tc>
          <w:tcPr>
            <w:tcW w:w="3827" w:type="dxa"/>
            <w:shd w:val="clear" w:color="auto" w:fill="D6E3BC" w:themeFill="accent3" w:themeFillTint="66"/>
          </w:tcPr>
          <w:p w14:paraId="7F32F4CC" w14:textId="77777777" w:rsidR="00E07C9C" w:rsidRPr="00B50B60" w:rsidRDefault="00E07C9C" w:rsidP="00B50B60">
            <w:pPr>
              <w:spacing w:after="0" w:line="240" w:lineRule="auto"/>
              <w:jc w:val="center"/>
              <w:rPr>
                <w:rFonts w:cs="Tahoma"/>
                <w:b/>
                <w:smallCaps/>
                <w:sz w:val="20"/>
                <w:szCs w:val="20"/>
                <w:lang w:val="es-MX"/>
              </w:rPr>
            </w:pPr>
            <w:r w:rsidRPr="00B50B60">
              <w:rPr>
                <w:rFonts w:cs="Tahoma"/>
                <w:b/>
                <w:smallCaps/>
                <w:sz w:val="20"/>
                <w:szCs w:val="20"/>
                <w:lang w:val="es-MX"/>
              </w:rPr>
              <w:t>Observaciones</w:t>
            </w:r>
          </w:p>
        </w:tc>
        <w:tc>
          <w:tcPr>
            <w:tcW w:w="3202" w:type="dxa"/>
            <w:shd w:val="clear" w:color="auto" w:fill="D6E3BC" w:themeFill="accent3" w:themeFillTint="66"/>
          </w:tcPr>
          <w:p w14:paraId="60E64406" w14:textId="77777777" w:rsidR="00E07C9C" w:rsidRPr="00B50B60" w:rsidRDefault="00E07C9C" w:rsidP="00B50B60">
            <w:pPr>
              <w:spacing w:after="0" w:line="240" w:lineRule="auto"/>
              <w:jc w:val="center"/>
              <w:rPr>
                <w:rFonts w:cs="Tahoma"/>
                <w:b/>
                <w:smallCaps/>
                <w:sz w:val="20"/>
                <w:szCs w:val="20"/>
                <w:lang w:val="es-MX"/>
              </w:rPr>
            </w:pPr>
            <w:r w:rsidRPr="00B50B60">
              <w:rPr>
                <w:rFonts w:cs="Tahoma"/>
                <w:b/>
                <w:smallCaps/>
                <w:sz w:val="20"/>
                <w:szCs w:val="20"/>
                <w:lang w:val="es-MX"/>
              </w:rPr>
              <w:t>Evidencia aportada</w:t>
            </w:r>
          </w:p>
        </w:tc>
      </w:tr>
      <w:tr w:rsidR="004F0BB4" w:rsidRPr="00B50B60" w14:paraId="1513CF5E" w14:textId="77777777" w:rsidTr="00B50B60">
        <w:trPr>
          <w:trHeight w:val="155"/>
        </w:trPr>
        <w:tc>
          <w:tcPr>
            <w:tcW w:w="6492" w:type="dxa"/>
          </w:tcPr>
          <w:p w14:paraId="7B351DF1" w14:textId="01F5130D" w:rsidR="004F0BB4" w:rsidRPr="00B50B60" w:rsidRDefault="004F0BB4" w:rsidP="00B50B60">
            <w:pPr>
              <w:spacing w:after="0" w:line="240" w:lineRule="auto"/>
              <w:rPr>
                <w:rFonts w:cs="Tahoma"/>
                <w:b/>
                <w:smallCaps/>
                <w:color w:val="1F497D"/>
                <w:sz w:val="20"/>
                <w:szCs w:val="20"/>
                <w:lang w:val="es-MX"/>
              </w:rPr>
            </w:pPr>
            <w:r w:rsidRPr="00B50B60">
              <w:rPr>
                <w:rFonts w:eastAsia="Times New Roman" w:cs="Tahoma"/>
                <w:color w:val="000000"/>
                <w:sz w:val="20"/>
                <w:szCs w:val="20"/>
                <w:lang w:eastAsia="es-CR"/>
              </w:rPr>
              <w:t>No participa en ninguna capacitación coordinada por DIGECA</w:t>
            </w:r>
          </w:p>
        </w:tc>
        <w:tc>
          <w:tcPr>
            <w:tcW w:w="1872" w:type="dxa"/>
          </w:tcPr>
          <w:p w14:paraId="3FCA9166" w14:textId="77777777" w:rsidR="004F0BB4" w:rsidRPr="00B50B60" w:rsidRDefault="004F0BB4" w:rsidP="00B50B60">
            <w:pPr>
              <w:spacing w:after="0" w:line="240" w:lineRule="auto"/>
              <w:jc w:val="center"/>
              <w:rPr>
                <w:rFonts w:cs="Tahoma"/>
                <w:b/>
                <w:smallCaps/>
                <w:color w:val="1F497D"/>
                <w:sz w:val="20"/>
                <w:szCs w:val="20"/>
                <w:lang w:val="es-MX"/>
              </w:rPr>
            </w:pPr>
          </w:p>
        </w:tc>
        <w:tc>
          <w:tcPr>
            <w:tcW w:w="3827" w:type="dxa"/>
            <w:vMerge w:val="restart"/>
          </w:tcPr>
          <w:p w14:paraId="5938D0CB" w14:textId="77777777" w:rsidR="004F0BB4" w:rsidRPr="00B50B60" w:rsidRDefault="004F0BB4" w:rsidP="00B50B60">
            <w:pPr>
              <w:spacing w:after="0" w:line="240" w:lineRule="auto"/>
              <w:jc w:val="center"/>
              <w:rPr>
                <w:rFonts w:cs="Tahoma"/>
                <w:b/>
                <w:smallCaps/>
                <w:color w:val="1F497D"/>
                <w:sz w:val="20"/>
                <w:szCs w:val="20"/>
                <w:lang w:val="es-MX"/>
              </w:rPr>
            </w:pPr>
          </w:p>
        </w:tc>
        <w:tc>
          <w:tcPr>
            <w:tcW w:w="3202" w:type="dxa"/>
            <w:vMerge w:val="restart"/>
          </w:tcPr>
          <w:p w14:paraId="73AED44F" w14:textId="77777777" w:rsidR="004F0BB4" w:rsidRPr="00B50B60" w:rsidRDefault="004F0BB4" w:rsidP="00B50B60">
            <w:pPr>
              <w:spacing w:after="0" w:line="240" w:lineRule="auto"/>
              <w:jc w:val="center"/>
              <w:rPr>
                <w:rFonts w:cs="Tahoma"/>
                <w:b/>
                <w:smallCaps/>
                <w:color w:val="1F497D"/>
                <w:sz w:val="20"/>
                <w:szCs w:val="20"/>
                <w:lang w:val="es-MX"/>
              </w:rPr>
            </w:pPr>
          </w:p>
        </w:tc>
      </w:tr>
      <w:tr w:rsidR="004F0BB4" w:rsidRPr="00B50B60" w14:paraId="5E9DD8C9" w14:textId="77777777" w:rsidTr="00B50B60">
        <w:trPr>
          <w:trHeight w:val="155"/>
        </w:trPr>
        <w:tc>
          <w:tcPr>
            <w:tcW w:w="6492" w:type="dxa"/>
          </w:tcPr>
          <w:p w14:paraId="3406F595" w14:textId="31E88EFF" w:rsidR="004F0BB4" w:rsidRPr="00B50B60" w:rsidRDefault="004F0BB4" w:rsidP="00B50B60">
            <w:pPr>
              <w:spacing w:after="0" w:line="240" w:lineRule="auto"/>
              <w:rPr>
                <w:rFonts w:cs="Tahoma"/>
                <w:b/>
                <w:smallCaps/>
                <w:color w:val="1F497D"/>
                <w:sz w:val="20"/>
                <w:szCs w:val="20"/>
                <w:lang w:val="es-MX"/>
              </w:rPr>
            </w:pPr>
            <w:r w:rsidRPr="00B50B60">
              <w:rPr>
                <w:rFonts w:eastAsia="Times New Roman" w:cs="Tahoma"/>
                <w:color w:val="000000"/>
                <w:sz w:val="20"/>
                <w:szCs w:val="20"/>
                <w:lang w:eastAsia="es-CR"/>
              </w:rPr>
              <w:t>Participa en 1-2 Capacitaciones coordinadas por DIGECA</w:t>
            </w:r>
          </w:p>
        </w:tc>
        <w:tc>
          <w:tcPr>
            <w:tcW w:w="1872" w:type="dxa"/>
          </w:tcPr>
          <w:p w14:paraId="0A0823F5" w14:textId="77777777" w:rsidR="004F0BB4" w:rsidRPr="00B50B60" w:rsidRDefault="004F0BB4" w:rsidP="00B50B60">
            <w:pPr>
              <w:spacing w:after="0" w:line="240" w:lineRule="auto"/>
              <w:jc w:val="center"/>
              <w:rPr>
                <w:rFonts w:cs="Tahoma"/>
                <w:b/>
                <w:smallCaps/>
                <w:color w:val="1F497D"/>
                <w:sz w:val="20"/>
                <w:szCs w:val="20"/>
                <w:lang w:val="es-MX"/>
              </w:rPr>
            </w:pPr>
          </w:p>
        </w:tc>
        <w:tc>
          <w:tcPr>
            <w:tcW w:w="3827" w:type="dxa"/>
            <w:vMerge/>
          </w:tcPr>
          <w:p w14:paraId="755824C6" w14:textId="77777777" w:rsidR="004F0BB4" w:rsidRPr="00B50B60" w:rsidRDefault="004F0BB4" w:rsidP="00B50B60">
            <w:pPr>
              <w:spacing w:after="0" w:line="240" w:lineRule="auto"/>
              <w:jc w:val="center"/>
              <w:rPr>
                <w:rFonts w:cs="Tahoma"/>
                <w:b/>
                <w:smallCaps/>
                <w:color w:val="1F497D"/>
                <w:sz w:val="20"/>
                <w:szCs w:val="20"/>
                <w:lang w:val="es-MX"/>
              </w:rPr>
            </w:pPr>
          </w:p>
        </w:tc>
        <w:tc>
          <w:tcPr>
            <w:tcW w:w="3202" w:type="dxa"/>
            <w:vMerge/>
          </w:tcPr>
          <w:p w14:paraId="5187B7AA" w14:textId="77777777" w:rsidR="004F0BB4" w:rsidRPr="00B50B60" w:rsidRDefault="004F0BB4" w:rsidP="00B50B60">
            <w:pPr>
              <w:spacing w:after="0" w:line="240" w:lineRule="auto"/>
              <w:jc w:val="center"/>
              <w:rPr>
                <w:rFonts w:cs="Tahoma"/>
                <w:b/>
                <w:smallCaps/>
                <w:color w:val="1F497D"/>
                <w:sz w:val="20"/>
                <w:szCs w:val="20"/>
                <w:lang w:val="es-MX"/>
              </w:rPr>
            </w:pPr>
          </w:p>
        </w:tc>
      </w:tr>
      <w:tr w:rsidR="004F0BB4" w:rsidRPr="00B50B60" w14:paraId="791DF549" w14:textId="77777777" w:rsidTr="00B50B60">
        <w:trPr>
          <w:trHeight w:val="155"/>
        </w:trPr>
        <w:tc>
          <w:tcPr>
            <w:tcW w:w="6492" w:type="dxa"/>
          </w:tcPr>
          <w:p w14:paraId="0C84F9CE" w14:textId="41C2AC19" w:rsidR="004F0BB4" w:rsidRPr="00B50B60" w:rsidRDefault="004F0BB4" w:rsidP="00B50B60">
            <w:pPr>
              <w:spacing w:after="0" w:line="240" w:lineRule="auto"/>
              <w:rPr>
                <w:rFonts w:cs="Tahoma"/>
                <w:b/>
                <w:smallCaps/>
                <w:color w:val="1F497D"/>
                <w:sz w:val="20"/>
                <w:szCs w:val="20"/>
                <w:lang w:val="es-MX"/>
              </w:rPr>
            </w:pPr>
            <w:r w:rsidRPr="00B50B60">
              <w:rPr>
                <w:rFonts w:eastAsia="Times New Roman" w:cs="Tahoma"/>
                <w:color w:val="000000"/>
                <w:sz w:val="20"/>
                <w:szCs w:val="20"/>
                <w:lang w:eastAsia="es-CR"/>
              </w:rPr>
              <w:t>Participa en 3 o más capacitaciones coordinadas por DIGECA</w:t>
            </w:r>
          </w:p>
        </w:tc>
        <w:tc>
          <w:tcPr>
            <w:tcW w:w="1872" w:type="dxa"/>
          </w:tcPr>
          <w:p w14:paraId="64701AF1" w14:textId="77777777" w:rsidR="004F0BB4" w:rsidRPr="00B50B60" w:rsidRDefault="004F0BB4" w:rsidP="00B50B60">
            <w:pPr>
              <w:spacing w:after="0" w:line="240" w:lineRule="auto"/>
              <w:jc w:val="center"/>
              <w:rPr>
                <w:rFonts w:cs="Tahoma"/>
                <w:b/>
                <w:smallCaps/>
                <w:color w:val="1F497D"/>
                <w:sz w:val="20"/>
                <w:szCs w:val="20"/>
                <w:lang w:val="es-MX"/>
              </w:rPr>
            </w:pPr>
          </w:p>
        </w:tc>
        <w:tc>
          <w:tcPr>
            <w:tcW w:w="3827" w:type="dxa"/>
            <w:vMerge/>
          </w:tcPr>
          <w:p w14:paraId="3BC677DA" w14:textId="77777777" w:rsidR="004F0BB4" w:rsidRPr="00B50B60" w:rsidRDefault="004F0BB4" w:rsidP="00B50B60">
            <w:pPr>
              <w:spacing w:after="0" w:line="240" w:lineRule="auto"/>
              <w:jc w:val="center"/>
              <w:rPr>
                <w:rFonts w:cs="Tahoma"/>
                <w:b/>
                <w:smallCaps/>
                <w:color w:val="1F497D"/>
                <w:sz w:val="20"/>
                <w:szCs w:val="20"/>
                <w:lang w:val="es-MX"/>
              </w:rPr>
            </w:pPr>
          </w:p>
        </w:tc>
        <w:tc>
          <w:tcPr>
            <w:tcW w:w="3202" w:type="dxa"/>
            <w:vMerge/>
          </w:tcPr>
          <w:p w14:paraId="47F0BA0A" w14:textId="77777777" w:rsidR="004F0BB4" w:rsidRPr="00B50B60" w:rsidRDefault="004F0BB4" w:rsidP="00B50B60">
            <w:pPr>
              <w:spacing w:after="0" w:line="240" w:lineRule="auto"/>
              <w:jc w:val="center"/>
              <w:rPr>
                <w:rFonts w:cs="Tahoma"/>
                <w:b/>
                <w:smallCaps/>
                <w:color w:val="1F497D"/>
                <w:sz w:val="20"/>
                <w:szCs w:val="20"/>
                <w:lang w:val="es-MX"/>
              </w:rPr>
            </w:pPr>
          </w:p>
        </w:tc>
      </w:tr>
    </w:tbl>
    <w:p w14:paraId="353ECFDB" w14:textId="77777777" w:rsidR="00B50B60" w:rsidRDefault="00B50B60" w:rsidP="00B50B60">
      <w:pPr>
        <w:pStyle w:val="Prrafodelista"/>
        <w:spacing w:line="240" w:lineRule="auto"/>
        <w:rPr>
          <w:rFonts w:cs="Tahoma"/>
          <w:b/>
          <w:smallCaps/>
          <w:lang w:val="es-MX"/>
        </w:rPr>
      </w:pPr>
    </w:p>
    <w:p w14:paraId="132D82AB" w14:textId="1B555F89" w:rsidR="00E07C9C" w:rsidRPr="00621B64" w:rsidRDefault="00E07C9C" w:rsidP="00E07C9C">
      <w:pPr>
        <w:pStyle w:val="Prrafodelista"/>
        <w:numPr>
          <w:ilvl w:val="0"/>
          <w:numId w:val="16"/>
        </w:numPr>
        <w:spacing w:line="240" w:lineRule="auto"/>
        <w:rPr>
          <w:rFonts w:cs="Tahoma"/>
          <w:b/>
          <w:smallCaps/>
          <w:lang w:val="es-MX"/>
        </w:rPr>
      </w:pPr>
      <w:r w:rsidRPr="00621B64">
        <w:rPr>
          <w:rFonts w:cs="Tahoma"/>
          <w:b/>
          <w:smallCaps/>
          <w:lang w:val="es-MX"/>
        </w:rPr>
        <w:t xml:space="preserve"> Se promueven desde la comisión ambiental institucional acciones con socios externos</w:t>
      </w:r>
      <w:r w:rsidR="00F04449">
        <w:rPr>
          <w:rStyle w:val="Refdenotaalpie"/>
          <w:rFonts w:cs="Tahoma"/>
          <w:b/>
          <w:smallCaps/>
          <w:lang w:val="es-MX"/>
        </w:rPr>
        <w:footnoteReference w:id="39"/>
      </w:r>
      <w:r w:rsidRPr="00621B64">
        <w:rPr>
          <w:rFonts w:cs="Tahoma"/>
          <w:b/>
          <w:smallCaps/>
          <w:lang w:val="es-MX"/>
        </w:rPr>
        <w:t>.</w:t>
      </w:r>
    </w:p>
    <w:p w14:paraId="4F394B31" w14:textId="640675F5" w:rsidR="00E07C9C" w:rsidRPr="00621B64" w:rsidRDefault="00E07C9C" w:rsidP="00E07C9C">
      <w:pPr>
        <w:pStyle w:val="Prrafodelista"/>
        <w:spacing w:line="240" w:lineRule="auto"/>
        <w:rPr>
          <w:rFonts w:cs="Tahoma"/>
          <w:b/>
          <w:smallCaps/>
          <w:lang w:val="es-MX"/>
        </w:rPr>
      </w:pPr>
    </w:p>
    <w:tbl>
      <w:tblPr>
        <w:tblStyle w:val="Tablaconcuadrcula"/>
        <w:tblW w:w="0" w:type="auto"/>
        <w:tblInd w:w="-34" w:type="dxa"/>
        <w:tblLook w:val="04A0" w:firstRow="1" w:lastRow="0" w:firstColumn="1" w:lastColumn="0" w:noHBand="0" w:noVBand="1"/>
      </w:tblPr>
      <w:tblGrid>
        <w:gridCol w:w="6521"/>
        <w:gridCol w:w="1872"/>
        <w:gridCol w:w="3827"/>
        <w:gridCol w:w="3202"/>
      </w:tblGrid>
      <w:tr w:rsidR="00621B64" w:rsidRPr="00621B64" w14:paraId="7D77347F" w14:textId="77777777" w:rsidTr="00B50B60">
        <w:tc>
          <w:tcPr>
            <w:tcW w:w="6521" w:type="dxa"/>
            <w:shd w:val="clear" w:color="auto" w:fill="D6E3BC" w:themeFill="accent3" w:themeFillTint="66"/>
          </w:tcPr>
          <w:p w14:paraId="2D4F682B" w14:textId="0E14946D" w:rsidR="00B6194D" w:rsidRPr="00621B64" w:rsidRDefault="00E07C9C" w:rsidP="00B50B60">
            <w:pPr>
              <w:spacing w:line="240" w:lineRule="auto"/>
              <w:jc w:val="center"/>
              <w:rPr>
                <w:rFonts w:cs="Tahoma"/>
                <w:b/>
                <w:smallCaps/>
                <w:lang w:val="es-MX"/>
              </w:rPr>
            </w:pPr>
            <w:r w:rsidRPr="00621B64">
              <w:rPr>
                <w:rFonts w:cs="Tahoma"/>
                <w:b/>
                <w:smallCaps/>
                <w:lang w:val="es-MX"/>
              </w:rPr>
              <w:t>Regla de decisión</w:t>
            </w:r>
          </w:p>
        </w:tc>
        <w:tc>
          <w:tcPr>
            <w:tcW w:w="1872" w:type="dxa"/>
            <w:shd w:val="clear" w:color="auto" w:fill="D6E3BC" w:themeFill="accent3" w:themeFillTint="66"/>
          </w:tcPr>
          <w:p w14:paraId="5A5BF2CA" w14:textId="77777777" w:rsidR="00E07C9C" w:rsidRPr="00621B64" w:rsidRDefault="00E07C9C" w:rsidP="008F262B">
            <w:pPr>
              <w:spacing w:line="240" w:lineRule="auto"/>
              <w:jc w:val="center"/>
              <w:rPr>
                <w:rFonts w:cs="Tahoma"/>
                <w:b/>
                <w:smallCaps/>
                <w:lang w:val="es-MX"/>
              </w:rPr>
            </w:pPr>
            <w:r w:rsidRPr="00621B64">
              <w:rPr>
                <w:rFonts w:cs="Tahoma"/>
                <w:b/>
                <w:smallCaps/>
                <w:lang w:val="es-MX"/>
              </w:rPr>
              <w:t>marque con x</w:t>
            </w:r>
          </w:p>
        </w:tc>
        <w:tc>
          <w:tcPr>
            <w:tcW w:w="3827" w:type="dxa"/>
            <w:shd w:val="clear" w:color="auto" w:fill="D6E3BC" w:themeFill="accent3" w:themeFillTint="66"/>
          </w:tcPr>
          <w:p w14:paraId="147E1FEE" w14:textId="77777777" w:rsidR="00E07C9C" w:rsidRPr="00621B64" w:rsidRDefault="00E07C9C" w:rsidP="008F262B">
            <w:pPr>
              <w:spacing w:line="240" w:lineRule="auto"/>
              <w:jc w:val="center"/>
              <w:rPr>
                <w:rFonts w:cs="Tahoma"/>
                <w:b/>
                <w:smallCaps/>
                <w:lang w:val="es-MX"/>
              </w:rPr>
            </w:pPr>
            <w:r w:rsidRPr="00621B64">
              <w:rPr>
                <w:rFonts w:cs="Tahoma"/>
                <w:b/>
                <w:smallCaps/>
                <w:lang w:val="es-MX"/>
              </w:rPr>
              <w:t>Observaciones</w:t>
            </w:r>
          </w:p>
        </w:tc>
        <w:tc>
          <w:tcPr>
            <w:tcW w:w="3202" w:type="dxa"/>
            <w:shd w:val="clear" w:color="auto" w:fill="D6E3BC" w:themeFill="accent3" w:themeFillTint="66"/>
          </w:tcPr>
          <w:p w14:paraId="459B9A31" w14:textId="77777777" w:rsidR="00E07C9C" w:rsidRPr="00621B64" w:rsidRDefault="00E07C9C" w:rsidP="008F262B">
            <w:pPr>
              <w:spacing w:line="240" w:lineRule="auto"/>
              <w:jc w:val="center"/>
              <w:rPr>
                <w:rFonts w:cs="Tahoma"/>
                <w:b/>
                <w:smallCaps/>
                <w:lang w:val="es-MX"/>
              </w:rPr>
            </w:pPr>
            <w:r w:rsidRPr="00621B64">
              <w:rPr>
                <w:rFonts w:cs="Tahoma"/>
                <w:b/>
                <w:smallCaps/>
                <w:lang w:val="es-MX"/>
              </w:rPr>
              <w:t>Evidencia aportada</w:t>
            </w:r>
          </w:p>
        </w:tc>
      </w:tr>
      <w:tr w:rsidR="004F0BB4" w:rsidRPr="003E522F" w14:paraId="5B33B548" w14:textId="77777777" w:rsidTr="00B50B60">
        <w:trPr>
          <w:trHeight w:val="155"/>
        </w:trPr>
        <w:tc>
          <w:tcPr>
            <w:tcW w:w="6521" w:type="dxa"/>
          </w:tcPr>
          <w:p w14:paraId="217C7D63" w14:textId="275F2EAF" w:rsidR="004F0BB4" w:rsidRPr="003E522F" w:rsidRDefault="004F0BB4" w:rsidP="00B50B60">
            <w:pPr>
              <w:spacing w:after="0" w:line="240" w:lineRule="auto"/>
              <w:rPr>
                <w:rFonts w:cs="Tahoma"/>
                <w:b/>
                <w:smallCaps/>
                <w:color w:val="1F497D"/>
                <w:lang w:val="es-MX"/>
              </w:rPr>
            </w:pPr>
            <w:r w:rsidRPr="003E522F">
              <w:rPr>
                <w:rFonts w:eastAsia="Times New Roman" w:cs="Tahoma"/>
                <w:color w:val="000000"/>
                <w:sz w:val="20"/>
                <w:szCs w:val="20"/>
                <w:lang w:eastAsia="es-CR"/>
              </w:rPr>
              <w:t>No se realizan acciones ambientales hacia socios externos</w:t>
            </w:r>
          </w:p>
        </w:tc>
        <w:tc>
          <w:tcPr>
            <w:tcW w:w="1872" w:type="dxa"/>
          </w:tcPr>
          <w:p w14:paraId="3FE2F477" w14:textId="77777777" w:rsidR="004F0BB4" w:rsidRPr="003E522F" w:rsidRDefault="004F0BB4" w:rsidP="00B50B60">
            <w:pPr>
              <w:spacing w:after="0" w:line="240" w:lineRule="auto"/>
              <w:jc w:val="center"/>
              <w:rPr>
                <w:rFonts w:cs="Tahoma"/>
                <w:b/>
                <w:smallCaps/>
                <w:color w:val="1F497D"/>
                <w:lang w:val="es-MX"/>
              </w:rPr>
            </w:pPr>
          </w:p>
        </w:tc>
        <w:tc>
          <w:tcPr>
            <w:tcW w:w="3827" w:type="dxa"/>
            <w:vMerge w:val="restart"/>
          </w:tcPr>
          <w:p w14:paraId="00C9473C" w14:textId="77777777" w:rsidR="004F0BB4" w:rsidRPr="003E522F" w:rsidRDefault="004F0BB4" w:rsidP="00B50B60">
            <w:pPr>
              <w:spacing w:after="0" w:line="240" w:lineRule="auto"/>
              <w:jc w:val="center"/>
              <w:rPr>
                <w:rFonts w:cs="Tahoma"/>
                <w:b/>
                <w:smallCaps/>
                <w:color w:val="1F497D"/>
                <w:lang w:val="es-MX"/>
              </w:rPr>
            </w:pPr>
          </w:p>
        </w:tc>
        <w:tc>
          <w:tcPr>
            <w:tcW w:w="3202" w:type="dxa"/>
            <w:vMerge w:val="restart"/>
          </w:tcPr>
          <w:p w14:paraId="44BE7FA5" w14:textId="77777777" w:rsidR="004F0BB4" w:rsidRPr="003E522F" w:rsidRDefault="004F0BB4" w:rsidP="00B50B60">
            <w:pPr>
              <w:spacing w:after="0" w:line="240" w:lineRule="auto"/>
              <w:jc w:val="center"/>
              <w:rPr>
                <w:rFonts w:cs="Tahoma"/>
                <w:b/>
                <w:smallCaps/>
                <w:color w:val="1F497D"/>
                <w:lang w:val="es-MX"/>
              </w:rPr>
            </w:pPr>
          </w:p>
        </w:tc>
      </w:tr>
      <w:tr w:rsidR="004F0BB4" w:rsidRPr="003E522F" w14:paraId="188A897E" w14:textId="77777777" w:rsidTr="00B50B60">
        <w:trPr>
          <w:trHeight w:val="155"/>
        </w:trPr>
        <w:tc>
          <w:tcPr>
            <w:tcW w:w="6521" w:type="dxa"/>
          </w:tcPr>
          <w:p w14:paraId="69BE7660" w14:textId="098EB2B7" w:rsidR="004F0BB4" w:rsidRPr="003E522F" w:rsidRDefault="004F0BB4" w:rsidP="00B50B60">
            <w:pPr>
              <w:spacing w:after="0" w:line="240" w:lineRule="auto"/>
              <w:rPr>
                <w:rFonts w:cs="Tahoma"/>
                <w:b/>
                <w:smallCaps/>
                <w:color w:val="1F497D"/>
                <w:lang w:val="es-MX"/>
              </w:rPr>
            </w:pPr>
            <w:r w:rsidRPr="003E522F">
              <w:rPr>
                <w:rFonts w:eastAsia="Times New Roman" w:cs="Tahoma"/>
                <w:color w:val="000000"/>
                <w:sz w:val="20"/>
                <w:szCs w:val="20"/>
                <w:lang w:eastAsia="es-CR"/>
              </w:rPr>
              <w:t>Se realiza divulgación/sensibilización hacia socios externos</w:t>
            </w:r>
          </w:p>
        </w:tc>
        <w:tc>
          <w:tcPr>
            <w:tcW w:w="1872" w:type="dxa"/>
          </w:tcPr>
          <w:p w14:paraId="4AD03E4E" w14:textId="77777777" w:rsidR="004F0BB4" w:rsidRPr="003E522F" w:rsidRDefault="004F0BB4" w:rsidP="00B50B60">
            <w:pPr>
              <w:spacing w:after="0" w:line="240" w:lineRule="auto"/>
              <w:jc w:val="center"/>
              <w:rPr>
                <w:rFonts w:cs="Tahoma"/>
                <w:b/>
                <w:smallCaps/>
                <w:color w:val="1F497D"/>
                <w:lang w:val="es-MX"/>
              </w:rPr>
            </w:pPr>
          </w:p>
        </w:tc>
        <w:tc>
          <w:tcPr>
            <w:tcW w:w="3827" w:type="dxa"/>
            <w:vMerge/>
          </w:tcPr>
          <w:p w14:paraId="31F312B9" w14:textId="77777777" w:rsidR="004F0BB4" w:rsidRPr="003E522F" w:rsidRDefault="004F0BB4" w:rsidP="00B50B60">
            <w:pPr>
              <w:spacing w:after="0" w:line="240" w:lineRule="auto"/>
              <w:jc w:val="center"/>
              <w:rPr>
                <w:rFonts w:cs="Tahoma"/>
                <w:b/>
                <w:smallCaps/>
                <w:color w:val="1F497D"/>
                <w:lang w:val="es-MX"/>
              </w:rPr>
            </w:pPr>
          </w:p>
        </w:tc>
        <w:tc>
          <w:tcPr>
            <w:tcW w:w="3202" w:type="dxa"/>
            <w:vMerge/>
          </w:tcPr>
          <w:p w14:paraId="55221B9F" w14:textId="77777777" w:rsidR="004F0BB4" w:rsidRPr="003E522F" w:rsidRDefault="004F0BB4" w:rsidP="00B50B60">
            <w:pPr>
              <w:spacing w:after="0" w:line="240" w:lineRule="auto"/>
              <w:jc w:val="center"/>
              <w:rPr>
                <w:rFonts w:cs="Tahoma"/>
                <w:b/>
                <w:smallCaps/>
                <w:color w:val="1F497D"/>
                <w:lang w:val="es-MX"/>
              </w:rPr>
            </w:pPr>
          </w:p>
        </w:tc>
      </w:tr>
      <w:tr w:rsidR="004F0BB4" w:rsidRPr="003E522F" w14:paraId="00549963" w14:textId="77777777" w:rsidTr="00B50B60">
        <w:trPr>
          <w:trHeight w:val="155"/>
        </w:trPr>
        <w:tc>
          <w:tcPr>
            <w:tcW w:w="6521" w:type="dxa"/>
          </w:tcPr>
          <w:p w14:paraId="3179137D" w14:textId="488D2C87" w:rsidR="004F0BB4" w:rsidRPr="003E522F" w:rsidRDefault="004F0BB4" w:rsidP="00B50B60">
            <w:pPr>
              <w:spacing w:after="0" w:line="240" w:lineRule="auto"/>
              <w:rPr>
                <w:rFonts w:eastAsia="Times New Roman" w:cs="Tahoma"/>
                <w:color w:val="000000"/>
                <w:sz w:val="20"/>
                <w:szCs w:val="20"/>
                <w:lang w:eastAsia="es-CR"/>
              </w:rPr>
            </w:pPr>
            <w:r w:rsidRPr="003E522F">
              <w:rPr>
                <w:rFonts w:eastAsia="Times New Roman" w:cs="Tahoma"/>
                <w:color w:val="000000"/>
                <w:sz w:val="20"/>
                <w:szCs w:val="20"/>
                <w:lang w:eastAsia="es-CR"/>
              </w:rPr>
              <w:t>Se realizan acciones y/o proyectos ambientales hacia socios externos</w:t>
            </w:r>
          </w:p>
        </w:tc>
        <w:tc>
          <w:tcPr>
            <w:tcW w:w="1872" w:type="dxa"/>
          </w:tcPr>
          <w:p w14:paraId="0CED64CD" w14:textId="77777777" w:rsidR="004F0BB4" w:rsidRPr="003E522F" w:rsidRDefault="004F0BB4" w:rsidP="00B50B60">
            <w:pPr>
              <w:spacing w:after="0" w:line="240" w:lineRule="auto"/>
              <w:jc w:val="center"/>
              <w:rPr>
                <w:rFonts w:cs="Tahoma"/>
                <w:b/>
                <w:smallCaps/>
                <w:color w:val="1F497D"/>
                <w:lang w:val="es-MX"/>
              </w:rPr>
            </w:pPr>
          </w:p>
        </w:tc>
        <w:tc>
          <w:tcPr>
            <w:tcW w:w="3827" w:type="dxa"/>
            <w:vMerge/>
          </w:tcPr>
          <w:p w14:paraId="0A40BD68" w14:textId="77777777" w:rsidR="004F0BB4" w:rsidRPr="003E522F" w:rsidRDefault="004F0BB4" w:rsidP="00B50B60">
            <w:pPr>
              <w:spacing w:after="0" w:line="240" w:lineRule="auto"/>
              <w:jc w:val="center"/>
              <w:rPr>
                <w:rFonts w:cs="Tahoma"/>
                <w:b/>
                <w:smallCaps/>
                <w:color w:val="1F497D"/>
                <w:lang w:val="es-MX"/>
              </w:rPr>
            </w:pPr>
          </w:p>
        </w:tc>
        <w:tc>
          <w:tcPr>
            <w:tcW w:w="3202" w:type="dxa"/>
            <w:vMerge/>
          </w:tcPr>
          <w:p w14:paraId="70AEE358" w14:textId="77777777" w:rsidR="004F0BB4" w:rsidRPr="003E522F" w:rsidRDefault="004F0BB4" w:rsidP="00B50B60">
            <w:pPr>
              <w:spacing w:after="0" w:line="240" w:lineRule="auto"/>
              <w:jc w:val="center"/>
              <w:rPr>
                <w:rFonts w:cs="Tahoma"/>
                <w:b/>
                <w:smallCaps/>
                <w:color w:val="1F497D"/>
                <w:lang w:val="es-MX"/>
              </w:rPr>
            </w:pPr>
          </w:p>
        </w:tc>
      </w:tr>
    </w:tbl>
    <w:p w14:paraId="15C95B60" w14:textId="42B47243" w:rsidR="00E07C9C" w:rsidRDefault="00E07C9C" w:rsidP="00E07C9C">
      <w:pPr>
        <w:spacing w:line="240" w:lineRule="auto"/>
        <w:jc w:val="center"/>
        <w:rPr>
          <w:rFonts w:cs="Tahoma"/>
          <w:b/>
          <w:smallCaps/>
          <w:lang w:val="es-MX"/>
        </w:rPr>
      </w:pPr>
    </w:p>
    <w:p w14:paraId="1F904ACF" w14:textId="34929960" w:rsidR="00B6194D" w:rsidRDefault="00B6194D" w:rsidP="00E07C9C">
      <w:pPr>
        <w:spacing w:line="240" w:lineRule="auto"/>
        <w:jc w:val="center"/>
        <w:rPr>
          <w:rFonts w:cs="Tahoma"/>
          <w:b/>
          <w:smallCaps/>
          <w:lang w:val="es-MX"/>
        </w:rPr>
      </w:pPr>
    </w:p>
    <w:p w14:paraId="7712C8B8" w14:textId="26AB3AAC" w:rsidR="00B6194D" w:rsidRDefault="00B6194D" w:rsidP="00E07C9C">
      <w:pPr>
        <w:spacing w:line="240" w:lineRule="auto"/>
        <w:jc w:val="center"/>
        <w:rPr>
          <w:rFonts w:cs="Tahoma"/>
          <w:b/>
          <w:smallCaps/>
          <w:lang w:val="es-MX"/>
        </w:rPr>
      </w:pPr>
    </w:p>
    <w:p w14:paraId="11F6ADD5" w14:textId="42EDF6F4" w:rsidR="00B6194D" w:rsidRDefault="004F0BB4" w:rsidP="00E07C9C">
      <w:pPr>
        <w:spacing w:line="240" w:lineRule="auto"/>
        <w:jc w:val="center"/>
        <w:rPr>
          <w:rFonts w:cs="Tahoma"/>
          <w:b/>
          <w:smallCaps/>
          <w:lang w:val="es-MX"/>
        </w:rPr>
      </w:pPr>
      <w:r w:rsidRPr="00B6194D">
        <w:rPr>
          <w:noProof/>
        </w:rPr>
        <w:drawing>
          <wp:anchor distT="0" distB="0" distL="114300" distR="114300" simplePos="0" relativeHeight="251663872" behindDoc="1" locked="0" layoutInCell="1" allowOverlap="1" wp14:anchorId="53D060D3" wp14:editId="682D58CF">
            <wp:simplePos x="0" y="0"/>
            <wp:positionH relativeFrom="column">
              <wp:posOffset>6808470</wp:posOffset>
            </wp:positionH>
            <wp:positionV relativeFrom="paragraph">
              <wp:posOffset>-78740</wp:posOffset>
            </wp:positionV>
            <wp:extent cx="1495425" cy="714375"/>
            <wp:effectExtent l="19050" t="0" r="9525" b="238125"/>
            <wp:wrapTight wrapText="bothSides">
              <wp:wrapPolygon edited="0">
                <wp:start x="-275" y="0"/>
                <wp:lineTo x="-275" y="28800"/>
                <wp:lineTo x="21738" y="28800"/>
                <wp:lineTo x="21738" y="0"/>
                <wp:lineTo x="-275" y="0"/>
              </wp:wrapPolygon>
            </wp:wrapTight>
            <wp:docPr id="35" name="Imagen 35" descr="Innovación empresarial: ¿ser disruptivo o solo innovad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novación empresarial: ¿ser disruptivo o solo innovador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714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138AD276" w14:textId="567DFED7" w:rsidR="00E07C9C" w:rsidRPr="00621B64" w:rsidRDefault="0043366A" w:rsidP="0043366A">
      <w:pPr>
        <w:pStyle w:val="Prrafodelista"/>
        <w:numPr>
          <w:ilvl w:val="0"/>
          <w:numId w:val="16"/>
        </w:numPr>
        <w:spacing w:line="240" w:lineRule="auto"/>
        <w:rPr>
          <w:rFonts w:cs="Tahoma"/>
          <w:b/>
          <w:smallCaps/>
          <w:lang w:val="es-MX"/>
        </w:rPr>
      </w:pPr>
      <w:r w:rsidRPr="00621B64">
        <w:rPr>
          <w:rFonts w:cs="Tahoma"/>
          <w:b/>
          <w:smallCaps/>
          <w:lang w:val="es-MX"/>
        </w:rPr>
        <w:t xml:space="preserve"> En el marco de la ejecución del PGAI se han desarrollado proyecto innovadores</w:t>
      </w:r>
      <w:r w:rsidR="00A42CC6">
        <w:rPr>
          <w:rStyle w:val="Refdenotaalpie"/>
          <w:rFonts w:cs="Tahoma"/>
          <w:b/>
          <w:smallCaps/>
          <w:lang w:val="es-MX"/>
        </w:rPr>
        <w:footnoteReference w:id="40"/>
      </w:r>
    </w:p>
    <w:p w14:paraId="1ED1B5F6" w14:textId="1AE535A4" w:rsidR="0043366A" w:rsidRPr="003E522F" w:rsidRDefault="0043366A" w:rsidP="0043366A">
      <w:pPr>
        <w:spacing w:line="240" w:lineRule="auto"/>
        <w:rPr>
          <w:rFonts w:cs="Tahoma"/>
          <w:b/>
          <w:smallCaps/>
          <w:color w:val="1F497D"/>
          <w:lang w:val="es-MX"/>
        </w:rPr>
      </w:pPr>
      <w:bookmarkStart w:id="19" w:name="_Hlk114058224"/>
    </w:p>
    <w:tbl>
      <w:tblPr>
        <w:tblStyle w:val="Tablaconcuadrcula"/>
        <w:tblW w:w="0" w:type="auto"/>
        <w:tblInd w:w="421" w:type="dxa"/>
        <w:tblLook w:val="04A0" w:firstRow="1" w:lastRow="0" w:firstColumn="1" w:lastColumn="0" w:noHBand="0" w:noVBand="1"/>
      </w:tblPr>
      <w:tblGrid>
        <w:gridCol w:w="6066"/>
        <w:gridCol w:w="1872"/>
        <w:gridCol w:w="3827"/>
        <w:gridCol w:w="3202"/>
      </w:tblGrid>
      <w:tr w:rsidR="004F0BB4" w:rsidRPr="00902CD9" w14:paraId="3EB55390" w14:textId="77777777" w:rsidTr="004F0BB4">
        <w:trPr>
          <w:trHeight w:val="370"/>
        </w:trPr>
        <w:tc>
          <w:tcPr>
            <w:tcW w:w="6066" w:type="dxa"/>
            <w:shd w:val="clear" w:color="auto" w:fill="D6E3BC" w:themeFill="accent3" w:themeFillTint="66"/>
          </w:tcPr>
          <w:p w14:paraId="60740DA2" w14:textId="2724D261" w:rsidR="00B6194D" w:rsidRPr="00902CD9" w:rsidRDefault="0043366A" w:rsidP="004F0BB4">
            <w:pPr>
              <w:spacing w:line="240" w:lineRule="auto"/>
              <w:jc w:val="center"/>
              <w:rPr>
                <w:rFonts w:cs="Tahoma"/>
                <w:b/>
                <w:smallCaps/>
                <w:sz w:val="20"/>
                <w:szCs w:val="20"/>
                <w:lang w:val="es-MX"/>
              </w:rPr>
            </w:pPr>
            <w:r w:rsidRPr="00902CD9">
              <w:rPr>
                <w:rFonts w:cs="Tahoma"/>
                <w:b/>
                <w:smallCaps/>
                <w:sz w:val="20"/>
                <w:szCs w:val="20"/>
                <w:lang w:val="es-MX"/>
              </w:rPr>
              <w:t>regla de decisión</w:t>
            </w:r>
          </w:p>
        </w:tc>
        <w:tc>
          <w:tcPr>
            <w:tcW w:w="1872" w:type="dxa"/>
            <w:shd w:val="clear" w:color="auto" w:fill="D6E3BC" w:themeFill="accent3" w:themeFillTint="66"/>
          </w:tcPr>
          <w:p w14:paraId="5F3BFCFB" w14:textId="5CD60481" w:rsidR="0043366A" w:rsidRPr="00902CD9" w:rsidRDefault="0043366A" w:rsidP="0043366A">
            <w:pPr>
              <w:spacing w:line="240" w:lineRule="auto"/>
              <w:jc w:val="center"/>
              <w:rPr>
                <w:rFonts w:cs="Tahoma"/>
                <w:b/>
                <w:smallCaps/>
                <w:sz w:val="20"/>
                <w:szCs w:val="20"/>
                <w:lang w:val="es-MX"/>
              </w:rPr>
            </w:pPr>
            <w:r w:rsidRPr="00902CD9">
              <w:rPr>
                <w:rFonts w:cs="Tahoma"/>
                <w:b/>
                <w:smallCaps/>
                <w:sz w:val="20"/>
                <w:szCs w:val="20"/>
                <w:lang w:val="es-MX"/>
              </w:rPr>
              <w:t>marque con x</w:t>
            </w:r>
          </w:p>
        </w:tc>
        <w:tc>
          <w:tcPr>
            <w:tcW w:w="3827" w:type="dxa"/>
            <w:shd w:val="clear" w:color="auto" w:fill="D6E3BC" w:themeFill="accent3" w:themeFillTint="66"/>
          </w:tcPr>
          <w:p w14:paraId="1B651010" w14:textId="2D4882AB" w:rsidR="0043366A" w:rsidRPr="00902CD9" w:rsidRDefault="0043366A" w:rsidP="0043366A">
            <w:pPr>
              <w:spacing w:line="240" w:lineRule="auto"/>
              <w:jc w:val="center"/>
              <w:rPr>
                <w:rFonts w:cs="Tahoma"/>
                <w:b/>
                <w:smallCaps/>
                <w:sz w:val="20"/>
                <w:szCs w:val="20"/>
                <w:lang w:val="es-MX"/>
              </w:rPr>
            </w:pPr>
            <w:r w:rsidRPr="00902CD9">
              <w:rPr>
                <w:rFonts w:cs="Tahoma"/>
                <w:b/>
                <w:smallCaps/>
                <w:sz w:val="20"/>
                <w:szCs w:val="20"/>
                <w:lang w:val="es-MX"/>
              </w:rPr>
              <w:t>observaciones</w:t>
            </w:r>
          </w:p>
        </w:tc>
        <w:tc>
          <w:tcPr>
            <w:tcW w:w="3202" w:type="dxa"/>
            <w:shd w:val="clear" w:color="auto" w:fill="D6E3BC" w:themeFill="accent3" w:themeFillTint="66"/>
          </w:tcPr>
          <w:p w14:paraId="0F25F85A" w14:textId="27731267" w:rsidR="0043366A" w:rsidRPr="00902CD9" w:rsidRDefault="0043366A" w:rsidP="0043366A">
            <w:pPr>
              <w:spacing w:line="240" w:lineRule="auto"/>
              <w:jc w:val="center"/>
              <w:rPr>
                <w:rFonts w:cs="Tahoma"/>
                <w:b/>
                <w:smallCaps/>
                <w:sz w:val="20"/>
                <w:szCs w:val="20"/>
                <w:lang w:val="es-MX"/>
              </w:rPr>
            </w:pPr>
            <w:r w:rsidRPr="00902CD9">
              <w:rPr>
                <w:rFonts w:cs="Tahoma"/>
                <w:b/>
                <w:smallCaps/>
                <w:sz w:val="20"/>
                <w:szCs w:val="20"/>
                <w:lang w:val="es-MX"/>
              </w:rPr>
              <w:t>evidencia aportada</w:t>
            </w:r>
          </w:p>
        </w:tc>
      </w:tr>
      <w:tr w:rsidR="00F426F4" w:rsidRPr="00902CD9" w14:paraId="30FFE06F" w14:textId="77777777" w:rsidTr="004F0BB4">
        <w:trPr>
          <w:trHeight w:val="232"/>
        </w:trPr>
        <w:tc>
          <w:tcPr>
            <w:tcW w:w="6066" w:type="dxa"/>
          </w:tcPr>
          <w:p w14:paraId="67C509DD" w14:textId="1429FD3D" w:rsidR="00F426F4" w:rsidRPr="00902CD9" w:rsidRDefault="00F426F4" w:rsidP="0077742F">
            <w:pPr>
              <w:spacing w:line="240" w:lineRule="auto"/>
              <w:rPr>
                <w:rFonts w:cs="Tahoma"/>
                <w:b/>
                <w:smallCaps/>
                <w:color w:val="1F497D"/>
                <w:sz w:val="20"/>
                <w:szCs w:val="20"/>
                <w:lang w:val="es-MX"/>
              </w:rPr>
            </w:pPr>
            <w:r w:rsidRPr="00902CD9">
              <w:rPr>
                <w:rFonts w:eastAsia="Times New Roman" w:cs="Tahoma"/>
                <w:color w:val="000000"/>
                <w:sz w:val="20"/>
                <w:szCs w:val="20"/>
                <w:lang w:eastAsia="es-CR"/>
              </w:rPr>
              <w:t>Ninguna</w:t>
            </w:r>
          </w:p>
        </w:tc>
        <w:tc>
          <w:tcPr>
            <w:tcW w:w="1872" w:type="dxa"/>
          </w:tcPr>
          <w:p w14:paraId="0D185BD9" w14:textId="77777777" w:rsidR="00F426F4" w:rsidRPr="00902CD9" w:rsidRDefault="00F426F4" w:rsidP="000C176A">
            <w:pPr>
              <w:spacing w:line="240" w:lineRule="auto"/>
              <w:jc w:val="center"/>
              <w:rPr>
                <w:rFonts w:cs="Tahoma"/>
                <w:b/>
                <w:smallCaps/>
                <w:color w:val="1F497D"/>
                <w:sz w:val="20"/>
                <w:szCs w:val="20"/>
                <w:lang w:val="es-MX"/>
              </w:rPr>
            </w:pPr>
          </w:p>
        </w:tc>
        <w:tc>
          <w:tcPr>
            <w:tcW w:w="3827" w:type="dxa"/>
            <w:vMerge w:val="restart"/>
          </w:tcPr>
          <w:p w14:paraId="7A885145" w14:textId="77777777" w:rsidR="00F426F4" w:rsidRPr="00902CD9" w:rsidRDefault="00F426F4" w:rsidP="000C176A">
            <w:pPr>
              <w:spacing w:line="240" w:lineRule="auto"/>
              <w:jc w:val="center"/>
              <w:rPr>
                <w:rFonts w:cs="Tahoma"/>
                <w:b/>
                <w:smallCaps/>
                <w:color w:val="1F497D"/>
                <w:sz w:val="20"/>
                <w:szCs w:val="20"/>
                <w:lang w:val="es-MX"/>
              </w:rPr>
            </w:pPr>
          </w:p>
        </w:tc>
        <w:tc>
          <w:tcPr>
            <w:tcW w:w="3202" w:type="dxa"/>
            <w:vMerge w:val="restart"/>
          </w:tcPr>
          <w:p w14:paraId="5AA2C22B" w14:textId="77777777" w:rsidR="00F426F4" w:rsidRPr="00902CD9" w:rsidRDefault="00F426F4" w:rsidP="000C176A">
            <w:pPr>
              <w:spacing w:line="240" w:lineRule="auto"/>
              <w:jc w:val="center"/>
              <w:rPr>
                <w:rFonts w:cs="Tahoma"/>
                <w:b/>
                <w:smallCaps/>
                <w:color w:val="1F497D"/>
                <w:sz w:val="20"/>
                <w:szCs w:val="20"/>
                <w:lang w:val="es-MX"/>
              </w:rPr>
            </w:pPr>
          </w:p>
        </w:tc>
      </w:tr>
      <w:tr w:rsidR="00F426F4" w:rsidRPr="00902CD9" w14:paraId="1C2C06FD" w14:textId="77777777" w:rsidTr="004F0BB4">
        <w:trPr>
          <w:trHeight w:val="232"/>
        </w:trPr>
        <w:tc>
          <w:tcPr>
            <w:tcW w:w="6066" w:type="dxa"/>
          </w:tcPr>
          <w:p w14:paraId="02797709" w14:textId="6014E323" w:rsidR="00F426F4" w:rsidRPr="00902CD9" w:rsidRDefault="00F426F4" w:rsidP="0077742F">
            <w:pPr>
              <w:spacing w:line="240" w:lineRule="auto"/>
              <w:rPr>
                <w:rFonts w:eastAsia="Times New Roman" w:cs="Tahoma"/>
                <w:color w:val="000000"/>
                <w:sz w:val="20"/>
                <w:szCs w:val="20"/>
                <w:lang w:eastAsia="es-CR"/>
              </w:rPr>
            </w:pPr>
            <w:r w:rsidRPr="00902CD9">
              <w:rPr>
                <w:rFonts w:eastAsia="Times New Roman" w:cs="Tahoma"/>
                <w:color w:val="000000"/>
                <w:sz w:val="20"/>
                <w:szCs w:val="20"/>
                <w:lang w:eastAsia="es-CR"/>
              </w:rPr>
              <w:t>Al menos 1 acción / proyecto</w:t>
            </w:r>
          </w:p>
        </w:tc>
        <w:tc>
          <w:tcPr>
            <w:tcW w:w="1872" w:type="dxa"/>
          </w:tcPr>
          <w:p w14:paraId="08D84DBE" w14:textId="77777777" w:rsidR="00F426F4" w:rsidRPr="00902CD9" w:rsidRDefault="00F426F4" w:rsidP="000C176A">
            <w:pPr>
              <w:spacing w:line="240" w:lineRule="auto"/>
              <w:jc w:val="center"/>
              <w:rPr>
                <w:rFonts w:cs="Tahoma"/>
                <w:b/>
                <w:smallCaps/>
                <w:color w:val="1F497D"/>
                <w:sz w:val="20"/>
                <w:szCs w:val="20"/>
                <w:lang w:val="es-MX"/>
              </w:rPr>
            </w:pPr>
          </w:p>
        </w:tc>
        <w:tc>
          <w:tcPr>
            <w:tcW w:w="3827" w:type="dxa"/>
            <w:vMerge/>
          </w:tcPr>
          <w:p w14:paraId="6D2B31B6" w14:textId="77777777" w:rsidR="00F426F4" w:rsidRPr="00902CD9" w:rsidRDefault="00F426F4" w:rsidP="000C176A">
            <w:pPr>
              <w:spacing w:line="240" w:lineRule="auto"/>
              <w:jc w:val="center"/>
              <w:rPr>
                <w:rFonts w:cs="Tahoma"/>
                <w:b/>
                <w:smallCaps/>
                <w:color w:val="1F497D"/>
                <w:sz w:val="20"/>
                <w:szCs w:val="20"/>
                <w:lang w:val="es-MX"/>
              </w:rPr>
            </w:pPr>
          </w:p>
        </w:tc>
        <w:tc>
          <w:tcPr>
            <w:tcW w:w="3202" w:type="dxa"/>
            <w:vMerge/>
          </w:tcPr>
          <w:p w14:paraId="2D1F1316" w14:textId="77777777" w:rsidR="00F426F4" w:rsidRPr="00902CD9" w:rsidRDefault="00F426F4" w:rsidP="000C176A">
            <w:pPr>
              <w:spacing w:line="240" w:lineRule="auto"/>
              <w:jc w:val="center"/>
              <w:rPr>
                <w:rFonts w:cs="Tahoma"/>
                <w:b/>
                <w:smallCaps/>
                <w:color w:val="1F497D"/>
                <w:sz w:val="20"/>
                <w:szCs w:val="20"/>
                <w:lang w:val="es-MX"/>
              </w:rPr>
            </w:pPr>
          </w:p>
        </w:tc>
      </w:tr>
    </w:tbl>
    <w:bookmarkEnd w:id="19"/>
    <w:p w14:paraId="4D0234BE" w14:textId="19A8E7D7" w:rsidR="0043366A" w:rsidRPr="00621B64" w:rsidRDefault="00F72A1E" w:rsidP="00F72A1E">
      <w:pPr>
        <w:pStyle w:val="Prrafodelista"/>
        <w:numPr>
          <w:ilvl w:val="0"/>
          <w:numId w:val="16"/>
        </w:numPr>
        <w:spacing w:line="240" w:lineRule="auto"/>
        <w:rPr>
          <w:rFonts w:cs="Tahoma"/>
          <w:b/>
          <w:smallCaps/>
          <w:lang w:val="es-MX"/>
        </w:rPr>
      </w:pPr>
      <w:r w:rsidRPr="00621B64">
        <w:rPr>
          <w:rFonts w:cs="Tahoma"/>
          <w:b/>
          <w:smallCaps/>
          <w:lang w:val="es-MX"/>
        </w:rPr>
        <w:t xml:space="preserve"> Cuenta con galardón o certificación ambiental</w:t>
      </w:r>
      <w:r w:rsidR="005679B4">
        <w:rPr>
          <w:rStyle w:val="Refdenotaalpie"/>
          <w:rFonts w:cs="Tahoma"/>
          <w:b/>
          <w:smallCaps/>
          <w:lang w:val="es-MX"/>
        </w:rPr>
        <w:footnoteReference w:id="41"/>
      </w:r>
      <w:r w:rsidRPr="00621B64">
        <w:rPr>
          <w:rFonts w:cs="Tahoma"/>
          <w:b/>
          <w:smallCaps/>
          <w:lang w:val="es-MX"/>
        </w:rPr>
        <w:t xml:space="preserve"> </w:t>
      </w:r>
    </w:p>
    <w:p w14:paraId="13E9B85F" w14:textId="62E5849E" w:rsidR="00E07C9C" w:rsidRPr="00621B64" w:rsidRDefault="00E07C9C" w:rsidP="00E07C9C">
      <w:pPr>
        <w:pStyle w:val="Prrafodelista"/>
        <w:spacing w:line="240" w:lineRule="auto"/>
        <w:rPr>
          <w:rFonts w:cs="Tahoma"/>
          <w:b/>
          <w:smallCaps/>
          <w:lang w:val="es-MX"/>
        </w:rPr>
      </w:pPr>
    </w:p>
    <w:tbl>
      <w:tblPr>
        <w:tblStyle w:val="Tablaconcuadrcula"/>
        <w:tblW w:w="0" w:type="auto"/>
        <w:tblInd w:w="421" w:type="dxa"/>
        <w:tblLook w:val="04A0" w:firstRow="1" w:lastRow="0" w:firstColumn="1" w:lastColumn="0" w:noHBand="0" w:noVBand="1"/>
      </w:tblPr>
      <w:tblGrid>
        <w:gridCol w:w="6208"/>
        <w:gridCol w:w="1730"/>
        <w:gridCol w:w="3827"/>
        <w:gridCol w:w="3202"/>
      </w:tblGrid>
      <w:tr w:rsidR="00902CD9" w:rsidRPr="00902CD9" w14:paraId="0A4BDAC3" w14:textId="77777777" w:rsidTr="00F426F4">
        <w:tc>
          <w:tcPr>
            <w:tcW w:w="6208" w:type="dxa"/>
            <w:shd w:val="clear" w:color="auto" w:fill="D6E3BC" w:themeFill="accent3" w:themeFillTint="66"/>
          </w:tcPr>
          <w:p w14:paraId="0852D6C1" w14:textId="6E6A3537" w:rsidR="000F6D15" w:rsidRPr="00902CD9" w:rsidRDefault="00E07C9C" w:rsidP="00CC790F">
            <w:pPr>
              <w:spacing w:line="240" w:lineRule="auto"/>
              <w:jc w:val="center"/>
              <w:rPr>
                <w:rFonts w:cs="Tahoma"/>
                <w:b/>
                <w:smallCaps/>
                <w:sz w:val="20"/>
                <w:szCs w:val="20"/>
                <w:lang w:val="es-MX"/>
              </w:rPr>
            </w:pPr>
            <w:r w:rsidRPr="00902CD9">
              <w:rPr>
                <w:rFonts w:cs="Tahoma"/>
                <w:b/>
                <w:smallCaps/>
                <w:sz w:val="20"/>
                <w:szCs w:val="20"/>
                <w:lang w:val="es-MX"/>
              </w:rPr>
              <w:t>Regla de decisión</w:t>
            </w:r>
          </w:p>
        </w:tc>
        <w:tc>
          <w:tcPr>
            <w:tcW w:w="1730" w:type="dxa"/>
            <w:shd w:val="clear" w:color="auto" w:fill="D6E3BC" w:themeFill="accent3" w:themeFillTint="66"/>
          </w:tcPr>
          <w:p w14:paraId="6D054D1A" w14:textId="053A8510" w:rsidR="00E07C9C" w:rsidRPr="00902CD9" w:rsidRDefault="00E07C9C" w:rsidP="008F262B">
            <w:pPr>
              <w:spacing w:line="240" w:lineRule="auto"/>
              <w:jc w:val="center"/>
              <w:rPr>
                <w:rFonts w:cs="Tahoma"/>
                <w:b/>
                <w:smallCaps/>
                <w:sz w:val="20"/>
                <w:szCs w:val="20"/>
                <w:lang w:val="es-MX"/>
              </w:rPr>
            </w:pPr>
            <w:r w:rsidRPr="00902CD9">
              <w:rPr>
                <w:rFonts w:cs="Tahoma"/>
                <w:b/>
                <w:smallCaps/>
                <w:sz w:val="20"/>
                <w:szCs w:val="20"/>
                <w:lang w:val="es-MX"/>
              </w:rPr>
              <w:t>marque con x</w:t>
            </w:r>
          </w:p>
        </w:tc>
        <w:tc>
          <w:tcPr>
            <w:tcW w:w="3827" w:type="dxa"/>
            <w:shd w:val="clear" w:color="auto" w:fill="D6E3BC" w:themeFill="accent3" w:themeFillTint="66"/>
          </w:tcPr>
          <w:p w14:paraId="7F6BD7FA" w14:textId="77777777" w:rsidR="00E07C9C" w:rsidRPr="00902CD9" w:rsidRDefault="00E07C9C" w:rsidP="008F262B">
            <w:pPr>
              <w:spacing w:line="240" w:lineRule="auto"/>
              <w:jc w:val="center"/>
              <w:rPr>
                <w:rFonts w:cs="Tahoma"/>
                <w:b/>
                <w:smallCaps/>
                <w:sz w:val="20"/>
                <w:szCs w:val="20"/>
                <w:lang w:val="es-MX"/>
              </w:rPr>
            </w:pPr>
            <w:r w:rsidRPr="00902CD9">
              <w:rPr>
                <w:rFonts w:cs="Tahoma"/>
                <w:b/>
                <w:smallCaps/>
                <w:sz w:val="20"/>
                <w:szCs w:val="20"/>
                <w:lang w:val="es-MX"/>
              </w:rPr>
              <w:t>Observaciones</w:t>
            </w:r>
          </w:p>
        </w:tc>
        <w:tc>
          <w:tcPr>
            <w:tcW w:w="3202" w:type="dxa"/>
            <w:shd w:val="clear" w:color="auto" w:fill="D6E3BC" w:themeFill="accent3" w:themeFillTint="66"/>
          </w:tcPr>
          <w:p w14:paraId="674983A2" w14:textId="77777777" w:rsidR="00E07C9C" w:rsidRPr="00902CD9" w:rsidRDefault="00E07C9C" w:rsidP="008F262B">
            <w:pPr>
              <w:spacing w:line="240" w:lineRule="auto"/>
              <w:jc w:val="center"/>
              <w:rPr>
                <w:rFonts w:cs="Tahoma"/>
                <w:b/>
                <w:smallCaps/>
                <w:sz w:val="20"/>
                <w:szCs w:val="20"/>
                <w:lang w:val="es-MX"/>
              </w:rPr>
            </w:pPr>
            <w:r w:rsidRPr="00902CD9">
              <w:rPr>
                <w:rFonts w:cs="Tahoma"/>
                <w:b/>
                <w:smallCaps/>
                <w:sz w:val="20"/>
                <w:szCs w:val="20"/>
                <w:lang w:val="es-MX"/>
              </w:rPr>
              <w:t>Evidencia aportada</w:t>
            </w:r>
          </w:p>
        </w:tc>
      </w:tr>
      <w:tr w:rsidR="00F426F4" w:rsidRPr="00902CD9" w14:paraId="7F6B9F36" w14:textId="77777777" w:rsidTr="00F426F4">
        <w:trPr>
          <w:trHeight w:val="155"/>
        </w:trPr>
        <w:tc>
          <w:tcPr>
            <w:tcW w:w="6208" w:type="dxa"/>
          </w:tcPr>
          <w:p w14:paraId="2F5EF0B0" w14:textId="138C3771" w:rsidR="00F426F4" w:rsidRPr="00902CD9" w:rsidRDefault="00F426F4" w:rsidP="0077742F">
            <w:pPr>
              <w:spacing w:line="240" w:lineRule="auto"/>
              <w:rPr>
                <w:rFonts w:cs="Tahoma"/>
                <w:b/>
                <w:smallCaps/>
                <w:color w:val="1F497D"/>
                <w:sz w:val="20"/>
                <w:szCs w:val="20"/>
                <w:lang w:val="es-MX"/>
              </w:rPr>
            </w:pPr>
            <w:r w:rsidRPr="00902CD9">
              <w:rPr>
                <w:rFonts w:eastAsia="Times New Roman" w:cs="Tahoma"/>
                <w:color w:val="000000"/>
                <w:sz w:val="20"/>
                <w:szCs w:val="20"/>
                <w:lang w:eastAsia="es-CR"/>
              </w:rPr>
              <w:t>Ninguno</w:t>
            </w:r>
          </w:p>
        </w:tc>
        <w:tc>
          <w:tcPr>
            <w:tcW w:w="1730" w:type="dxa"/>
          </w:tcPr>
          <w:p w14:paraId="684467D4" w14:textId="77777777" w:rsidR="00F426F4" w:rsidRPr="00902CD9" w:rsidRDefault="00F426F4" w:rsidP="000C176A">
            <w:pPr>
              <w:spacing w:line="240" w:lineRule="auto"/>
              <w:jc w:val="center"/>
              <w:rPr>
                <w:rFonts w:cs="Tahoma"/>
                <w:b/>
                <w:smallCaps/>
                <w:color w:val="1F497D"/>
                <w:sz w:val="20"/>
                <w:szCs w:val="20"/>
                <w:lang w:val="es-MX"/>
              </w:rPr>
            </w:pPr>
          </w:p>
        </w:tc>
        <w:tc>
          <w:tcPr>
            <w:tcW w:w="3827" w:type="dxa"/>
            <w:vMerge w:val="restart"/>
          </w:tcPr>
          <w:p w14:paraId="23500C54" w14:textId="77777777" w:rsidR="00F426F4" w:rsidRPr="00902CD9" w:rsidRDefault="00F426F4" w:rsidP="000C176A">
            <w:pPr>
              <w:spacing w:line="240" w:lineRule="auto"/>
              <w:jc w:val="center"/>
              <w:rPr>
                <w:rFonts w:cs="Tahoma"/>
                <w:b/>
                <w:smallCaps/>
                <w:color w:val="1F497D"/>
                <w:sz w:val="20"/>
                <w:szCs w:val="20"/>
                <w:lang w:val="es-MX"/>
              </w:rPr>
            </w:pPr>
          </w:p>
        </w:tc>
        <w:tc>
          <w:tcPr>
            <w:tcW w:w="3202" w:type="dxa"/>
            <w:vMerge w:val="restart"/>
          </w:tcPr>
          <w:p w14:paraId="50F5C3F6" w14:textId="77777777" w:rsidR="00F426F4" w:rsidRPr="00902CD9" w:rsidRDefault="00F426F4" w:rsidP="000C176A">
            <w:pPr>
              <w:spacing w:line="240" w:lineRule="auto"/>
              <w:jc w:val="center"/>
              <w:rPr>
                <w:rFonts w:cs="Tahoma"/>
                <w:b/>
                <w:smallCaps/>
                <w:color w:val="1F497D"/>
                <w:sz w:val="20"/>
                <w:szCs w:val="20"/>
                <w:lang w:val="es-MX"/>
              </w:rPr>
            </w:pPr>
          </w:p>
        </w:tc>
      </w:tr>
      <w:tr w:rsidR="00F426F4" w:rsidRPr="00902CD9" w14:paraId="235D2C1D" w14:textId="77777777" w:rsidTr="00F426F4">
        <w:trPr>
          <w:trHeight w:val="155"/>
        </w:trPr>
        <w:tc>
          <w:tcPr>
            <w:tcW w:w="6208" w:type="dxa"/>
          </w:tcPr>
          <w:p w14:paraId="5EC7DB91" w14:textId="0537AC5E" w:rsidR="00F426F4" w:rsidRPr="00902CD9" w:rsidRDefault="00F426F4" w:rsidP="0077742F">
            <w:pPr>
              <w:spacing w:line="240" w:lineRule="auto"/>
              <w:rPr>
                <w:rFonts w:cs="Tahoma"/>
                <w:b/>
                <w:smallCaps/>
                <w:color w:val="1F497D"/>
                <w:sz w:val="20"/>
                <w:szCs w:val="20"/>
                <w:lang w:val="es-MX"/>
              </w:rPr>
            </w:pPr>
            <w:r w:rsidRPr="00902CD9">
              <w:rPr>
                <w:rFonts w:eastAsia="Times New Roman" w:cs="Tahoma"/>
                <w:color w:val="000000"/>
                <w:sz w:val="20"/>
                <w:szCs w:val="20"/>
                <w:lang w:eastAsia="es-CR"/>
              </w:rPr>
              <w:t>Un galardón vigente (no más de un año de haberse otorgado)</w:t>
            </w:r>
          </w:p>
        </w:tc>
        <w:tc>
          <w:tcPr>
            <w:tcW w:w="1730" w:type="dxa"/>
          </w:tcPr>
          <w:p w14:paraId="343F3ABE" w14:textId="77777777" w:rsidR="00F426F4" w:rsidRPr="00902CD9" w:rsidRDefault="00F426F4" w:rsidP="000C176A">
            <w:pPr>
              <w:spacing w:line="240" w:lineRule="auto"/>
              <w:jc w:val="center"/>
              <w:rPr>
                <w:rFonts w:cs="Tahoma"/>
                <w:b/>
                <w:smallCaps/>
                <w:color w:val="1F497D"/>
                <w:sz w:val="20"/>
                <w:szCs w:val="20"/>
                <w:lang w:val="es-MX"/>
              </w:rPr>
            </w:pPr>
          </w:p>
        </w:tc>
        <w:tc>
          <w:tcPr>
            <w:tcW w:w="3827" w:type="dxa"/>
            <w:vMerge/>
          </w:tcPr>
          <w:p w14:paraId="78BD6888" w14:textId="77777777" w:rsidR="00F426F4" w:rsidRPr="00902CD9" w:rsidRDefault="00F426F4" w:rsidP="000C176A">
            <w:pPr>
              <w:spacing w:line="240" w:lineRule="auto"/>
              <w:jc w:val="center"/>
              <w:rPr>
                <w:rFonts w:cs="Tahoma"/>
                <w:b/>
                <w:smallCaps/>
                <w:color w:val="1F497D"/>
                <w:sz w:val="20"/>
                <w:szCs w:val="20"/>
                <w:lang w:val="es-MX"/>
              </w:rPr>
            </w:pPr>
          </w:p>
        </w:tc>
        <w:tc>
          <w:tcPr>
            <w:tcW w:w="3202" w:type="dxa"/>
            <w:vMerge/>
          </w:tcPr>
          <w:p w14:paraId="15601D9F" w14:textId="77777777" w:rsidR="00F426F4" w:rsidRPr="00902CD9" w:rsidRDefault="00F426F4" w:rsidP="000C176A">
            <w:pPr>
              <w:spacing w:line="240" w:lineRule="auto"/>
              <w:jc w:val="center"/>
              <w:rPr>
                <w:rFonts w:cs="Tahoma"/>
                <w:b/>
                <w:smallCaps/>
                <w:color w:val="1F497D"/>
                <w:sz w:val="20"/>
                <w:szCs w:val="20"/>
                <w:lang w:val="es-MX"/>
              </w:rPr>
            </w:pPr>
          </w:p>
        </w:tc>
      </w:tr>
      <w:tr w:rsidR="00F426F4" w:rsidRPr="00902CD9" w14:paraId="0C40B3F2" w14:textId="77777777" w:rsidTr="00F426F4">
        <w:trPr>
          <w:trHeight w:val="155"/>
        </w:trPr>
        <w:tc>
          <w:tcPr>
            <w:tcW w:w="6208" w:type="dxa"/>
          </w:tcPr>
          <w:p w14:paraId="61676E33" w14:textId="29441279" w:rsidR="00F426F4" w:rsidRPr="00902CD9" w:rsidRDefault="00F426F4" w:rsidP="0077742F">
            <w:pPr>
              <w:spacing w:line="240" w:lineRule="auto"/>
              <w:rPr>
                <w:rFonts w:eastAsia="Times New Roman" w:cs="Tahoma"/>
                <w:color w:val="000000"/>
                <w:sz w:val="20"/>
                <w:szCs w:val="20"/>
                <w:lang w:eastAsia="es-CR"/>
              </w:rPr>
            </w:pPr>
            <w:r w:rsidRPr="00902CD9">
              <w:rPr>
                <w:rFonts w:eastAsia="Times New Roman" w:cs="Tahoma"/>
                <w:color w:val="000000"/>
                <w:sz w:val="20"/>
                <w:szCs w:val="20"/>
                <w:lang w:eastAsia="es-CR"/>
              </w:rPr>
              <w:t>Dos o más galardones distintos vigentes</w:t>
            </w:r>
          </w:p>
        </w:tc>
        <w:tc>
          <w:tcPr>
            <w:tcW w:w="1730" w:type="dxa"/>
          </w:tcPr>
          <w:p w14:paraId="57FB8CF1" w14:textId="77777777" w:rsidR="00F426F4" w:rsidRPr="00902CD9" w:rsidRDefault="00F426F4" w:rsidP="000C176A">
            <w:pPr>
              <w:spacing w:line="240" w:lineRule="auto"/>
              <w:jc w:val="center"/>
              <w:rPr>
                <w:rFonts w:cs="Tahoma"/>
                <w:b/>
                <w:smallCaps/>
                <w:color w:val="1F497D"/>
                <w:sz w:val="20"/>
                <w:szCs w:val="20"/>
                <w:lang w:val="es-MX"/>
              </w:rPr>
            </w:pPr>
          </w:p>
        </w:tc>
        <w:tc>
          <w:tcPr>
            <w:tcW w:w="3827" w:type="dxa"/>
            <w:vMerge/>
          </w:tcPr>
          <w:p w14:paraId="685AE166" w14:textId="77777777" w:rsidR="00F426F4" w:rsidRPr="00902CD9" w:rsidRDefault="00F426F4" w:rsidP="000C176A">
            <w:pPr>
              <w:spacing w:line="240" w:lineRule="auto"/>
              <w:jc w:val="center"/>
              <w:rPr>
                <w:rFonts w:cs="Tahoma"/>
                <w:b/>
                <w:smallCaps/>
                <w:color w:val="1F497D"/>
                <w:sz w:val="20"/>
                <w:szCs w:val="20"/>
                <w:lang w:val="es-MX"/>
              </w:rPr>
            </w:pPr>
          </w:p>
        </w:tc>
        <w:tc>
          <w:tcPr>
            <w:tcW w:w="3202" w:type="dxa"/>
            <w:vMerge/>
          </w:tcPr>
          <w:p w14:paraId="0185FCD2" w14:textId="77777777" w:rsidR="00F426F4" w:rsidRPr="00902CD9" w:rsidRDefault="00F426F4" w:rsidP="000C176A">
            <w:pPr>
              <w:spacing w:line="240" w:lineRule="auto"/>
              <w:jc w:val="center"/>
              <w:rPr>
                <w:rFonts w:cs="Tahoma"/>
                <w:b/>
                <w:smallCaps/>
                <w:color w:val="1F497D"/>
                <w:sz w:val="20"/>
                <w:szCs w:val="20"/>
                <w:lang w:val="es-MX"/>
              </w:rPr>
            </w:pPr>
          </w:p>
        </w:tc>
      </w:tr>
    </w:tbl>
    <w:p w14:paraId="487215B9" w14:textId="4BBD5211" w:rsidR="00E07C9C" w:rsidRDefault="00E07C9C" w:rsidP="00E07C9C">
      <w:pPr>
        <w:spacing w:line="240" w:lineRule="auto"/>
        <w:jc w:val="center"/>
        <w:rPr>
          <w:rFonts w:cs="Tahoma"/>
          <w:b/>
          <w:smallCaps/>
          <w:color w:val="1F497D"/>
          <w:lang w:val="es-MX"/>
        </w:rPr>
      </w:pPr>
    </w:p>
    <w:p w14:paraId="39024419" w14:textId="77777777" w:rsidR="00F426F4" w:rsidRPr="003E522F" w:rsidRDefault="00F426F4" w:rsidP="00E07C9C">
      <w:pPr>
        <w:spacing w:line="240" w:lineRule="auto"/>
        <w:jc w:val="center"/>
        <w:rPr>
          <w:rFonts w:cs="Tahoma"/>
          <w:b/>
          <w:smallCaps/>
          <w:color w:val="1F497D"/>
          <w:lang w:val="es-MX"/>
        </w:rPr>
      </w:pPr>
    </w:p>
    <w:p w14:paraId="523A4BB1" w14:textId="3FCD2FD8" w:rsidR="00F72A1E" w:rsidRPr="00621B64" w:rsidRDefault="00833110" w:rsidP="00F72A1E">
      <w:pPr>
        <w:pStyle w:val="Prrafodelista"/>
        <w:numPr>
          <w:ilvl w:val="0"/>
          <w:numId w:val="16"/>
        </w:numPr>
        <w:spacing w:line="240" w:lineRule="auto"/>
        <w:rPr>
          <w:rFonts w:cs="Tahoma"/>
          <w:b/>
          <w:smallCaps/>
          <w:lang w:val="es-MX"/>
        </w:rPr>
      </w:pPr>
      <w:r w:rsidRPr="000F6D15">
        <w:rPr>
          <w:noProof/>
        </w:rPr>
        <w:drawing>
          <wp:anchor distT="0" distB="0" distL="114300" distR="114300" simplePos="0" relativeHeight="251670016" behindDoc="1" locked="0" layoutInCell="1" allowOverlap="1" wp14:anchorId="5954A478" wp14:editId="204E709F">
            <wp:simplePos x="0" y="0"/>
            <wp:positionH relativeFrom="column">
              <wp:posOffset>3566160</wp:posOffset>
            </wp:positionH>
            <wp:positionV relativeFrom="paragraph">
              <wp:posOffset>-118745</wp:posOffset>
            </wp:positionV>
            <wp:extent cx="653415" cy="420370"/>
            <wp:effectExtent l="19050" t="0" r="0" b="132080"/>
            <wp:wrapTight wrapText="bothSides">
              <wp:wrapPolygon edited="0">
                <wp:start x="-630" y="0"/>
                <wp:lineTo x="-630" y="28387"/>
                <wp:lineTo x="21411" y="28387"/>
                <wp:lineTo x="21411" y="0"/>
                <wp:lineTo x="-630" y="0"/>
              </wp:wrapPolygon>
            </wp:wrapTight>
            <wp:docPr id="38" name="Imagen 38" descr="Indicación De La Orden De Entrega Iconos Para Marketing Móvil Y Compras En  Línea. Ilustración Plana De Dibujos Animados. Objetos Aislados En Un Fondo.  Ilustraciones Svg, Vectoriales, Clip Art Vectorizado Libre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dicación De La Orden De Entrega Iconos Para Marketing Móvil Y Compras En  Línea. Ilustración Plana De Dibujos Animados. Objetos Aislados En Un Fondo.  Ilustraciones Svg, Vectoriales, Clip Art Vectorizado Libre D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3415" cy="4203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F72A1E" w:rsidRPr="00621B64">
        <w:rPr>
          <w:rFonts w:cs="Tahoma"/>
          <w:b/>
          <w:smallCaps/>
          <w:lang w:val="es-MX"/>
        </w:rPr>
        <w:t xml:space="preserve"> Cuenta con inventario eléctrico</w:t>
      </w:r>
      <w:r w:rsidR="005679B4">
        <w:rPr>
          <w:rStyle w:val="Refdenotaalpie"/>
          <w:rFonts w:cs="Tahoma"/>
          <w:b/>
          <w:smallCaps/>
          <w:lang w:val="es-MX"/>
        </w:rPr>
        <w:footnoteReference w:id="42"/>
      </w:r>
    </w:p>
    <w:p w14:paraId="19CD807D" w14:textId="06F4391D" w:rsidR="00E07C9C" w:rsidRPr="00621B64" w:rsidRDefault="00E07C9C" w:rsidP="00E07C9C">
      <w:pPr>
        <w:pStyle w:val="Prrafodelista"/>
        <w:spacing w:line="240" w:lineRule="auto"/>
        <w:rPr>
          <w:rFonts w:cs="Tahoma"/>
          <w:b/>
          <w:smallCaps/>
          <w:lang w:val="es-MX"/>
        </w:rPr>
      </w:pPr>
    </w:p>
    <w:tbl>
      <w:tblPr>
        <w:tblStyle w:val="Tablaconcuadrcula"/>
        <w:tblW w:w="0" w:type="auto"/>
        <w:tblInd w:w="421" w:type="dxa"/>
        <w:tblLook w:val="04A0" w:firstRow="1" w:lastRow="0" w:firstColumn="1" w:lastColumn="0" w:noHBand="0" w:noVBand="1"/>
      </w:tblPr>
      <w:tblGrid>
        <w:gridCol w:w="6804"/>
        <w:gridCol w:w="1134"/>
        <w:gridCol w:w="3827"/>
        <w:gridCol w:w="3202"/>
      </w:tblGrid>
      <w:tr w:rsidR="00833110" w:rsidRPr="00833110" w14:paraId="43F44E7D" w14:textId="77777777" w:rsidTr="00B6194D">
        <w:tc>
          <w:tcPr>
            <w:tcW w:w="6804" w:type="dxa"/>
            <w:shd w:val="clear" w:color="auto" w:fill="D6E3BC" w:themeFill="accent3" w:themeFillTint="66"/>
          </w:tcPr>
          <w:p w14:paraId="3D361E5F" w14:textId="4B714CF3" w:rsidR="00E07C9C" w:rsidRPr="00833110" w:rsidRDefault="00E07C9C" w:rsidP="00833110">
            <w:pPr>
              <w:spacing w:after="0" w:line="240" w:lineRule="auto"/>
              <w:jc w:val="center"/>
              <w:rPr>
                <w:rFonts w:cs="Tahoma"/>
                <w:b/>
                <w:smallCaps/>
                <w:sz w:val="20"/>
                <w:szCs w:val="20"/>
                <w:lang w:val="es-MX"/>
              </w:rPr>
            </w:pPr>
            <w:r w:rsidRPr="00833110">
              <w:rPr>
                <w:rFonts w:cs="Tahoma"/>
                <w:b/>
                <w:smallCaps/>
                <w:sz w:val="20"/>
                <w:szCs w:val="20"/>
                <w:lang w:val="es-MX"/>
              </w:rPr>
              <w:t>Regla de decisión</w:t>
            </w:r>
          </w:p>
          <w:p w14:paraId="7BC6FBFF" w14:textId="79B1E3F9" w:rsidR="000F6D15" w:rsidRPr="00833110" w:rsidRDefault="000F6D15" w:rsidP="00833110">
            <w:pPr>
              <w:spacing w:after="0" w:line="240" w:lineRule="auto"/>
              <w:jc w:val="center"/>
              <w:rPr>
                <w:rFonts w:cs="Tahoma"/>
                <w:b/>
                <w:smallCaps/>
                <w:sz w:val="20"/>
                <w:szCs w:val="20"/>
                <w:lang w:val="es-MX"/>
              </w:rPr>
            </w:pPr>
          </w:p>
        </w:tc>
        <w:tc>
          <w:tcPr>
            <w:tcW w:w="1134" w:type="dxa"/>
            <w:shd w:val="clear" w:color="auto" w:fill="D6E3BC" w:themeFill="accent3" w:themeFillTint="66"/>
          </w:tcPr>
          <w:p w14:paraId="1BBE5582" w14:textId="77777777" w:rsidR="00E07C9C" w:rsidRPr="00833110" w:rsidRDefault="00E07C9C" w:rsidP="00833110">
            <w:pPr>
              <w:spacing w:after="0" w:line="240" w:lineRule="auto"/>
              <w:jc w:val="center"/>
              <w:rPr>
                <w:rFonts w:cs="Tahoma"/>
                <w:b/>
                <w:smallCaps/>
                <w:sz w:val="20"/>
                <w:szCs w:val="20"/>
                <w:lang w:val="es-MX"/>
              </w:rPr>
            </w:pPr>
            <w:r w:rsidRPr="00833110">
              <w:rPr>
                <w:rFonts w:cs="Tahoma"/>
                <w:b/>
                <w:smallCaps/>
                <w:sz w:val="20"/>
                <w:szCs w:val="20"/>
                <w:lang w:val="es-MX"/>
              </w:rPr>
              <w:t>marque con x</w:t>
            </w:r>
          </w:p>
        </w:tc>
        <w:tc>
          <w:tcPr>
            <w:tcW w:w="3827" w:type="dxa"/>
            <w:shd w:val="clear" w:color="auto" w:fill="D6E3BC" w:themeFill="accent3" w:themeFillTint="66"/>
          </w:tcPr>
          <w:p w14:paraId="6FE3170B" w14:textId="77777777" w:rsidR="00E07C9C" w:rsidRPr="00833110" w:rsidRDefault="00E07C9C" w:rsidP="00833110">
            <w:pPr>
              <w:spacing w:after="0" w:line="240" w:lineRule="auto"/>
              <w:jc w:val="center"/>
              <w:rPr>
                <w:rFonts w:cs="Tahoma"/>
                <w:b/>
                <w:smallCaps/>
                <w:sz w:val="20"/>
                <w:szCs w:val="20"/>
                <w:lang w:val="es-MX"/>
              </w:rPr>
            </w:pPr>
            <w:r w:rsidRPr="00833110">
              <w:rPr>
                <w:rFonts w:cs="Tahoma"/>
                <w:b/>
                <w:smallCaps/>
                <w:sz w:val="20"/>
                <w:szCs w:val="20"/>
                <w:lang w:val="es-MX"/>
              </w:rPr>
              <w:t>Observaciones</w:t>
            </w:r>
          </w:p>
        </w:tc>
        <w:tc>
          <w:tcPr>
            <w:tcW w:w="3202" w:type="dxa"/>
            <w:shd w:val="clear" w:color="auto" w:fill="D6E3BC" w:themeFill="accent3" w:themeFillTint="66"/>
          </w:tcPr>
          <w:p w14:paraId="75F7F163" w14:textId="77777777" w:rsidR="00E07C9C" w:rsidRPr="00833110" w:rsidRDefault="00E07C9C" w:rsidP="00833110">
            <w:pPr>
              <w:spacing w:after="0" w:line="240" w:lineRule="auto"/>
              <w:jc w:val="center"/>
              <w:rPr>
                <w:rFonts w:cs="Tahoma"/>
                <w:b/>
                <w:smallCaps/>
                <w:sz w:val="20"/>
                <w:szCs w:val="20"/>
                <w:lang w:val="es-MX"/>
              </w:rPr>
            </w:pPr>
            <w:r w:rsidRPr="00833110">
              <w:rPr>
                <w:rFonts w:cs="Tahoma"/>
                <w:b/>
                <w:smallCaps/>
                <w:sz w:val="20"/>
                <w:szCs w:val="20"/>
                <w:lang w:val="es-MX"/>
              </w:rPr>
              <w:t>Evidencia aportada</w:t>
            </w:r>
          </w:p>
        </w:tc>
      </w:tr>
      <w:tr w:rsidR="00833110" w:rsidRPr="00833110" w14:paraId="35099F41" w14:textId="77777777" w:rsidTr="008F262B">
        <w:trPr>
          <w:trHeight w:val="155"/>
        </w:trPr>
        <w:tc>
          <w:tcPr>
            <w:tcW w:w="6804" w:type="dxa"/>
          </w:tcPr>
          <w:p w14:paraId="3EA1BFB9" w14:textId="737224A2" w:rsidR="00833110" w:rsidRPr="00833110" w:rsidRDefault="00833110" w:rsidP="00833110">
            <w:pPr>
              <w:spacing w:after="0" w:line="240" w:lineRule="auto"/>
              <w:jc w:val="center"/>
              <w:rPr>
                <w:rFonts w:cs="Tahoma"/>
                <w:b/>
                <w:smallCaps/>
                <w:color w:val="1F497D"/>
                <w:sz w:val="20"/>
                <w:szCs w:val="20"/>
                <w:lang w:val="es-MX"/>
              </w:rPr>
            </w:pPr>
            <w:r w:rsidRPr="00833110">
              <w:rPr>
                <w:rFonts w:cs="Tahoma"/>
                <w:color w:val="000000"/>
                <w:sz w:val="20"/>
                <w:szCs w:val="20"/>
              </w:rPr>
              <w:t>No cuenta con inventario</w:t>
            </w:r>
          </w:p>
        </w:tc>
        <w:tc>
          <w:tcPr>
            <w:tcW w:w="1134" w:type="dxa"/>
          </w:tcPr>
          <w:p w14:paraId="5E44E64F" w14:textId="77777777" w:rsidR="00833110" w:rsidRPr="00833110" w:rsidRDefault="00833110" w:rsidP="00833110">
            <w:pPr>
              <w:spacing w:after="0" w:line="240" w:lineRule="auto"/>
              <w:jc w:val="center"/>
              <w:rPr>
                <w:rFonts w:cs="Tahoma"/>
                <w:b/>
                <w:smallCaps/>
                <w:color w:val="1F497D"/>
                <w:sz w:val="20"/>
                <w:szCs w:val="20"/>
                <w:lang w:val="es-MX"/>
              </w:rPr>
            </w:pPr>
          </w:p>
        </w:tc>
        <w:tc>
          <w:tcPr>
            <w:tcW w:w="3827" w:type="dxa"/>
            <w:vMerge w:val="restart"/>
          </w:tcPr>
          <w:p w14:paraId="14445731" w14:textId="77777777" w:rsidR="00833110" w:rsidRPr="00833110" w:rsidRDefault="00833110" w:rsidP="00833110">
            <w:pPr>
              <w:spacing w:after="0" w:line="240" w:lineRule="auto"/>
              <w:jc w:val="center"/>
              <w:rPr>
                <w:rFonts w:cs="Tahoma"/>
                <w:b/>
                <w:smallCaps/>
                <w:color w:val="1F497D"/>
                <w:sz w:val="20"/>
                <w:szCs w:val="20"/>
                <w:lang w:val="es-MX"/>
              </w:rPr>
            </w:pPr>
          </w:p>
        </w:tc>
        <w:tc>
          <w:tcPr>
            <w:tcW w:w="3202" w:type="dxa"/>
            <w:vMerge w:val="restart"/>
          </w:tcPr>
          <w:p w14:paraId="1CD1BB42" w14:textId="77777777" w:rsidR="00833110" w:rsidRPr="00833110" w:rsidRDefault="00833110" w:rsidP="00833110">
            <w:pPr>
              <w:spacing w:after="0" w:line="240" w:lineRule="auto"/>
              <w:jc w:val="center"/>
              <w:rPr>
                <w:rFonts w:cs="Tahoma"/>
                <w:b/>
                <w:smallCaps/>
                <w:color w:val="1F497D"/>
                <w:sz w:val="20"/>
                <w:szCs w:val="20"/>
                <w:lang w:val="es-MX"/>
              </w:rPr>
            </w:pPr>
          </w:p>
        </w:tc>
      </w:tr>
      <w:tr w:rsidR="00833110" w:rsidRPr="00833110" w14:paraId="68FB206D" w14:textId="77777777" w:rsidTr="008F262B">
        <w:trPr>
          <w:trHeight w:val="155"/>
        </w:trPr>
        <w:tc>
          <w:tcPr>
            <w:tcW w:w="6804" w:type="dxa"/>
          </w:tcPr>
          <w:p w14:paraId="4D2F5701" w14:textId="52F14B95" w:rsidR="00833110" w:rsidRPr="00833110" w:rsidRDefault="00833110" w:rsidP="00833110">
            <w:pPr>
              <w:spacing w:after="0" w:line="240" w:lineRule="auto"/>
              <w:rPr>
                <w:rFonts w:cs="Tahoma"/>
                <w:b/>
                <w:smallCaps/>
                <w:color w:val="1F497D"/>
                <w:sz w:val="20"/>
                <w:szCs w:val="20"/>
                <w:lang w:val="es-MX"/>
              </w:rPr>
            </w:pPr>
            <w:r w:rsidRPr="00833110">
              <w:rPr>
                <w:rFonts w:cs="Tahoma"/>
                <w:color w:val="000000"/>
                <w:sz w:val="20"/>
                <w:szCs w:val="20"/>
              </w:rPr>
              <w:t>Cuenta con inventario eléctrico parcial (entre 1- 50% de edificios)</w:t>
            </w:r>
          </w:p>
        </w:tc>
        <w:tc>
          <w:tcPr>
            <w:tcW w:w="1134" w:type="dxa"/>
          </w:tcPr>
          <w:p w14:paraId="2C29ABC3" w14:textId="77777777" w:rsidR="00833110" w:rsidRPr="00833110" w:rsidRDefault="00833110" w:rsidP="00833110">
            <w:pPr>
              <w:spacing w:after="0" w:line="240" w:lineRule="auto"/>
              <w:jc w:val="center"/>
              <w:rPr>
                <w:rFonts w:cs="Tahoma"/>
                <w:b/>
                <w:smallCaps/>
                <w:color w:val="1F497D"/>
                <w:sz w:val="20"/>
                <w:szCs w:val="20"/>
                <w:lang w:val="es-MX"/>
              </w:rPr>
            </w:pPr>
          </w:p>
        </w:tc>
        <w:tc>
          <w:tcPr>
            <w:tcW w:w="3827" w:type="dxa"/>
            <w:vMerge/>
          </w:tcPr>
          <w:p w14:paraId="55AF2EFB" w14:textId="77777777" w:rsidR="00833110" w:rsidRPr="00833110" w:rsidRDefault="00833110" w:rsidP="00833110">
            <w:pPr>
              <w:spacing w:after="0" w:line="240" w:lineRule="auto"/>
              <w:jc w:val="center"/>
              <w:rPr>
                <w:rFonts w:cs="Tahoma"/>
                <w:b/>
                <w:smallCaps/>
                <w:color w:val="1F497D"/>
                <w:sz w:val="20"/>
                <w:szCs w:val="20"/>
                <w:lang w:val="es-MX"/>
              </w:rPr>
            </w:pPr>
          </w:p>
        </w:tc>
        <w:tc>
          <w:tcPr>
            <w:tcW w:w="3202" w:type="dxa"/>
            <w:vMerge/>
          </w:tcPr>
          <w:p w14:paraId="3CAA368A" w14:textId="77777777" w:rsidR="00833110" w:rsidRPr="00833110" w:rsidRDefault="00833110" w:rsidP="00833110">
            <w:pPr>
              <w:spacing w:after="0" w:line="240" w:lineRule="auto"/>
              <w:jc w:val="center"/>
              <w:rPr>
                <w:rFonts w:cs="Tahoma"/>
                <w:b/>
                <w:smallCaps/>
                <w:color w:val="1F497D"/>
                <w:sz w:val="20"/>
                <w:szCs w:val="20"/>
                <w:lang w:val="es-MX"/>
              </w:rPr>
            </w:pPr>
          </w:p>
        </w:tc>
      </w:tr>
      <w:tr w:rsidR="00833110" w:rsidRPr="00833110" w14:paraId="1DF9544A" w14:textId="77777777" w:rsidTr="008F262B">
        <w:trPr>
          <w:trHeight w:val="155"/>
        </w:trPr>
        <w:tc>
          <w:tcPr>
            <w:tcW w:w="6804" w:type="dxa"/>
          </w:tcPr>
          <w:p w14:paraId="0123667D" w14:textId="6394447E" w:rsidR="00833110" w:rsidRPr="00833110" w:rsidRDefault="00833110" w:rsidP="00833110">
            <w:pPr>
              <w:spacing w:after="0" w:line="240" w:lineRule="auto"/>
              <w:rPr>
                <w:rFonts w:cs="Tahoma"/>
                <w:color w:val="000000"/>
                <w:sz w:val="20"/>
                <w:szCs w:val="20"/>
              </w:rPr>
            </w:pPr>
            <w:r w:rsidRPr="00833110">
              <w:rPr>
                <w:rFonts w:cs="Tahoma"/>
                <w:color w:val="000000"/>
                <w:sz w:val="20"/>
                <w:szCs w:val="20"/>
              </w:rPr>
              <w:t>Cuenta con inventario (más del 50% de edificios)</w:t>
            </w:r>
          </w:p>
          <w:p w14:paraId="4C9D509C" w14:textId="77777777" w:rsidR="00833110" w:rsidRPr="00833110" w:rsidRDefault="00833110" w:rsidP="00833110">
            <w:pPr>
              <w:spacing w:after="0" w:line="240" w:lineRule="auto"/>
              <w:rPr>
                <w:rFonts w:cs="Tahoma"/>
                <w:color w:val="000000"/>
                <w:sz w:val="20"/>
                <w:szCs w:val="20"/>
              </w:rPr>
            </w:pPr>
          </w:p>
        </w:tc>
        <w:tc>
          <w:tcPr>
            <w:tcW w:w="1134" w:type="dxa"/>
          </w:tcPr>
          <w:p w14:paraId="4A2A432B" w14:textId="77777777" w:rsidR="00833110" w:rsidRPr="00833110" w:rsidRDefault="00833110" w:rsidP="00833110">
            <w:pPr>
              <w:spacing w:after="0" w:line="240" w:lineRule="auto"/>
              <w:jc w:val="center"/>
              <w:rPr>
                <w:rFonts w:cs="Tahoma"/>
                <w:b/>
                <w:smallCaps/>
                <w:color w:val="1F497D"/>
                <w:sz w:val="20"/>
                <w:szCs w:val="20"/>
                <w:lang w:val="es-MX"/>
              </w:rPr>
            </w:pPr>
          </w:p>
        </w:tc>
        <w:tc>
          <w:tcPr>
            <w:tcW w:w="3827" w:type="dxa"/>
            <w:vMerge/>
          </w:tcPr>
          <w:p w14:paraId="525FA1EF" w14:textId="77777777" w:rsidR="00833110" w:rsidRPr="00833110" w:rsidRDefault="00833110" w:rsidP="00833110">
            <w:pPr>
              <w:spacing w:after="0" w:line="240" w:lineRule="auto"/>
              <w:jc w:val="center"/>
              <w:rPr>
                <w:rFonts w:cs="Tahoma"/>
                <w:b/>
                <w:smallCaps/>
                <w:color w:val="1F497D"/>
                <w:sz w:val="20"/>
                <w:szCs w:val="20"/>
                <w:lang w:val="es-MX"/>
              </w:rPr>
            </w:pPr>
          </w:p>
        </w:tc>
        <w:tc>
          <w:tcPr>
            <w:tcW w:w="3202" w:type="dxa"/>
            <w:vMerge/>
          </w:tcPr>
          <w:p w14:paraId="39D43B72" w14:textId="77777777" w:rsidR="00833110" w:rsidRPr="00833110" w:rsidRDefault="00833110" w:rsidP="00833110">
            <w:pPr>
              <w:spacing w:after="0" w:line="240" w:lineRule="auto"/>
              <w:jc w:val="center"/>
              <w:rPr>
                <w:rFonts w:cs="Tahoma"/>
                <w:b/>
                <w:smallCaps/>
                <w:color w:val="1F497D"/>
                <w:sz w:val="20"/>
                <w:szCs w:val="20"/>
                <w:lang w:val="es-MX"/>
              </w:rPr>
            </w:pPr>
          </w:p>
        </w:tc>
      </w:tr>
    </w:tbl>
    <w:p w14:paraId="027106B5" w14:textId="77777777" w:rsidR="000C176A" w:rsidRPr="003E522F" w:rsidRDefault="000C176A" w:rsidP="00E07C9C">
      <w:pPr>
        <w:spacing w:line="240" w:lineRule="auto"/>
        <w:jc w:val="center"/>
        <w:rPr>
          <w:rFonts w:cs="Tahoma"/>
          <w:b/>
          <w:smallCaps/>
          <w:color w:val="1F497D"/>
          <w:lang w:val="es-MX"/>
        </w:rPr>
      </w:pPr>
    </w:p>
    <w:p w14:paraId="7F7A9677" w14:textId="091A529A" w:rsidR="00E07C9C" w:rsidRPr="00621B64" w:rsidRDefault="00EF56EE" w:rsidP="00EF56EE">
      <w:pPr>
        <w:pStyle w:val="Prrafodelista"/>
        <w:numPr>
          <w:ilvl w:val="0"/>
          <w:numId w:val="16"/>
        </w:numPr>
        <w:spacing w:line="240" w:lineRule="auto"/>
        <w:rPr>
          <w:rFonts w:cs="Tahoma"/>
          <w:b/>
          <w:smallCaps/>
          <w:lang w:val="es-MX"/>
        </w:rPr>
      </w:pPr>
      <w:r w:rsidRPr="00621B64">
        <w:rPr>
          <w:rFonts w:cs="Tahoma"/>
          <w:b/>
          <w:smallCaps/>
          <w:lang w:val="es-MX"/>
        </w:rPr>
        <w:t xml:space="preserve"> Preparación y respuesta de la institución al proceso de seguimiento/evaluación</w:t>
      </w:r>
      <w:r w:rsidR="005679B4">
        <w:rPr>
          <w:rStyle w:val="Refdenotaalpie"/>
          <w:rFonts w:cs="Tahoma"/>
          <w:b/>
          <w:smallCaps/>
          <w:lang w:val="es-MX"/>
        </w:rPr>
        <w:footnoteReference w:id="43"/>
      </w:r>
    </w:p>
    <w:tbl>
      <w:tblPr>
        <w:tblStyle w:val="Tablaconcuadrcula"/>
        <w:tblW w:w="0" w:type="auto"/>
        <w:tblInd w:w="421" w:type="dxa"/>
        <w:tblLook w:val="04A0" w:firstRow="1" w:lastRow="0" w:firstColumn="1" w:lastColumn="0" w:noHBand="0" w:noVBand="1"/>
      </w:tblPr>
      <w:tblGrid>
        <w:gridCol w:w="6804"/>
        <w:gridCol w:w="1134"/>
        <w:gridCol w:w="3827"/>
        <w:gridCol w:w="3202"/>
      </w:tblGrid>
      <w:tr w:rsidR="00621B64" w:rsidRPr="00833110" w14:paraId="75127497" w14:textId="77777777" w:rsidTr="00B6194D">
        <w:tc>
          <w:tcPr>
            <w:tcW w:w="6804" w:type="dxa"/>
            <w:shd w:val="clear" w:color="auto" w:fill="D6E3BC" w:themeFill="accent3" w:themeFillTint="66"/>
          </w:tcPr>
          <w:p w14:paraId="224296F1" w14:textId="49B0EEE4" w:rsidR="00EF56EE" w:rsidRPr="00833110" w:rsidRDefault="00EF56EE" w:rsidP="008F262B">
            <w:pPr>
              <w:spacing w:line="240" w:lineRule="auto"/>
              <w:jc w:val="center"/>
              <w:rPr>
                <w:rFonts w:cs="Tahoma"/>
                <w:b/>
                <w:smallCaps/>
                <w:sz w:val="20"/>
                <w:szCs w:val="20"/>
                <w:lang w:val="es-MX"/>
              </w:rPr>
            </w:pPr>
            <w:r w:rsidRPr="00833110">
              <w:rPr>
                <w:rFonts w:cs="Tahoma"/>
                <w:b/>
                <w:smallCaps/>
                <w:sz w:val="20"/>
                <w:szCs w:val="20"/>
                <w:lang w:val="es-MX"/>
              </w:rPr>
              <w:t>regla de decisión</w:t>
            </w:r>
          </w:p>
          <w:p w14:paraId="62974813" w14:textId="5B0A9399" w:rsidR="000F6D15" w:rsidRPr="00833110" w:rsidRDefault="000F6D15" w:rsidP="008F262B">
            <w:pPr>
              <w:spacing w:line="240" w:lineRule="auto"/>
              <w:jc w:val="center"/>
              <w:rPr>
                <w:rFonts w:cs="Tahoma"/>
                <w:b/>
                <w:smallCaps/>
                <w:sz w:val="20"/>
                <w:szCs w:val="20"/>
                <w:lang w:val="es-MX"/>
              </w:rPr>
            </w:pPr>
          </w:p>
        </w:tc>
        <w:tc>
          <w:tcPr>
            <w:tcW w:w="1134" w:type="dxa"/>
            <w:shd w:val="clear" w:color="auto" w:fill="D6E3BC" w:themeFill="accent3" w:themeFillTint="66"/>
          </w:tcPr>
          <w:p w14:paraId="60B4E7C7" w14:textId="77777777" w:rsidR="00EF56EE" w:rsidRPr="00833110" w:rsidRDefault="00EF56EE" w:rsidP="008F262B">
            <w:pPr>
              <w:spacing w:line="240" w:lineRule="auto"/>
              <w:jc w:val="center"/>
              <w:rPr>
                <w:rFonts w:cs="Tahoma"/>
                <w:b/>
                <w:smallCaps/>
                <w:sz w:val="20"/>
                <w:szCs w:val="20"/>
                <w:lang w:val="es-MX"/>
              </w:rPr>
            </w:pPr>
            <w:r w:rsidRPr="00833110">
              <w:rPr>
                <w:rFonts w:cs="Tahoma"/>
                <w:b/>
                <w:smallCaps/>
                <w:sz w:val="20"/>
                <w:szCs w:val="20"/>
                <w:lang w:val="es-MX"/>
              </w:rPr>
              <w:t>marque con x</w:t>
            </w:r>
          </w:p>
        </w:tc>
        <w:tc>
          <w:tcPr>
            <w:tcW w:w="3827" w:type="dxa"/>
            <w:shd w:val="clear" w:color="auto" w:fill="D6E3BC" w:themeFill="accent3" w:themeFillTint="66"/>
          </w:tcPr>
          <w:p w14:paraId="172CA632" w14:textId="77777777" w:rsidR="00EF56EE" w:rsidRPr="00833110" w:rsidRDefault="00EF56EE" w:rsidP="008F262B">
            <w:pPr>
              <w:spacing w:line="240" w:lineRule="auto"/>
              <w:jc w:val="center"/>
              <w:rPr>
                <w:rFonts w:cs="Tahoma"/>
                <w:b/>
                <w:smallCaps/>
                <w:sz w:val="20"/>
                <w:szCs w:val="20"/>
                <w:lang w:val="es-MX"/>
              </w:rPr>
            </w:pPr>
            <w:r w:rsidRPr="00833110">
              <w:rPr>
                <w:rFonts w:cs="Tahoma"/>
                <w:b/>
                <w:smallCaps/>
                <w:sz w:val="20"/>
                <w:szCs w:val="20"/>
                <w:lang w:val="es-MX"/>
              </w:rPr>
              <w:t>observaciones</w:t>
            </w:r>
          </w:p>
        </w:tc>
        <w:tc>
          <w:tcPr>
            <w:tcW w:w="3202" w:type="dxa"/>
            <w:shd w:val="clear" w:color="auto" w:fill="D6E3BC" w:themeFill="accent3" w:themeFillTint="66"/>
          </w:tcPr>
          <w:p w14:paraId="26F08B08" w14:textId="77777777" w:rsidR="00EF56EE" w:rsidRPr="00833110" w:rsidRDefault="00EF56EE" w:rsidP="008F262B">
            <w:pPr>
              <w:spacing w:line="240" w:lineRule="auto"/>
              <w:jc w:val="center"/>
              <w:rPr>
                <w:rFonts w:cs="Tahoma"/>
                <w:b/>
                <w:smallCaps/>
                <w:sz w:val="20"/>
                <w:szCs w:val="20"/>
                <w:lang w:val="es-MX"/>
              </w:rPr>
            </w:pPr>
            <w:r w:rsidRPr="00833110">
              <w:rPr>
                <w:rFonts w:cs="Tahoma"/>
                <w:b/>
                <w:smallCaps/>
                <w:sz w:val="20"/>
                <w:szCs w:val="20"/>
                <w:lang w:val="es-MX"/>
              </w:rPr>
              <w:t>evidencia aportada</w:t>
            </w:r>
          </w:p>
        </w:tc>
      </w:tr>
      <w:tr w:rsidR="00833110" w:rsidRPr="00833110" w14:paraId="37421A2C" w14:textId="77777777" w:rsidTr="00833110">
        <w:trPr>
          <w:trHeight w:val="232"/>
        </w:trPr>
        <w:tc>
          <w:tcPr>
            <w:tcW w:w="6804" w:type="dxa"/>
            <w:shd w:val="clear" w:color="auto" w:fill="auto"/>
          </w:tcPr>
          <w:p w14:paraId="70FDC589" w14:textId="1F729066" w:rsidR="00833110" w:rsidRPr="00833110" w:rsidRDefault="00833110" w:rsidP="00833110">
            <w:pPr>
              <w:spacing w:after="0" w:line="240" w:lineRule="auto"/>
              <w:rPr>
                <w:rFonts w:cs="Tahoma"/>
                <w:b/>
                <w:smallCaps/>
                <w:color w:val="1F497D"/>
                <w:sz w:val="20"/>
                <w:szCs w:val="20"/>
                <w:lang w:val="es-MX"/>
              </w:rPr>
            </w:pPr>
            <w:r w:rsidRPr="00833110">
              <w:rPr>
                <w:rFonts w:cs="Tahoma"/>
                <w:sz w:val="20"/>
                <w:szCs w:val="20"/>
              </w:rPr>
              <w:t>No sistematiza con orden y precisión las evidencias a los criterios solicitados</w:t>
            </w:r>
          </w:p>
        </w:tc>
        <w:tc>
          <w:tcPr>
            <w:tcW w:w="1134" w:type="dxa"/>
          </w:tcPr>
          <w:p w14:paraId="52901ED1" w14:textId="77777777" w:rsidR="00833110" w:rsidRPr="00833110" w:rsidRDefault="00833110" w:rsidP="00833110">
            <w:pPr>
              <w:spacing w:after="0" w:line="240" w:lineRule="auto"/>
              <w:jc w:val="center"/>
              <w:rPr>
                <w:rFonts w:cs="Tahoma"/>
                <w:b/>
                <w:smallCaps/>
                <w:color w:val="1F497D"/>
                <w:sz w:val="20"/>
                <w:szCs w:val="20"/>
                <w:lang w:val="es-MX"/>
              </w:rPr>
            </w:pPr>
          </w:p>
        </w:tc>
        <w:tc>
          <w:tcPr>
            <w:tcW w:w="3827" w:type="dxa"/>
            <w:vMerge w:val="restart"/>
          </w:tcPr>
          <w:p w14:paraId="7DFB101D" w14:textId="77777777" w:rsidR="00833110" w:rsidRPr="00833110" w:rsidRDefault="00833110" w:rsidP="00833110">
            <w:pPr>
              <w:spacing w:after="0" w:line="240" w:lineRule="auto"/>
              <w:jc w:val="center"/>
              <w:rPr>
                <w:rFonts w:cs="Tahoma"/>
                <w:b/>
                <w:smallCaps/>
                <w:color w:val="1F497D"/>
                <w:sz w:val="20"/>
                <w:szCs w:val="20"/>
                <w:lang w:val="es-MX"/>
              </w:rPr>
            </w:pPr>
          </w:p>
        </w:tc>
        <w:tc>
          <w:tcPr>
            <w:tcW w:w="3202" w:type="dxa"/>
            <w:vMerge w:val="restart"/>
          </w:tcPr>
          <w:p w14:paraId="23A620B9" w14:textId="77777777" w:rsidR="00833110" w:rsidRPr="00833110" w:rsidRDefault="00833110" w:rsidP="00833110">
            <w:pPr>
              <w:spacing w:after="0" w:line="240" w:lineRule="auto"/>
              <w:jc w:val="center"/>
              <w:rPr>
                <w:rFonts w:cs="Tahoma"/>
                <w:b/>
                <w:smallCaps/>
                <w:color w:val="1F497D"/>
                <w:sz w:val="20"/>
                <w:szCs w:val="20"/>
                <w:lang w:val="es-MX"/>
              </w:rPr>
            </w:pPr>
          </w:p>
        </w:tc>
      </w:tr>
      <w:tr w:rsidR="00833110" w:rsidRPr="00833110" w14:paraId="6B358FAD" w14:textId="77777777" w:rsidTr="00833110">
        <w:trPr>
          <w:trHeight w:val="232"/>
        </w:trPr>
        <w:tc>
          <w:tcPr>
            <w:tcW w:w="6804" w:type="dxa"/>
            <w:shd w:val="clear" w:color="auto" w:fill="auto"/>
          </w:tcPr>
          <w:p w14:paraId="0592B68F" w14:textId="00D5DF01" w:rsidR="00833110" w:rsidRPr="00833110" w:rsidRDefault="00833110" w:rsidP="00833110">
            <w:pPr>
              <w:spacing w:after="0" w:line="240" w:lineRule="auto"/>
              <w:rPr>
                <w:rFonts w:cs="Tahoma"/>
                <w:sz w:val="20"/>
                <w:szCs w:val="20"/>
              </w:rPr>
            </w:pPr>
            <w:r w:rsidRPr="00833110">
              <w:rPr>
                <w:rFonts w:cs="Tahoma"/>
                <w:sz w:val="20"/>
                <w:szCs w:val="20"/>
              </w:rPr>
              <w:t>Sistematiza con orden y precisión las evidencias a los criterios solicitados</w:t>
            </w:r>
          </w:p>
        </w:tc>
        <w:tc>
          <w:tcPr>
            <w:tcW w:w="1134" w:type="dxa"/>
          </w:tcPr>
          <w:p w14:paraId="68723336" w14:textId="77777777" w:rsidR="00833110" w:rsidRPr="00833110" w:rsidRDefault="00833110" w:rsidP="00833110">
            <w:pPr>
              <w:spacing w:after="0" w:line="240" w:lineRule="auto"/>
              <w:jc w:val="center"/>
              <w:rPr>
                <w:rFonts w:cs="Tahoma"/>
                <w:b/>
                <w:smallCaps/>
                <w:color w:val="1F497D"/>
                <w:sz w:val="20"/>
                <w:szCs w:val="20"/>
                <w:lang w:val="es-MX"/>
              </w:rPr>
            </w:pPr>
          </w:p>
        </w:tc>
        <w:tc>
          <w:tcPr>
            <w:tcW w:w="3827" w:type="dxa"/>
            <w:vMerge/>
          </w:tcPr>
          <w:p w14:paraId="00237F5B" w14:textId="77777777" w:rsidR="00833110" w:rsidRPr="00833110" w:rsidRDefault="00833110" w:rsidP="00833110">
            <w:pPr>
              <w:spacing w:after="0" w:line="240" w:lineRule="auto"/>
              <w:jc w:val="center"/>
              <w:rPr>
                <w:rFonts w:cs="Tahoma"/>
                <w:b/>
                <w:smallCaps/>
                <w:color w:val="1F497D"/>
                <w:sz w:val="20"/>
                <w:szCs w:val="20"/>
                <w:lang w:val="es-MX"/>
              </w:rPr>
            </w:pPr>
          </w:p>
        </w:tc>
        <w:tc>
          <w:tcPr>
            <w:tcW w:w="3202" w:type="dxa"/>
            <w:vMerge/>
          </w:tcPr>
          <w:p w14:paraId="6CD96646" w14:textId="77777777" w:rsidR="00833110" w:rsidRPr="00833110" w:rsidRDefault="00833110" w:rsidP="00833110">
            <w:pPr>
              <w:spacing w:after="0" w:line="240" w:lineRule="auto"/>
              <w:jc w:val="center"/>
              <w:rPr>
                <w:rFonts w:cs="Tahoma"/>
                <w:b/>
                <w:smallCaps/>
                <w:color w:val="1F497D"/>
                <w:sz w:val="20"/>
                <w:szCs w:val="20"/>
                <w:lang w:val="es-MX"/>
              </w:rPr>
            </w:pPr>
          </w:p>
        </w:tc>
      </w:tr>
    </w:tbl>
    <w:p w14:paraId="584900B4" w14:textId="5ABAAD01" w:rsidR="00A7750D" w:rsidRPr="003E522F" w:rsidRDefault="00A7750D" w:rsidP="00F72A1E">
      <w:pPr>
        <w:tabs>
          <w:tab w:val="left" w:pos="5295"/>
        </w:tabs>
        <w:spacing w:line="240" w:lineRule="auto"/>
        <w:jc w:val="center"/>
        <w:rPr>
          <w:rFonts w:cs="Tahoma"/>
          <w:b/>
          <w:smallCaps/>
          <w:color w:val="1F497D"/>
          <w:lang w:val="es-MX"/>
        </w:rPr>
      </w:pPr>
    </w:p>
    <w:p w14:paraId="1CB29075" w14:textId="03633E4B" w:rsidR="00705146" w:rsidRPr="004E045A" w:rsidRDefault="004E045A" w:rsidP="004E045A">
      <w:pPr>
        <w:pStyle w:val="Prrafodelista"/>
        <w:spacing w:line="240" w:lineRule="auto"/>
        <w:ind w:left="142"/>
        <w:rPr>
          <w:rFonts w:cs="Tahoma"/>
          <w:iCs/>
          <w:color w:val="215868"/>
          <w:sz w:val="17"/>
          <w:szCs w:val="17"/>
          <w:lang w:val="es-MX"/>
        </w:rPr>
        <w:sectPr w:rsidR="00705146" w:rsidRPr="004E045A" w:rsidSect="00EE66F1">
          <w:headerReference w:type="default" r:id="rId23"/>
          <w:pgSz w:w="16838" w:h="11906" w:orient="landscape"/>
          <w:pgMar w:top="720" w:right="720" w:bottom="720" w:left="720" w:header="709" w:footer="340" w:gutter="0"/>
          <w:cols w:space="708"/>
          <w:docGrid w:linePitch="360"/>
        </w:sectPr>
      </w:pPr>
      <w:r>
        <w:rPr>
          <w:rFonts w:cs="Tahoma"/>
          <w:iCs/>
          <w:color w:val="215868"/>
          <w:sz w:val="17"/>
          <w:szCs w:val="17"/>
          <w:lang w:val="es-MX"/>
        </w:rPr>
        <w:t xml:space="preserve"> </w:t>
      </w:r>
    </w:p>
    <w:p w14:paraId="3D05198F" w14:textId="77777777" w:rsidR="00621B64" w:rsidRPr="005F7673" w:rsidRDefault="00621B64" w:rsidP="00621B64">
      <w:pPr>
        <w:numPr>
          <w:ilvl w:val="0"/>
          <w:numId w:val="6"/>
        </w:numPr>
        <w:spacing w:line="240" w:lineRule="auto"/>
        <w:ind w:left="284" w:hanging="284"/>
        <w:rPr>
          <w:rFonts w:cs="Tahoma"/>
          <w:b/>
          <w:smallCaps/>
          <w:lang w:val="es-MX"/>
        </w:rPr>
      </w:pPr>
      <w:r w:rsidRPr="005F7673">
        <w:rPr>
          <w:rFonts w:cs="Tahoma"/>
          <w:b/>
          <w:smallCaps/>
          <w:lang w:val="es-MX"/>
        </w:rPr>
        <w:lastRenderedPageBreak/>
        <w:t>Reporte del Reglamento para la identificación y eliminación ambientalmente segura de los bifenilos policlorados” DE-40697</w:t>
      </w:r>
    </w:p>
    <w:p w14:paraId="07B257B2" w14:textId="77777777" w:rsidR="00621B64" w:rsidRDefault="00621B64" w:rsidP="00621B64">
      <w:pPr>
        <w:spacing w:line="240" w:lineRule="auto"/>
        <w:ind w:left="284"/>
        <w:jc w:val="both"/>
      </w:pPr>
      <w:r>
        <w:t>Con fundamento en el Decreto Ejecutivo N°40697</w:t>
      </w:r>
      <w:proofErr w:type="gramStart"/>
      <w:r>
        <w:t>-“</w:t>
      </w:r>
      <w:proofErr w:type="gramEnd"/>
      <w:r>
        <w:t>Reglamento para la identificación y eliminación ambientalmente segura de Bifenilos Policlorados” (PCB por sus siglas en Inglés), se estable un manual de procedimientos para el registro en línea con el objetivo de apoyar a toda persona física o jurídica, pública o privada, que sea propietaria de equipos que contengan aceites dieléctricos que deben inscribirse ante la Dirección de Gestión de Calidad Ambiental (DIGECA).  Para el reporte existe 2 tipos de registrantes:</w:t>
      </w:r>
    </w:p>
    <w:p w14:paraId="5FDB0BD9" w14:textId="77777777" w:rsidR="00621B64" w:rsidRPr="00355FD4" w:rsidRDefault="00621B64" w:rsidP="00621B64">
      <w:pPr>
        <w:pStyle w:val="Prrafodelista"/>
        <w:numPr>
          <w:ilvl w:val="0"/>
          <w:numId w:val="14"/>
        </w:numPr>
        <w:spacing w:line="240" w:lineRule="auto"/>
        <w:jc w:val="both"/>
        <w:rPr>
          <w:u w:val="single"/>
        </w:rPr>
      </w:pPr>
      <w:r w:rsidRPr="00355FD4">
        <w:rPr>
          <w:u w:val="single"/>
        </w:rPr>
        <w:t xml:space="preserve">Para propietarios de equipo que utilice aceite dieléctrico: </w:t>
      </w:r>
    </w:p>
    <w:p w14:paraId="716268E8" w14:textId="77777777" w:rsidR="00621B64" w:rsidRPr="00FB49B7" w:rsidRDefault="00621B64" w:rsidP="00621B64">
      <w:pPr>
        <w:spacing w:line="240" w:lineRule="auto"/>
        <w:ind w:left="284"/>
      </w:pPr>
      <w:r>
        <w:t xml:space="preserve">Estas instituciones deberán realizar la solicitud de registro en el sitio web  </w:t>
      </w:r>
      <w:hyperlink r:id="rId24" w:history="1">
        <w:r w:rsidRPr="00466CE1">
          <w:rPr>
            <w:rStyle w:val="Hipervnculo"/>
          </w:rPr>
          <w:t>http://cops.digeca.go.cr</w:t>
        </w:r>
      </w:hyperlink>
      <w:r>
        <w:t xml:space="preserve"> , para más detalle seguir el manual de procedimiento disponible en </w:t>
      </w:r>
      <w:hyperlink r:id="rId25" w:history="1">
        <w:r w:rsidRPr="00A81B15">
          <w:rPr>
            <w:rStyle w:val="Hipervnculo"/>
          </w:rPr>
          <w:t>http://cops.digeca.go.cr/documentos/Manual Pasos%20de%20inscripci%C3%B3n%20de%20Usuarios.pdf</w:t>
        </w:r>
      </w:hyperlink>
      <w:r>
        <w:t xml:space="preserve"> </w:t>
      </w:r>
    </w:p>
    <w:p w14:paraId="675F8DC1" w14:textId="77777777" w:rsidR="00621B64" w:rsidRDefault="00621B64" w:rsidP="00621B64">
      <w:pPr>
        <w:spacing w:line="240" w:lineRule="auto"/>
        <w:ind w:left="426" w:hanging="142"/>
      </w:pPr>
    </w:p>
    <w:p w14:paraId="57CE2085" w14:textId="77777777" w:rsidR="00621B64" w:rsidRDefault="00621B64" w:rsidP="00621B64">
      <w:pPr>
        <w:pStyle w:val="Prrafodelista"/>
        <w:numPr>
          <w:ilvl w:val="0"/>
          <w:numId w:val="14"/>
        </w:numPr>
        <w:spacing w:line="240" w:lineRule="auto"/>
        <w:rPr>
          <w:u w:val="single"/>
        </w:rPr>
      </w:pPr>
      <w:r w:rsidRPr="00DB459A">
        <w:rPr>
          <w:u w:val="single"/>
        </w:rPr>
        <w:t>Instituciones que posean dentro de sus instalaciones equipos con aceite dieléctrico, pero no son propietarios de los mismos</w:t>
      </w:r>
      <w:r>
        <w:rPr>
          <w:u w:val="single"/>
        </w:rPr>
        <w:t xml:space="preserve"> (pertenecen a la empresa proveedora del servicio eléctrico)</w:t>
      </w:r>
      <w:r w:rsidRPr="00DB459A">
        <w:rPr>
          <w:u w:val="single"/>
        </w:rPr>
        <w:t>.</w:t>
      </w:r>
    </w:p>
    <w:p w14:paraId="19C26E61" w14:textId="77777777" w:rsidR="00621B64" w:rsidRDefault="00621B64" w:rsidP="00621B64">
      <w:pPr>
        <w:pStyle w:val="Prrafodelista"/>
        <w:spacing w:line="240" w:lineRule="auto"/>
        <w:ind w:left="1004"/>
        <w:rPr>
          <w:u w:val="single"/>
        </w:rPr>
      </w:pPr>
    </w:p>
    <w:p w14:paraId="53112D78" w14:textId="77777777" w:rsidR="00621B64" w:rsidRPr="0055112C" w:rsidRDefault="00621B64" w:rsidP="00621B64">
      <w:pPr>
        <w:pStyle w:val="Prrafodelista"/>
        <w:spacing w:line="240" w:lineRule="auto"/>
        <w:ind w:left="1004"/>
      </w:pPr>
      <w:r>
        <w:t xml:space="preserve">Adjuntar </w:t>
      </w:r>
      <w:bookmarkStart w:id="20" w:name="_Hlk527544378"/>
      <w:r w:rsidRPr="0055112C">
        <w:t xml:space="preserve">Reporte </w:t>
      </w:r>
      <w:r>
        <w:t>de exención</w:t>
      </w:r>
      <w:r w:rsidRPr="0055112C">
        <w:t xml:space="preserve"> “Reglamento para la identificación y eliminación ambientalmente segura de los bifenilos policlorados” DE-40697</w:t>
      </w:r>
      <w:bookmarkEnd w:id="20"/>
      <w:r>
        <w:t xml:space="preserve"> </w:t>
      </w:r>
      <w:r w:rsidRPr="00694BB1">
        <w:t>disponible en:</w:t>
      </w:r>
      <w:r>
        <w:t xml:space="preserve"> </w:t>
      </w:r>
      <w:hyperlink r:id="rId26" w:history="1">
        <w:r w:rsidRPr="003A278E">
          <w:rPr>
            <w:rStyle w:val="Hipervnculo"/>
          </w:rPr>
          <w:t>http://www.digeca.go.cr/documentos/exencion-del-reporte-del-reglamento-para-la-identificacion-y-eliminacion-ambientalmente</w:t>
        </w:r>
      </w:hyperlink>
      <w:r>
        <w:t xml:space="preserve"> </w:t>
      </w:r>
    </w:p>
    <w:p w14:paraId="550A3134" w14:textId="77777777" w:rsidR="00621B64" w:rsidRDefault="00621B64" w:rsidP="00621B64">
      <w:pPr>
        <w:pStyle w:val="Prrafodelista"/>
        <w:spacing w:line="240" w:lineRule="auto"/>
        <w:ind w:left="1004"/>
      </w:pPr>
    </w:p>
    <w:p w14:paraId="030E8537" w14:textId="77777777" w:rsidR="00621B64" w:rsidRDefault="00621B64" w:rsidP="00621B64">
      <w:pPr>
        <w:pStyle w:val="Prrafodelista"/>
        <w:spacing w:line="240" w:lineRule="auto"/>
        <w:ind w:left="1004"/>
      </w:pPr>
    </w:p>
    <w:p w14:paraId="2A3F1870" w14:textId="49F91182" w:rsidR="00CB0DE0" w:rsidRPr="005F7673" w:rsidRDefault="005B2F99" w:rsidP="0077742F">
      <w:pPr>
        <w:spacing w:line="240" w:lineRule="auto"/>
        <w:rPr>
          <w:rFonts w:cs="Tahoma"/>
          <w:b/>
          <w:smallCaps/>
          <w:lang w:val="es-MX"/>
        </w:rPr>
      </w:pPr>
      <w:r w:rsidRPr="005F7673">
        <w:rPr>
          <w:rFonts w:cs="Tahoma"/>
          <w:b/>
          <w:smallCaps/>
          <w:lang w:val="es-MX"/>
        </w:rPr>
        <w:t>Responsable del Informe</w:t>
      </w:r>
      <w:r w:rsidR="00037AD4">
        <w:rPr>
          <w:rStyle w:val="Refdenotaalpie"/>
          <w:rFonts w:cs="Tahoma"/>
          <w:b/>
          <w:smallCaps/>
          <w:lang w:val="es-MX"/>
        </w:rPr>
        <w:footnoteReference w:id="44"/>
      </w:r>
    </w:p>
    <w:p w14:paraId="00C01AE9" w14:textId="1E273AF3" w:rsidR="00A257E9" w:rsidRPr="00DD100E" w:rsidRDefault="004E04D5" w:rsidP="009F6514">
      <w:pPr>
        <w:spacing w:after="0" w:line="240" w:lineRule="auto"/>
        <w:jc w:val="both"/>
        <w:rPr>
          <w:rFonts w:cs="Tahoma"/>
          <w:iCs/>
          <w:sz w:val="20"/>
          <w:szCs w:val="20"/>
          <w:lang w:val="es-MX"/>
        </w:rPr>
      </w:pPr>
      <w:r w:rsidRPr="00DD100E">
        <w:rPr>
          <w:rFonts w:cs="Tahoma"/>
          <w:iCs/>
          <w:sz w:val="20"/>
          <w:szCs w:val="20"/>
          <w:lang w:val="es-MX"/>
        </w:rPr>
        <w:t xml:space="preserve">Declaro que la información que se consigna en el presente formulario y la que se anexa es verdadera y corresponde al año </w:t>
      </w:r>
      <w:r w:rsidR="00037AD4">
        <w:rPr>
          <w:rFonts w:cs="Tahoma"/>
          <w:iCs/>
          <w:sz w:val="20"/>
          <w:szCs w:val="20"/>
          <w:lang w:val="es-MX"/>
        </w:rPr>
        <w:t>reportado</w:t>
      </w:r>
      <w:r w:rsidRPr="00DD100E">
        <w:rPr>
          <w:rFonts w:cs="Tahoma"/>
          <w:iCs/>
          <w:sz w:val="20"/>
          <w:szCs w:val="20"/>
          <w:lang w:val="es-MX"/>
        </w:rPr>
        <w:t>, sin ningún tipo de alteración.</w:t>
      </w:r>
    </w:p>
    <w:p w14:paraId="5A2F9E83" w14:textId="77777777" w:rsidR="004E04D5" w:rsidRPr="00DD100E" w:rsidRDefault="004E04D5" w:rsidP="009F6514">
      <w:pPr>
        <w:spacing w:after="0" w:line="240" w:lineRule="auto"/>
        <w:jc w:val="both"/>
        <w:rPr>
          <w:rFonts w:cs="Tahoma"/>
          <w:iCs/>
          <w:sz w:val="20"/>
          <w:szCs w:val="20"/>
          <w:lang w:val="es-MX"/>
        </w:rPr>
      </w:pPr>
    </w:p>
    <w:tbl>
      <w:tblPr>
        <w:tblW w:w="0" w:type="auto"/>
        <w:jc w:val="center"/>
        <w:tblLook w:val="04A0" w:firstRow="1" w:lastRow="0" w:firstColumn="1" w:lastColumn="0" w:noHBand="0" w:noVBand="1"/>
      </w:tblPr>
      <w:tblGrid>
        <w:gridCol w:w="3686"/>
        <w:gridCol w:w="283"/>
        <w:gridCol w:w="2938"/>
        <w:gridCol w:w="266"/>
        <w:gridCol w:w="2930"/>
      </w:tblGrid>
      <w:tr w:rsidR="00DD100E" w:rsidRPr="00DD100E" w14:paraId="4E36F144" w14:textId="77777777" w:rsidTr="008F262B">
        <w:trPr>
          <w:jc w:val="center"/>
        </w:trPr>
        <w:tc>
          <w:tcPr>
            <w:tcW w:w="3686" w:type="dxa"/>
            <w:tcBorders>
              <w:bottom w:val="single" w:sz="4" w:space="0" w:color="auto"/>
            </w:tcBorders>
          </w:tcPr>
          <w:p w14:paraId="64D51FB4" w14:textId="77777777" w:rsidR="009F6514" w:rsidRPr="00DD100E" w:rsidRDefault="009F6514" w:rsidP="008F262B">
            <w:pPr>
              <w:spacing w:line="240" w:lineRule="auto"/>
              <w:jc w:val="both"/>
              <w:rPr>
                <w:rFonts w:cs="Tahoma"/>
                <w:b/>
              </w:rPr>
            </w:pPr>
          </w:p>
        </w:tc>
        <w:tc>
          <w:tcPr>
            <w:tcW w:w="283" w:type="dxa"/>
          </w:tcPr>
          <w:p w14:paraId="5F2E2C09" w14:textId="77777777" w:rsidR="009F6514" w:rsidRPr="00DD100E" w:rsidRDefault="009F6514" w:rsidP="008F262B">
            <w:pPr>
              <w:spacing w:line="240" w:lineRule="auto"/>
              <w:jc w:val="both"/>
              <w:rPr>
                <w:rFonts w:cs="Tahoma"/>
                <w:b/>
              </w:rPr>
            </w:pPr>
          </w:p>
        </w:tc>
        <w:tc>
          <w:tcPr>
            <w:tcW w:w="2938" w:type="dxa"/>
            <w:tcBorders>
              <w:bottom w:val="single" w:sz="4" w:space="0" w:color="auto"/>
            </w:tcBorders>
          </w:tcPr>
          <w:p w14:paraId="095C2CF0" w14:textId="77777777" w:rsidR="009F6514" w:rsidRPr="00DD100E" w:rsidRDefault="009F6514" w:rsidP="008F262B">
            <w:pPr>
              <w:spacing w:line="240" w:lineRule="auto"/>
              <w:jc w:val="both"/>
              <w:rPr>
                <w:rFonts w:cs="Tahoma"/>
                <w:b/>
              </w:rPr>
            </w:pPr>
          </w:p>
        </w:tc>
        <w:tc>
          <w:tcPr>
            <w:tcW w:w="266" w:type="dxa"/>
          </w:tcPr>
          <w:p w14:paraId="3034BA98" w14:textId="77777777" w:rsidR="009F6514" w:rsidRPr="00DD100E" w:rsidRDefault="009F6514" w:rsidP="008F262B">
            <w:pPr>
              <w:spacing w:line="240" w:lineRule="auto"/>
              <w:jc w:val="both"/>
              <w:rPr>
                <w:rFonts w:cs="Tahoma"/>
                <w:b/>
              </w:rPr>
            </w:pPr>
          </w:p>
        </w:tc>
        <w:tc>
          <w:tcPr>
            <w:tcW w:w="2930" w:type="dxa"/>
            <w:tcBorders>
              <w:bottom w:val="single" w:sz="4" w:space="0" w:color="auto"/>
            </w:tcBorders>
          </w:tcPr>
          <w:p w14:paraId="71E73707" w14:textId="77777777" w:rsidR="009F6514" w:rsidRPr="00DD100E" w:rsidRDefault="009F6514" w:rsidP="008F262B">
            <w:pPr>
              <w:spacing w:line="240" w:lineRule="auto"/>
              <w:jc w:val="both"/>
              <w:rPr>
                <w:rFonts w:cs="Tahoma"/>
                <w:b/>
              </w:rPr>
            </w:pPr>
          </w:p>
        </w:tc>
      </w:tr>
      <w:tr w:rsidR="009F6514" w:rsidRPr="002628E6" w14:paraId="4BCE0E78" w14:textId="77777777" w:rsidTr="008F262B">
        <w:trPr>
          <w:jc w:val="center"/>
        </w:trPr>
        <w:tc>
          <w:tcPr>
            <w:tcW w:w="3686" w:type="dxa"/>
            <w:tcBorders>
              <w:top w:val="single" w:sz="4" w:space="0" w:color="auto"/>
            </w:tcBorders>
          </w:tcPr>
          <w:p w14:paraId="2CD2A2EF" w14:textId="77777777" w:rsidR="009F6514" w:rsidRPr="002628E6" w:rsidRDefault="009F6514" w:rsidP="008F262B">
            <w:pPr>
              <w:spacing w:line="240" w:lineRule="auto"/>
              <w:jc w:val="center"/>
              <w:rPr>
                <w:rFonts w:cs="Tahoma"/>
                <w:b/>
                <w:lang w:val="es-MX"/>
              </w:rPr>
            </w:pPr>
            <w:r w:rsidRPr="002628E6">
              <w:rPr>
                <w:rFonts w:cs="Tahoma"/>
                <w:b/>
                <w:lang w:val="es-MX"/>
              </w:rPr>
              <w:t>Nombre</w:t>
            </w:r>
          </w:p>
        </w:tc>
        <w:tc>
          <w:tcPr>
            <w:tcW w:w="283" w:type="dxa"/>
          </w:tcPr>
          <w:p w14:paraId="27C16D83" w14:textId="77777777" w:rsidR="009F6514" w:rsidRPr="002628E6" w:rsidRDefault="009F6514" w:rsidP="008F262B">
            <w:pPr>
              <w:spacing w:line="240" w:lineRule="auto"/>
              <w:jc w:val="center"/>
              <w:rPr>
                <w:rFonts w:cs="Tahoma"/>
                <w:b/>
                <w:lang w:val="es-MX"/>
              </w:rPr>
            </w:pPr>
          </w:p>
        </w:tc>
        <w:tc>
          <w:tcPr>
            <w:tcW w:w="2938" w:type="dxa"/>
            <w:tcBorders>
              <w:top w:val="single" w:sz="4" w:space="0" w:color="auto"/>
            </w:tcBorders>
          </w:tcPr>
          <w:p w14:paraId="42930764" w14:textId="77777777" w:rsidR="009F6514" w:rsidRPr="002628E6" w:rsidRDefault="009F6514" w:rsidP="008F262B">
            <w:pPr>
              <w:spacing w:line="240" w:lineRule="auto"/>
              <w:jc w:val="center"/>
              <w:rPr>
                <w:rFonts w:cs="Tahoma"/>
                <w:b/>
                <w:lang w:val="es-MX"/>
              </w:rPr>
            </w:pPr>
            <w:r w:rsidRPr="002628E6">
              <w:rPr>
                <w:rFonts w:cs="Tahoma"/>
                <w:b/>
                <w:lang w:val="es-MX"/>
              </w:rPr>
              <w:t>Puesto</w:t>
            </w:r>
          </w:p>
        </w:tc>
        <w:tc>
          <w:tcPr>
            <w:tcW w:w="266" w:type="dxa"/>
          </w:tcPr>
          <w:p w14:paraId="1D8F6823" w14:textId="77777777" w:rsidR="009F6514" w:rsidRPr="002628E6" w:rsidRDefault="009F6514" w:rsidP="008F262B">
            <w:pPr>
              <w:spacing w:line="240" w:lineRule="auto"/>
              <w:jc w:val="center"/>
              <w:rPr>
                <w:rFonts w:cs="Tahoma"/>
                <w:b/>
              </w:rPr>
            </w:pPr>
          </w:p>
        </w:tc>
        <w:tc>
          <w:tcPr>
            <w:tcW w:w="2930" w:type="dxa"/>
            <w:tcBorders>
              <w:top w:val="single" w:sz="4" w:space="0" w:color="auto"/>
            </w:tcBorders>
          </w:tcPr>
          <w:p w14:paraId="219AD445" w14:textId="77777777" w:rsidR="009F6514" w:rsidRPr="002628E6" w:rsidRDefault="009F6514" w:rsidP="008F262B">
            <w:pPr>
              <w:spacing w:line="240" w:lineRule="auto"/>
              <w:jc w:val="center"/>
              <w:rPr>
                <w:rFonts w:cs="Tahoma"/>
                <w:b/>
                <w:lang w:val="es-MX"/>
              </w:rPr>
            </w:pPr>
            <w:r w:rsidRPr="002628E6">
              <w:rPr>
                <w:rFonts w:cs="Tahoma"/>
                <w:b/>
                <w:lang w:val="es-MX"/>
              </w:rPr>
              <w:t>Firma</w:t>
            </w:r>
          </w:p>
        </w:tc>
      </w:tr>
    </w:tbl>
    <w:p w14:paraId="3B0DDC4C" w14:textId="77777777" w:rsidR="00A257E9" w:rsidRDefault="00A257E9" w:rsidP="00CB463B">
      <w:pPr>
        <w:spacing w:line="240" w:lineRule="auto"/>
        <w:jc w:val="both"/>
        <w:rPr>
          <w:rFonts w:cs="Tahoma"/>
          <w:i/>
          <w:color w:val="215868"/>
          <w:sz w:val="20"/>
          <w:szCs w:val="20"/>
          <w:lang w:val="es-MX"/>
        </w:rPr>
      </w:pPr>
    </w:p>
    <w:p w14:paraId="1DC92D1F" w14:textId="77777777" w:rsidR="00291E33" w:rsidRPr="002628E6" w:rsidRDefault="00291E33" w:rsidP="001F5CB3">
      <w:pPr>
        <w:spacing w:line="240" w:lineRule="auto"/>
        <w:rPr>
          <w:rFonts w:cs="Tahoma"/>
          <w:b/>
          <w:color w:val="1F497D"/>
        </w:rPr>
      </w:pPr>
    </w:p>
    <w:sectPr w:rsidR="00291E33" w:rsidRPr="002628E6" w:rsidSect="008303C5">
      <w:head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EE5C" w14:textId="77777777" w:rsidR="00683988" w:rsidRDefault="00683988">
      <w:pPr>
        <w:spacing w:after="0" w:line="240" w:lineRule="auto"/>
      </w:pPr>
      <w:r>
        <w:separator/>
      </w:r>
    </w:p>
  </w:endnote>
  <w:endnote w:type="continuationSeparator" w:id="0">
    <w:p w14:paraId="341A2D31" w14:textId="77777777" w:rsidR="00683988" w:rsidRDefault="0068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99070"/>
      <w:docPartObj>
        <w:docPartGallery w:val="Page Numbers (Bottom of Page)"/>
        <w:docPartUnique/>
      </w:docPartObj>
    </w:sdtPr>
    <w:sdtContent>
      <w:p w14:paraId="4993436F" w14:textId="06CF4652" w:rsidR="00D9739E" w:rsidRDefault="00D9739E">
        <w:pPr>
          <w:pStyle w:val="Piedepgina"/>
          <w:jc w:val="right"/>
        </w:pPr>
        <w:r>
          <w:fldChar w:fldCharType="begin"/>
        </w:r>
        <w:r>
          <w:instrText>PAGE   \* MERGEFORMAT</w:instrText>
        </w:r>
        <w:r>
          <w:fldChar w:fldCharType="separate"/>
        </w:r>
        <w:r>
          <w:rPr>
            <w:lang w:val="es-ES"/>
          </w:rPr>
          <w:t>2</w:t>
        </w:r>
        <w:r>
          <w:fldChar w:fldCharType="end"/>
        </w:r>
      </w:p>
    </w:sdtContent>
  </w:sdt>
  <w:p w14:paraId="289C0C04" w14:textId="77777777" w:rsidR="00D9739E" w:rsidRDefault="00D973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069B" w14:textId="77777777" w:rsidR="00683988" w:rsidRDefault="00683988">
      <w:pPr>
        <w:spacing w:after="0" w:line="240" w:lineRule="auto"/>
      </w:pPr>
      <w:r>
        <w:separator/>
      </w:r>
    </w:p>
  </w:footnote>
  <w:footnote w:type="continuationSeparator" w:id="0">
    <w:p w14:paraId="55561B22" w14:textId="77777777" w:rsidR="00683988" w:rsidRDefault="00683988">
      <w:pPr>
        <w:spacing w:after="0" w:line="240" w:lineRule="auto"/>
      </w:pPr>
      <w:r>
        <w:continuationSeparator/>
      </w:r>
    </w:p>
  </w:footnote>
  <w:footnote w:id="1">
    <w:p w14:paraId="3D5F98BB" w14:textId="1A4F5743" w:rsidR="00787CB6" w:rsidRPr="00021513" w:rsidRDefault="00787CB6" w:rsidP="005D75FB">
      <w:pPr>
        <w:pStyle w:val="Textonotapie"/>
        <w:spacing w:after="0"/>
        <w:jc w:val="both"/>
        <w:rPr>
          <w:rFonts w:cs="Tahoma"/>
          <w:sz w:val="16"/>
          <w:szCs w:val="16"/>
        </w:rPr>
      </w:pPr>
      <w:r w:rsidRPr="00021513">
        <w:rPr>
          <w:rStyle w:val="Refdenotaalpie"/>
          <w:rFonts w:ascii="Arial" w:hAnsi="Arial" w:cs="Arial"/>
          <w:sz w:val="16"/>
          <w:szCs w:val="16"/>
        </w:rPr>
        <w:footnoteRef/>
      </w:r>
      <w:r w:rsidRPr="00021513">
        <w:rPr>
          <w:rFonts w:ascii="Arial" w:hAnsi="Arial" w:cs="Arial"/>
          <w:sz w:val="16"/>
          <w:szCs w:val="16"/>
        </w:rPr>
        <w:t xml:space="preserve"> </w:t>
      </w:r>
      <w:bookmarkStart w:id="0" w:name="_Hlk114119584"/>
      <w:r w:rsidR="001B7942" w:rsidRPr="00021513">
        <w:rPr>
          <w:rFonts w:eastAsia="Batang" w:cs="Tahoma"/>
          <w:color w:val="414142"/>
          <w:sz w:val="16"/>
          <w:szCs w:val="16"/>
          <w:lang w:eastAsia="es-CR"/>
        </w:rPr>
        <w:t>El I</w:t>
      </w:r>
      <w:r w:rsidR="00C431ED" w:rsidRPr="00021513">
        <w:rPr>
          <w:rFonts w:eastAsia="Batang" w:cs="Tahoma"/>
          <w:color w:val="414142"/>
          <w:sz w:val="16"/>
          <w:szCs w:val="16"/>
          <w:lang w:eastAsia="es-CR"/>
        </w:rPr>
        <w:t xml:space="preserve">nforme </w:t>
      </w:r>
      <w:r w:rsidR="0017685A" w:rsidRPr="00021513">
        <w:rPr>
          <w:rFonts w:eastAsia="Batang" w:cs="Tahoma"/>
          <w:color w:val="414142"/>
          <w:sz w:val="16"/>
          <w:szCs w:val="16"/>
          <w:lang w:eastAsia="es-CR"/>
        </w:rPr>
        <w:t>anual</w:t>
      </w:r>
      <w:r w:rsidR="005D75FB" w:rsidRPr="00021513">
        <w:rPr>
          <w:rFonts w:eastAsia="Batang" w:cs="Tahoma"/>
          <w:color w:val="414142"/>
          <w:sz w:val="16"/>
          <w:szCs w:val="16"/>
          <w:lang w:eastAsia="es-CR"/>
        </w:rPr>
        <w:t>,</w:t>
      </w:r>
      <w:r w:rsidR="00F62BBC" w:rsidRPr="00021513">
        <w:rPr>
          <w:rFonts w:eastAsia="Batang" w:cs="Tahoma"/>
          <w:color w:val="414142"/>
          <w:sz w:val="16"/>
          <w:szCs w:val="16"/>
          <w:lang w:eastAsia="es-CR"/>
        </w:rPr>
        <w:t xml:space="preserve"> como su nombre lo indica</w:t>
      </w:r>
      <w:r w:rsidR="005D75FB" w:rsidRPr="00021513">
        <w:rPr>
          <w:rFonts w:eastAsia="Batang" w:cs="Tahoma"/>
          <w:color w:val="414142"/>
          <w:sz w:val="16"/>
          <w:szCs w:val="16"/>
          <w:lang w:eastAsia="es-CR"/>
        </w:rPr>
        <w:t>,</w:t>
      </w:r>
      <w:r w:rsidR="00F62BBC" w:rsidRPr="00021513">
        <w:rPr>
          <w:rFonts w:eastAsia="Batang" w:cs="Tahoma"/>
          <w:color w:val="414142"/>
          <w:sz w:val="16"/>
          <w:szCs w:val="16"/>
          <w:lang w:eastAsia="es-CR"/>
        </w:rPr>
        <w:t xml:space="preserve"> d</w:t>
      </w:r>
      <w:r w:rsidR="00F62BBC" w:rsidRPr="00021513">
        <w:rPr>
          <w:rFonts w:eastAsia="Batang" w:cs="Tahoma"/>
          <w:color w:val="414142"/>
          <w:sz w:val="16"/>
          <w:szCs w:val="16"/>
          <w:u w:val="single"/>
          <w:lang w:eastAsia="es-CR"/>
        </w:rPr>
        <w:t xml:space="preserve">ebe cubrir de enero a diciembre del año anterior, y este se debe entregar a lo largo del primer trimestre del año siguiente, siendo la fecha límite </w:t>
      </w:r>
      <w:proofErr w:type="gramStart"/>
      <w:r w:rsidR="00F62BBC" w:rsidRPr="00021513">
        <w:rPr>
          <w:rFonts w:eastAsia="Batang" w:cs="Tahoma"/>
          <w:color w:val="414142"/>
          <w:sz w:val="16"/>
          <w:szCs w:val="16"/>
          <w:u w:val="single"/>
          <w:lang w:eastAsia="es-CR"/>
        </w:rPr>
        <w:t>el  31</w:t>
      </w:r>
      <w:proofErr w:type="gramEnd"/>
      <w:r w:rsidR="00F62BBC" w:rsidRPr="00021513">
        <w:rPr>
          <w:rFonts w:eastAsia="Batang" w:cs="Tahoma"/>
          <w:color w:val="414142"/>
          <w:sz w:val="16"/>
          <w:szCs w:val="16"/>
          <w:u w:val="single"/>
          <w:lang w:eastAsia="es-CR"/>
        </w:rPr>
        <w:t xml:space="preserve"> de marzo</w:t>
      </w:r>
      <w:r w:rsidR="00F62BBC" w:rsidRPr="00021513">
        <w:rPr>
          <w:rFonts w:eastAsia="Batang" w:cs="Tahoma"/>
          <w:color w:val="414142"/>
          <w:sz w:val="16"/>
          <w:szCs w:val="16"/>
          <w:lang w:eastAsia="es-CR"/>
        </w:rPr>
        <w:t>. D</w:t>
      </w:r>
      <w:r w:rsidR="001B7942" w:rsidRPr="00021513">
        <w:rPr>
          <w:rFonts w:eastAsia="Batang" w:cs="Tahoma"/>
          <w:color w:val="414142"/>
          <w:sz w:val="16"/>
          <w:szCs w:val="16"/>
          <w:lang w:eastAsia="es-CR"/>
        </w:rPr>
        <w:t>ebe</w:t>
      </w:r>
      <w:r w:rsidR="004810D8" w:rsidRPr="00021513">
        <w:rPr>
          <w:rFonts w:eastAsia="Batang" w:cs="Tahoma"/>
          <w:color w:val="414142"/>
          <w:sz w:val="16"/>
          <w:szCs w:val="16"/>
          <w:lang w:eastAsia="es-CR"/>
        </w:rPr>
        <w:t xml:space="preserve"> entregar</w:t>
      </w:r>
      <w:r w:rsidR="00F62BBC" w:rsidRPr="00021513">
        <w:rPr>
          <w:rFonts w:eastAsia="Batang" w:cs="Tahoma"/>
          <w:color w:val="414142"/>
          <w:sz w:val="16"/>
          <w:szCs w:val="16"/>
          <w:lang w:eastAsia="es-CR"/>
        </w:rPr>
        <w:t>se</w:t>
      </w:r>
      <w:r w:rsidR="001B7942" w:rsidRPr="00021513">
        <w:rPr>
          <w:rFonts w:eastAsia="Batang" w:cs="Tahoma"/>
          <w:color w:val="414142"/>
          <w:sz w:val="16"/>
          <w:szCs w:val="16"/>
          <w:lang w:eastAsia="es-CR"/>
        </w:rPr>
        <w:t xml:space="preserve"> en formato digital y ser firmado</w:t>
      </w:r>
      <w:r w:rsidR="004810D8" w:rsidRPr="00021513">
        <w:rPr>
          <w:rFonts w:eastAsia="Batang" w:cs="Tahoma"/>
          <w:color w:val="414142"/>
          <w:sz w:val="16"/>
          <w:szCs w:val="16"/>
          <w:lang w:eastAsia="es-CR"/>
        </w:rPr>
        <w:t xml:space="preserve"> </w:t>
      </w:r>
      <w:r w:rsidR="00A8091B" w:rsidRPr="00021513">
        <w:rPr>
          <w:rFonts w:eastAsia="Batang" w:cs="Tahoma"/>
          <w:color w:val="414142"/>
          <w:sz w:val="16"/>
          <w:szCs w:val="16"/>
          <w:lang w:eastAsia="es-CR"/>
        </w:rPr>
        <w:t xml:space="preserve">de la misma forma </w:t>
      </w:r>
      <w:r w:rsidR="004810D8" w:rsidRPr="00021513">
        <w:rPr>
          <w:rFonts w:eastAsia="Batang" w:cs="Tahoma"/>
          <w:color w:val="414142"/>
          <w:sz w:val="16"/>
          <w:szCs w:val="16"/>
          <w:lang w:eastAsia="es-CR"/>
        </w:rPr>
        <w:t>por el coordinador del PGAI de la institución</w:t>
      </w:r>
      <w:r w:rsidR="00A8091B" w:rsidRPr="00021513">
        <w:rPr>
          <w:rFonts w:eastAsia="Batang" w:cs="Tahoma"/>
          <w:color w:val="414142"/>
          <w:sz w:val="16"/>
          <w:szCs w:val="16"/>
          <w:lang w:eastAsia="es-CR"/>
        </w:rPr>
        <w:t xml:space="preserve"> o el jerarca según corresponda</w:t>
      </w:r>
      <w:r w:rsidR="005D75FB" w:rsidRPr="00021513">
        <w:rPr>
          <w:rFonts w:eastAsia="Batang" w:cs="Tahoma"/>
          <w:color w:val="414142"/>
          <w:sz w:val="16"/>
          <w:szCs w:val="16"/>
          <w:lang w:eastAsia="es-CR"/>
        </w:rPr>
        <w:t>.</w:t>
      </w:r>
      <w:r w:rsidR="001B7942" w:rsidRPr="00021513">
        <w:rPr>
          <w:rFonts w:eastAsia="Batang" w:cs="Tahoma"/>
          <w:color w:val="414142"/>
          <w:sz w:val="16"/>
          <w:szCs w:val="16"/>
          <w:lang w:eastAsia="es-CR"/>
        </w:rPr>
        <w:t xml:space="preserve"> El respectivo informe debe ser remitido al correo:</w:t>
      </w:r>
      <w:r w:rsidR="00F62BBC" w:rsidRPr="00021513">
        <w:rPr>
          <w:rFonts w:eastAsia="Batang" w:cs="Tahoma"/>
          <w:color w:val="414142"/>
          <w:sz w:val="16"/>
          <w:szCs w:val="16"/>
          <w:lang w:eastAsia="es-CR"/>
        </w:rPr>
        <w:t xml:space="preserve"> </w:t>
      </w:r>
      <w:hyperlink r:id="rId1" w:history="1">
        <w:r w:rsidR="00F62BBC" w:rsidRPr="00021513">
          <w:rPr>
            <w:rStyle w:val="Hipervnculo"/>
            <w:rFonts w:eastAsia="Batang" w:cs="Tahoma"/>
            <w:sz w:val="16"/>
            <w:szCs w:val="16"/>
            <w:lang w:eastAsia="es-CR"/>
          </w:rPr>
          <w:t>jlacayo@minae.go.cr</w:t>
        </w:r>
      </w:hyperlink>
      <w:r w:rsidR="00F62BBC" w:rsidRPr="00021513">
        <w:rPr>
          <w:rFonts w:eastAsia="Batang" w:cs="Tahoma"/>
          <w:color w:val="414142"/>
          <w:sz w:val="16"/>
          <w:szCs w:val="16"/>
          <w:lang w:eastAsia="es-CR"/>
        </w:rPr>
        <w:t xml:space="preserve"> </w:t>
      </w:r>
      <w:r w:rsidR="008728D3" w:rsidRPr="00021513">
        <w:rPr>
          <w:rFonts w:eastAsia="Batang" w:cs="Tahoma"/>
          <w:color w:val="414142"/>
          <w:sz w:val="16"/>
          <w:szCs w:val="16"/>
          <w:lang w:eastAsia="es-CR"/>
        </w:rPr>
        <w:t xml:space="preserve"> siempre con copia a </w:t>
      </w:r>
      <w:hyperlink r:id="rId2" w:history="1">
        <w:r w:rsidR="008728D3" w:rsidRPr="00021513">
          <w:rPr>
            <w:rStyle w:val="Hipervnculo"/>
            <w:rFonts w:eastAsia="Batang" w:cs="Tahoma"/>
            <w:sz w:val="16"/>
            <w:szCs w:val="16"/>
            <w:lang w:eastAsia="es-CR"/>
          </w:rPr>
          <w:t>durena@minae.go.cr</w:t>
        </w:r>
      </w:hyperlink>
      <w:r w:rsidR="008728D3" w:rsidRPr="00021513">
        <w:rPr>
          <w:rFonts w:eastAsia="Batang" w:cs="Tahoma"/>
          <w:color w:val="414142"/>
          <w:sz w:val="16"/>
          <w:szCs w:val="16"/>
          <w:lang w:eastAsia="es-CR"/>
        </w:rPr>
        <w:t xml:space="preserve"> y </w:t>
      </w:r>
      <w:hyperlink r:id="rId3" w:history="1">
        <w:r w:rsidR="008728D3" w:rsidRPr="00021513">
          <w:rPr>
            <w:rStyle w:val="Hipervnculo"/>
            <w:rFonts w:eastAsia="Batang" w:cs="Tahoma"/>
            <w:sz w:val="16"/>
            <w:szCs w:val="16"/>
            <w:lang w:eastAsia="es-CR"/>
          </w:rPr>
          <w:t>pgai@minae.go.cr</w:t>
        </w:r>
      </w:hyperlink>
      <w:r w:rsidR="008728D3" w:rsidRPr="00021513">
        <w:rPr>
          <w:rFonts w:eastAsia="Batang" w:cs="Tahoma"/>
          <w:color w:val="414142"/>
          <w:sz w:val="16"/>
          <w:szCs w:val="16"/>
          <w:lang w:eastAsia="es-CR"/>
        </w:rPr>
        <w:t xml:space="preserve"> </w:t>
      </w:r>
      <w:bookmarkEnd w:id="0"/>
    </w:p>
  </w:footnote>
  <w:footnote w:id="2">
    <w:p w14:paraId="38D8EA38" w14:textId="5785BE8D" w:rsidR="00C635A5" w:rsidRPr="005D75FB" w:rsidRDefault="00C635A5" w:rsidP="005D75FB">
      <w:pPr>
        <w:pStyle w:val="Textonotapie"/>
        <w:jc w:val="both"/>
        <w:rPr>
          <w:rFonts w:cs="Tahoma"/>
          <w:sz w:val="18"/>
          <w:szCs w:val="18"/>
        </w:rPr>
      </w:pPr>
      <w:r w:rsidRPr="00021513">
        <w:rPr>
          <w:rStyle w:val="Refdenotaalpie"/>
          <w:rFonts w:cs="Tahoma"/>
          <w:sz w:val="16"/>
          <w:szCs w:val="16"/>
        </w:rPr>
        <w:footnoteRef/>
      </w:r>
      <w:r w:rsidRPr="00021513">
        <w:rPr>
          <w:rFonts w:cs="Tahoma"/>
          <w:sz w:val="16"/>
          <w:szCs w:val="16"/>
        </w:rPr>
        <w:t xml:space="preserve"> </w:t>
      </w:r>
      <w:r w:rsidRPr="00021513">
        <w:rPr>
          <w:rFonts w:eastAsia="Batang" w:cs="Tahoma"/>
          <w:color w:val="414142"/>
          <w:sz w:val="16"/>
          <w:szCs w:val="16"/>
          <w:lang w:eastAsia="es-CR"/>
        </w:rPr>
        <w:t>En la DIGECA se lleva una base de datos específica con los registros para procesar la información de los consumos aportada</w:t>
      </w:r>
      <w:r w:rsidR="00CD6A8C" w:rsidRPr="00021513">
        <w:rPr>
          <w:rFonts w:eastAsia="Batang" w:cs="Tahoma"/>
          <w:color w:val="414142"/>
          <w:sz w:val="16"/>
          <w:szCs w:val="16"/>
          <w:lang w:eastAsia="es-CR"/>
        </w:rPr>
        <w:t xml:space="preserve"> por </w:t>
      </w:r>
      <w:r w:rsidR="008F31A8" w:rsidRPr="00021513">
        <w:rPr>
          <w:rFonts w:eastAsia="Batang" w:cs="Tahoma"/>
          <w:color w:val="414142"/>
          <w:sz w:val="16"/>
          <w:szCs w:val="16"/>
          <w:lang w:eastAsia="es-CR"/>
        </w:rPr>
        <w:t xml:space="preserve">todas </w:t>
      </w:r>
      <w:r w:rsidR="00CD6A8C" w:rsidRPr="00021513">
        <w:rPr>
          <w:rFonts w:eastAsia="Batang" w:cs="Tahoma"/>
          <w:color w:val="414142"/>
          <w:sz w:val="16"/>
          <w:szCs w:val="16"/>
          <w:lang w:eastAsia="es-CR"/>
        </w:rPr>
        <w:t xml:space="preserve">las instituciones, </w:t>
      </w:r>
      <w:r w:rsidR="008F31A8" w:rsidRPr="00021513">
        <w:rPr>
          <w:rFonts w:eastAsia="Batang" w:cs="Tahoma"/>
          <w:color w:val="414142"/>
          <w:sz w:val="16"/>
          <w:szCs w:val="16"/>
          <w:lang w:eastAsia="es-CR"/>
        </w:rPr>
        <w:t>que es el insumo fundamental para el Informe Anual sobre el Estado de los PGAI</w:t>
      </w:r>
      <w:r w:rsidR="0005343D" w:rsidRPr="00021513">
        <w:rPr>
          <w:rFonts w:eastAsia="Batang" w:cs="Tahoma"/>
          <w:color w:val="414142"/>
          <w:sz w:val="16"/>
          <w:szCs w:val="16"/>
          <w:lang w:eastAsia="es-CR"/>
        </w:rPr>
        <w:t xml:space="preserve">, por esta </w:t>
      </w:r>
      <w:r w:rsidR="00CD6A8C" w:rsidRPr="00021513">
        <w:rPr>
          <w:rFonts w:eastAsia="Batang" w:cs="Tahoma"/>
          <w:color w:val="414142"/>
          <w:sz w:val="16"/>
          <w:szCs w:val="16"/>
          <w:lang w:eastAsia="es-CR"/>
        </w:rPr>
        <w:t>razón se requieren estos archivos en las plantilla</w:t>
      </w:r>
      <w:r w:rsidR="00044503" w:rsidRPr="00021513">
        <w:rPr>
          <w:rFonts w:eastAsia="Batang" w:cs="Tahoma"/>
          <w:color w:val="414142"/>
          <w:sz w:val="16"/>
          <w:szCs w:val="16"/>
          <w:lang w:eastAsia="es-CR"/>
        </w:rPr>
        <w:t>s</w:t>
      </w:r>
      <w:r w:rsidR="00CD6A8C" w:rsidRPr="00021513">
        <w:rPr>
          <w:rFonts w:eastAsia="Batang" w:cs="Tahoma"/>
          <w:color w:val="414142"/>
          <w:sz w:val="16"/>
          <w:szCs w:val="16"/>
          <w:lang w:eastAsia="es-CR"/>
        </w:rPr>
        <w:t xml:space="preserve"> </w:t>
      </w:r>
      <w:r w:rsidR="00021513" w:rsidRPr="00021513">
        <w:rPr>
          <w:rFonts w:eastAsia="Batang" w:cs="Tahoma"/>
          <w:color w:val="414142"/>
          <w:sz w:val="16"/>
          <w:szCs w:val="16"/>
          <w:lang w:eastAsia="es-CR"/>
        </w:rPr>
        <w:t>Excel</w:t>
      </w:r>
      <w:r w:rsidR="00CD6A8C" w:rsidRPr="00021513">
        <w:rPr>
          <w:rFonts w:eastAsia="Batang" w:cs="Tahoma"/>
          <w:color w:val="414142"/>
          <w:sz w:val="16"/>
          <w:szCs w:val="16"/>
          <w:lang w:eastAsia="es-CR"/>
        </w:rPr>
        <w:t xml:space="preserve"> que solicita la Dirección.</w:t>
      </w:r>
    </w:p>
  </w:footnote>
  <w:footnote w:id="3">
    <w:p w14:paraId="62F6C333" w14:textId="449D3AD3" w:rsidR="00F62BBC" w:rsidRPr="00F62BBC" w:rsidRDefault="00F62BBC">
      <w:pPr>
        <w:pStyle w:val="Textonotapie"/>
        <w:rPr>
          <w:lang w:val="es-ES"/>
        </w:rPr>
      </w:pPr>
      <w:r>
        <w:rPr>
          <w:rStyle w:val="Refdenotaalpie"/>
        </w:rPr>
        <w:footnoteRef/>
      </w:r>
      <w:r>
        <w:t xml:space="preserve"> </w:t>
      </w:r>
      <w:r>
        <w:rPr>
          <w:lang w:val="es-ES"/>
        </w:rPr>
        <w:t>De acuerdo con el Plan de Acción del PGAI, se debe indicar en qué año</w:t>
      </w:r>
      <w:r w:rsidR="005A1CE3">
        <w:rPr>
          <w:lang w:val="es-ES"/>
        </w:rPr>
        <w:t xml:space="preserve"> de ejecución</w:t>
      </w:r>
      <w:r>
        <w:rPr>
          <w:lang w:val="es-ES"/>
        </w:rPr>
        <w:t>, de los 5 que tiene vigencia el PGAI, se encuentra</w:t>
      </w:r>
      <w:r w:rsidR="005A1CE3">
        <w:rPr>
          <w:lang w:val="es-ES"/>
        </w:rPr>
        <w:t xml:space="preserve">n </w:t>
      </w:r>
      <w:r>
        <w:rPr>
          <w:lang w:val="es-ES"/>
        </w:rPr>
        <w:t>(por ejemplo</w:t>
      </w:r>
      <w:r w:rsidR="0005343D">
        <w:rPr>
          <w:lang w:val="es-ES"/>
        </w:rPr>
        <w:t>:</w:t>
      </w:r>
      <w:r>
        <w:rPr>
          <w:lang w:val="es-ES"/>
        </w:rPr>
        <w:t xml:space="preserve"> año 1, año 5)</w:t>
      </w:r>
      <w:r w:rsidR="007D7F77">
        <w:rPr>
          <w:lang w:val="es-ES"/>
        </w:rPr>
        <w:t>.</w:t>
      </w:r>
    </w:p>
  </w:footnote>
  <w:footnote w:id="4">
    <w:p w14:paraId="4D23F11E" w14:textId="473810F5" w:rsidR="000B36B8" w:rsidRPr="00DB5B3A" w:rsidRDefault="000B36B8" w:rsidP="000065CC">
      <w:pPr>
        <w:pStyle w:val="Textonotapie"/>
        <w:spacing w:after="0"/>
        <w:jc w:val="both"/>
        <w:rPr>
          <w:rFonts w:cs="Tahoma"/>
          <w:sz w:val="14"/>
          <w:szCs w:val="14"/>
          <w:lang w:val="es-ES"/>
        </w:rPr>
      </w:pPr>
      <w:r w:rsidRPr="00DB5B3A">
        <w:rPr>
          <w:sz w:val="16"/>
          <w:szCs w:val="16"/>
        </w:rPr>
        <w:t xml:space="preserve"> </w:t>
      </w:r>
      <w:r w:rsidRPr="00DB5B3A">
        <w:rPr>
          <w:rStyle w:val="Refdenotaalpie"/>
          <w:sz w:val="16"/>
          <w:szCs w:val="16"/>
        </w:rPr>
        <w:footnoteRef/>
      </w:r>
      <w:r w:rsidRPr="00DB5B3A">
        <w:rPr>
          <w:sz w:val="16"/>
          <w:szCs w:val="16"/>
        </w:rPr>
        <w:t xml:space="preserve"> </w:t>
      </w:r>
      <w:r w:rsidRPr="00DB5B3A">
        <w:rPr>
          <w:rFonts w:cs="Tahoma"/>
          <w:sz w:val="14"/>
          <w:szCs w:val="14"/>
        </w:rPr>
        <w:t>El ítem consulta sobre información divulgada exclusivamente sobre la Política, no de ningún otro aspecto ambiental del PGAI.</w:t>
      </w:r>
    </w:p>
  </w:footnote>
  <w:footnote w:id="5">
    <w:p w14:paraId="3808A1BB" w14:textId="25290B9A" w:rsidR="00693F4C" w:rsidRPr="00DB5B3A" w:rsidRDefault="00693F4C" w:rsidP="000065CC">
      <w:pPr>
        <w:pStyle w:val="Textonotapie"/>
        <w:spacing w:after="0"/>
        <w:jc w:val="both"/>
        <w:rPr>
          <w:rFonts w:cs="Tahoma"/>
          <w:sz w:val="14"/>
          <w:szCs w:val="14"/>
          <w:lang w:val="es-ES"/>
        </w:rPr>
      </w:pPr>
      <w:r w:rsidRPr="00DB5B3A">
        <w:rPr>
          <w:rStyle w:val="Refdenotaalpie"/>
          <w:rFonts w:cs="Tahoma"/>
          <w:sz w:val="14"/>
          <w:szCs w:val="14"/>
        </w:rPr>
        <w:footnoteRef/>
      </w:r>
      <w:r w:rsidRPr="00DB5B3A">
        <w:rPr>
          <w:rFonts w:cs="Tahoma"/>
          <w:sz w:val="14"/>
          <w:szCs w:val="14"/>
        </w:rPr>
        <w:t xml:space="preserve"> </w:t>
      </w:r>
      <w:r w:rsidRPr="00DB5B3A">
        <w:rPr>
          <w:rFonts w:cs="Tahoma"/>
          <w:sz w:val="14"/>
          <w:szCs w:val="14"/>
          <w:lang w:val="es-ES"/>
        </w:rPr>
        <w:t>Las evidencias pueden aportarse</w:t>
      </w:r>
      <w:r w:rsidR="00F5502B" w:rsidRPr="00DB5B3A">
        <w:rPr>
          <w:rFonts w:cs="Tahoma"/>
          <w:sz w:val="14"/>
          <w:szCs w:val="14"/>
          <w:lang w:val="es-ES"/>
        </w:rPr>
        <w:t xml:space="preserve"> de alguna de las siguientes formas: 1. E</w:t>
      </w:r>
      <w:r w:rsidRPr="00DB5B3A">
        <w:rPr>
          <w:rFonts w:cs="Tahoma"/>
          <w:sz w:val="14"/>
          <w:szCs w:val="14"/>
          <w:lang w:val="es-ES"/>
        </w:rPr>
        <w:t>n una carpeta con archivos según los nombres de los ítems del formulario y/o en el espacio de</w:t>
      </w:r>
      <w:r w:rsidR="00AC2D1B" w:rsidRPr="00DB5B3A">
        <w:rPr>
          <w:rFonts w:cs="Tahoma"/>
          <w:sz w:val="14"/>
          <w:szCs w:val="14"/>
          <w:lang w:val="es-ES"/>
        </w:rPr>
        <w:t>bajo de cada cuadro</w:t>
      </w:r>
      <w:r w:rsidR="001D76A2" w:rsidRPr="00DB5B3A">
        <w:rPr>
          <w:rFonts w:cs="Tahoma"/>
          <w:sz w:val="14"/>
          <w:szCs w:val="14"/>
          <w:lang w:val="es-ES"/>
        </w:rPr>
        <w:t xml:space="preserve"> en el apartado de observaciones</w:t>
      </w:r>
      <w:r w:rsidR="00F5502B" w:rsidRPr="00DB5B3A">
        <w:rPr>
          <w:rFonts w:cs="Tahoma"/>
          <w:sz w:val="14"/>
          <w:szCs w:val="14"/>
          <w:lang w:val="es-ES"/>
        </w:rPr>
        <w:t xml:space="preserve"> (adicionar fotografías, evidencias de materiales impresos u otros documentos que consideren puedan presentarse dentro del mismo documento </w:t>
      </w:r>
      <w:r w:rsidR="00DB5B3A" w:rsidRPr="00DB5B3A">
        <w:rPr>
          <w:rFonts w:cs="Tahoma"/>
          <w:sz w:val="14"/>
          <w:szCs w:val="14"/>
          <w:lang w:val="es-ES"/>
        </w:rPr>
        <w:t>Word) o</w:t>
      </w:r>
      <w:r w:rsidR="005275D7" w:rsidRPr="00DB5B3A">
        <w:rPr>
          <w:rFonts w:cs="Tahoma"/>
          <w:sz w:val="14"/>
          <w:szCs w:val="14"/>
          <w:lang w:val="es-ES"/>
        </w:rPr>
        <w:t xml:space="preserve"> como un anexo al final del informe</w:t>
      </w:r>
      <w:r w:rsidR="00F5502B" w:rsidRPr="00DB5B3A">
        <w:rPr>
          <w:rFonts w:cs="Tahoma"/>
          <w:sz w:val="14"/>
          <w:szCs w:val="14"/>
          <w:lang w:val="es-ES"/>
        </w:rPr>
        <w:t xml:space="preserve">. En el caso de los registros de consumo, </w:t>
      </w:r>
      <w:r w:rsidR="00F5502B" w:rsidRPr="00DB5B3A">
        <w:rPr>
          <w:rFonts w:cs="Tahoma"/>
          <w:sz w:val="14"/>
          <w:szCs w:val="14"/>
          <w:u w:val="single"/>
          <w:lang w:val="es-ES"/>
        </w:rPr>
        <w:t>estos siempre deberán presentarse</w:t>
      </w:r>
      <w:r w:rsidR="00F5502B" w:rsidRPr="00DB5B3A">
        <w:rPr>
          <w:rFonts w:cs="Tahoma"/>
          <w:sz w:val="14"/>
          <w:szCs w:val="14"/>
          <w:lang w:val="es-ES"/>
        </w:rPr>
        <w:t xml:space="preserve"> en un archivo</w:t>
      </w:r>
      <w:r w:rsidR="00DB5B3A" w:rsidRPr="00DB5B3A">
        <w:rPr>
          <w:rFonts w:cs="Tahoma"/>
          <w:sz w:val="14"/>
          <w:szCs w:val="14"/>
          <w:lang w:val="es-ES"/>
        </w:rPr>
        <w:t xml:space="preserve"> independiente en formato Excel</w:t>
      </w:r>
      <w:r w:rsidR="00F5502B" w:rsidRPr="00DB5B3A">
        <w:rPr>
          <w:rFonts w:cs="Tahoma"/>
          <w:sz w:val="14"/>
          <w:szCs w:val="14"/>
          <w:lang w:val="es-ES"/>
        </w:rPr>
        <w:t>.</w:t>
      </w:r>
      <w:r w:rsidR="00AC2D1B" w:rsidRPr="00DB5B3A">
        <w:rPr>
          <w:rFonts w:cs="Tahoma"/>
          <w:sz w:val="14"/>
          <w:szCs w:val="14"/>
          <w:lang w:val="es-ES"/>
        </w:rPr>
        <w:t xml:space="preserve"> </w:t>
      </w:r>
    </w:p>
  </w:footnote>
  <w:footnote w:id="6">
    <w:p w14:paraId="31A72C66" w14:textId="74838238" w:rsidR="001030F3" w:rsidRPr="00DB5B3A" w:rsidRDefault="001030F3" w:rsidP="000065CC">
      <w:pPr>
        <w:pStyle w:val="Textonotapie"/>
        <w:spacing w:after="0"/>
        <w:jc w:val="both"/>
        <w:rPr>
          <w:rFonts w:cs="Tahoma"/>
          <w:sz w:val="14"/>
          <w:szCs w:val="14"/>
          <w:lang w:val="es-ES"/>
        </w:rPr>
      </w:pPr>
      <w:r w:rsidRPr="00DB5B3A">
        <w:rPr>
          <w:rStyle w:val="Refdenotaalpie"/>
          <w:rFonts w:cs="Tahoma"/>
          <w:sz w:val="14"/>
          <w:szCs w:val="14"/>
        </w:rPr>
        <w:footnoteRef/>
      </w:r>
      <w:r w:rsidRPr="00DB5B3A">
        <w:rPr>
          <w:rFonts w:cs="Tahoma"/>
          <w:sz w:val="14"/>
          <w:szCs w:val="14"/>
        </w:rPr>
        <w:t xml:space="preserve"> </w:t>
      </w:r>
      <w:r w:rsidRPr="00DB5B3A">
        <w:rPr>
          <w:rFonts w:cs="Tahoma"/>
          <w:sz w:val="14"/>
          <w:szCs w:val="14"/>
          <w:lang w:val="es-ES"/>
        </w:rPr>
        <w:t>Pasivamente se refiere a que se mantiene por más de un año la política divulgada en el sitio web</w:t>
      </w:r>
      <w:r w:rsidR="000861A6" w:rsidRPr="00DB5B3A">
        <w:rPr>
          <w:rFonts w:cs="Tahoma"/>
          <w:sz w:val="14"/>
          <w:szCs w:val="14"/>
          <w:lang w:val="es-ES"/>
        </w:rPr>
        <w:t>, pizarras informativas u otro medio, pero en el último año no se ha realizado una nueva acción.</w:t>
      </w:r>
    </w:p>
  </w:footnote>
  <w:footnote w:id="7">
    <w:p w14:paraId="2BE38479" w14:textId="30FA4238" w:rsidR="00381628" w:rsidRPr="007D7F77" w:rsidRDefault="00381628" w:rsidP="000065CC">
      <w:pPr>
        <w:pStyle w:val="Textonotapie"/>
        <w:spacing w:after="0"/>
        <w:jc w:val="both"/>
        <w:rPr>
          <w:rFonts w:cs="Tahoma"/>
          <w:sz w:val="18"/>
          <w:szCs w:val="18"/>
        </w:rPr>
      </w:pPr>
      <w:r w:rsidRPr="00DB5B3A">
        <w:rPr>
          <w:rStyle w:val="Refdenotaalpie"/>
          <w:rFonts w:cs="Tahoma"/>
          <w:sz w:val="14"/>
          <w:szCs w:val="14"/>
        </w:rPr>
        <w:footnoteRef/>
      </w:r>
      <w:r w:rsidRPr="00DB5B3A">
        <w:rPr>
          <w:rFonts w:cs="Tahoma"/>
          <w:sz w:val="14"/>
          <w:szCs w:val="14"/>
        </w:rPr>
        <w:t xml:space="preserve"> Se entiende por divulgación activa que en el último año llevaron a cabo acciones como: informar política a los funcionarios directamente por correo o boletines, en el calendario, o bien </w:t>
      </w:r>
      <w:r w:rsidR="00DB5B3A" w:rsidRPr="00DB5B3A">
        <w:rPr>
          <w:rFonts w:cs="Tahoma"/>
          <w:sz w:val="14"/>
          <w:szCs w:val="14"/>
        </w:rPr>
        <w:t>en presentaciones</w:t>
      </w:r>
      <w:r w:rsidRPr="00DB5B3A">
        <w:rPr>
          <w:rFonts w:cs="Tahoma"/>
          <w:sz w:val="14"/>
          <w:szCs w:val="14"/>
        </w:rPr>
        <w:t xml:space="preserve">, y es pasiva cuando durante el año no se hace ninguna nueva </w:t>
      </w:r>
      <w:proofErr w:type="gramStart"/>
      <w:r w:rsidRPr="00DB5B3A">
        <w:rPr>
          <w:rFonts w:cs="Tahoma"/>
          <w:sz w:val="14"/>
          <w:szCs w:val="14"/>
        </w:rPr>
        <w:t>acción</w:t>
      </w:r>
      <w:proofErr w:type="gramEnd"/>
      <w:r w:rsidRPr="00DB5B3A">
        <w:rPr>
          <w:rFonts w:cs="Tahoma"/>
          <w:sz w:val="14"/>
          <w:szCs w:val="14"/>
        </w:rPr>
        <w:t xml:space="preserve"> pero la política se mantiene en el sitio web, o se sigue contando con afiches sobre la política en las edificaciones.</w:t>
      </w:r>
    </w:p>
  </w:footnote>
  <w:footnote w:id="8">
    <w:p w14:paraId="5858E3CF" w14:textId="18A729D4" w:rsidR="00873BD9" w:rsidRPr="00253AF1" w:rsidRDefault="00873BD9">
      <w:pPr>
        <w:pStyle w:val="Textonotapie"/>
        <w:rPr>
          <w:sz w:val="16"/>
          <w:szCs w:val="16"/>
          <w:lang w:val="es-ES"/>
        </w:rPr>
      </w:pPr>
      <w:r w:rsidRPr="00253AF1">
        <w:rPr>
          <w:rStyle w:val="Refdenotaalpie"/>
          <w:sz w:val="14"/>
          <w:szCs w:val="14"/>
        </w:rPr>
        <w:footnoteRef/>
      </w:r>
      <w:r w:rsidRPr="00253AF1">
        <w:rPr>
          <w:sz w:val="14"/>
          <w:szCs w:val="14"/>
        </w:rPr>
        <w:t xml:space="preserve"> Indicar en la columna respectiva cuál es el mecanismo de coordinación con que se cuenta (correo o </w:t>
      </w:r>
      <w:proofErr w:type="spellStart"/>
      <w:r w:rsidRPr="00253AF1">
        <w:rPr>
          <w:sz w:val="14"/>
          <w:szCs w:val="14"/>
        </w:rPr>
        <w:t>what</w:t>
      </w:r>
      <w:r w:rsidR="005D75FB" w:rsidRPr="00253AF1">
        <w:rPr>
          <w:sz w:val="14"/>
          <w:szCs w:val="14"/>
        </w:rPr>
        <w:t>s</w:t>
      </w:r>
      <w:r w:rsidRPr="00253AF1">
        <w:rPr>
          <w:sz w:val="14"/>
          <w:szCs w:val="14"/>
        </w:rPr>
        <w:t>app</w:t>
      </w:r>
      <w:proofErr w:type="spellEnd"/>
      <w:r w:rsidRPr="00253AF1">
        <w:rPr>
          <w:sz w:val="14"/>
          <w:szCs w:val="14"/>
        </w:rPr>
        <w:t xml:space="preserve"> institucional, reuniones periódicas con minutas de acuerdo </w:t>
      </w:r>
      <w:proofErr w:type="spellStart"/>
      <w:r w:rsidRPr="00253AF1">
        <w:rPr>
          <w:sz w:val="14"/>
          <w:szCs w:val="14"/>
        </w:rPr>
        <w:t>etc</w:t>
      </w:r>
      <w:proofErr w:type="spellEnd"/>
      <w:r w:rsidRPr="00253AF1">
        <w:rPr>
          <w:sz w:val="14"/>
          <w:szCs w:val="14"/>
        </w:rPr>
        <w:t xml:space="preserve">) y </w:t>
      </w:r>
      <w:r w:rsidR="005D75FB" w:rsidRPr="00253AF1">
        <w:rPr>
          <w:sz w:val="14"/>
          <w:szCs w:val="14"/>
        </w:rPr>
        <w:t>si s</w:t>
      </w:r>
      <w:r w:rsidRPr="00253AF1">
        <w:rPr>
          <w:sz w:val="14"/>
          <w:szCs w:val="14"/>
        </w:rPr>
        <w:t xml:space="preserve">e marca la opción </w:t>
      </w:r>
      <w:r w:rsidR="007D7F77" w:rsidRPr="00253AF1">
        <w:rPr>
          <w:sz w:val="14"/>
          <w:szCs w:val="14"/>
        </w:rPr>
        <w:t>“</w:t>
      </w:r>
      <w:r w:rsidRPr="00253AF1">
        <w:rPr>
          <w:sz w:val="14"/>
          <w:szCs w:val="14"/>
        </w:rPr>
        <w:t>cuenta con el apoyo del Jerarca</w:t>
      </w:r>
      <w:r w:rsidR="007D7F77" w:rsidRPr="00253AF1">
        <w:rPr>
          <w:sz w:val="14"/>
          <w:szCs w:val="14"/>
        </w:rPr>
        <w:t>”</w:t>
      </w:r>
      <w:r w:rsidRPr="00253AF1">
        <w:rPr>
          <w:sz w:val="14"/>
          <w:szCs w:val="14"/>
        </w:rPr>
        <w:t xml:space="preserve"> deben explicitar en qué consiste dicho apoyo</w:t>
      </w:r>
      <w:r w:rsidR="005D75FB" w:rsidRPr="00253AF1">
        <w:rPr>
          <w:sz w:val="14"/>
          <w:szCs w:val="14"/>
        </w:rPr>
        <w:t>.</w:t>
      </w:r>
    </w:p>
  </w:footnote>
  <w:footnote w:id="9">
    <w:p w14:paraId="6CAF9298" w14:textId="29B93314" w:rsidR="005D75FB" w:rsidRPr="00253AF1" w:rsidRDefault="00083F22" w:rsidP="005D75FB">
      <w:pPr>
        <w:autoSpaceDE w:val="0"/>
        <w:autoSpaceDN w:val="0"/>
        <w:adjustRightInd w:val="0"/>
        <w:spacing w:after="0" w:line="240" w:lineRule="auto"/>
        <w:jc w:val="both"/>
        <w:rPr>
          <w:rFonts w:cs="Tahoma"/>
          <w:sz w:val="14"/>
          <w:szCs w:val="14"/>
        </w:rPr>
      </w:pPr>
      <w:r w:rsidRPr="00253AF1">
        <w:rPr>
          <w:rStyle w:val="Refdenotaalpie"/>
          <w:rFonts w:cs="Tahoma"/>
          <w:sz w:val="14"/>
          <w:szCs w:val="14"/>
        </w:rPr>
        <w:footnoteRef/>
      </w:r>
      <w:r w:rsidRPr="00253AF1">
        <w:rPr>
          <w:rFonts w:cs="Tahoma"/>
          <w:sz w:val="14"/>
          <w:szCs w:val="14"/>
        </w:rPr>
        <w:t xml:space="preserve"> E</w:t>
      </w:r>
      <w:r w:rsidRPr="00253AF1">
        <w:rPr>
          <w:rFonts w:eastAsia="Batang" w:cs="Tahoma"/>
          <w:color w:val="414142"/>
          <w:sz w:val="14"/>
          <w:szCs w:val="14"/>
          <w:lang w:eastAsia="es-CR"/>
        </w:rPr>
        <w:t>l alcance del PGAI corresponderá a la delimitación de las organizaciones (edificios) que serán consideradas dentro del PGAI; es decir</w:t>
      </w:r>
      <w:r w:rsidR="005D75FB" w:rsidRPr="00253AF1">
        <w:rPr>
          <w:rFonts w:eastAsia="Batang" w:cs="Tahoma"/>
          <w:color w:val="414142"/>
          <w:sz w:val="14"/>
          <w:szCs w:val="14"/>
          <w:lang w:eastAsia="es-CR"/>
        </w:rPr>
        <w:t xml:space="preserve"> en donde se ejecutan acciones del PGAI. A</w:t>
      </w:r>
      <w:r w:rsidR="00381628" w:rsidRPr="00253AF1">
        <w:rPr>
          <w:rFonts w:eastAsia="Batang" w:cs="Tahoma"/>
          <w:color w:val="414142"/>
          <w:sz w:val="14"/>
          <w:szCs w:val="14"/>
          <w:lang w:eastAsia="es-CR"/>
        </w:rPr>
        <w:t>l año 3 de ejecución de un PGAI la cobertura</w:t>
      </w:r>
      <w:r w:rsidR="005D75FB" w:rsidRPr="00253AF1">
        <w:rPr>
          <w:rFonts w:eastAsia="Batang" w:cs="Tahoma"/>
          <w:color w:val="414142"/>
          <w:sz w:val="14"/>
          <w:szCs w:val="14"/>
          <w:lang w:eastAsia="es-CR"/>
        </w:rPr>
        <w:t xml:space="preserve"> debe ser de un </w:t>
      </w:r>
      <w:r w:rsidRPr="00253AF1">
        <w:rPr>
          <w:rFonts w:eastAsia="Batang" w:cs="Tahoma"/>
          <w:color w:val="414142"/>
          <w:sz w:val="14"/>
          <w:szCs w:val="14"/>
          <w:lang w:eastAsia="es-CR"/>
        </w:rPr>
        <w:t>100</w:t>
      </w:r>
      <w:proofErr w:type="gramStart"/>
      <w:r w:rsidRPr="00253AF1">
        <w:rPr>
          <w:rFonts w:eastAsia="Batang" w:cs="Tahoma"/>
          <w:color w:val="414142"/>
          <w:sz w:val="14"/>
          <w:szCs w:val="14"/>
          <w:lang w:eastAsia="es-CR"/>
        </w:rPr>
        <w:t>%</w:t>
      </w:r>
      <w:r w:rsidR="00381628" w:rsidRPr="00253AF1">
        <w:rPr>
          <w:rFonts w:eastAsia="Batang" w:cs="Tahoma"/>
          <w:color w:val="414142"/>
          <w:sz w:val="14"/>
          <w:szCs w:val="14"/>
          <w:lang w:eastAsia="es-CR"/>
        </w:rPr>
        <w:t>.</w:t>
      </w:r>
      <w:r w:rsidR="005D75FB" w:rsidRPr="00253AF1">
        <w:rPr>
          <w:rFonts w:eastAsia="Batang" w:cs="Tahoma"/>
          <w:color w:val="414142"/>
          <w:sz w:val="14"/>
          <w:szCs w:val="14"/>
          <w:lang w:eastAsia="es-CR"/>
        </w:rPr>
        <w:t>.</w:t>
      </w:r>
      <w:proofErr w:type="gramEnd"/>
      <w:r w:rsidR="005D75FB" w:rsidRPr="00253AF1">
        <w:rPr>
          <w:rFonts w:eastAsia="Batang" w:cs="Tahoma"/>
          <w:color w:val="414142"/>
          <w:sz w:val="14"/>
          <w:szCs w:val="14"/>
          <w:lang w:eastAsia="es-CR"/>
        </w:rPr>
        <w:t xml:space="preserve"> Es </w:t>
      </w:r>
      <w:r w:rsidR="005D75FB" w:rsidRPr="00253AF1">
        <w:rPr>
          <w:rFonts w:eastAsia="Batang" w:cs="Tahoma"/>
          <w:color w:val="414142"/>
          <w:sz w:val="14"/>
          <w:szCs w:val="14"/>
          <w:u w:val="single"/>
          <w:lang w:eastAsia="es-CR"/>
        </w:rPr>
        <w:t xml:space="preserve">fundamental </w:t>
      </w:r>
      <w:r w:rsidR="005D75FB" w:rsidRPr="00253AF1">
        <w:rPr>
          <w:rFonts w:eastAsia="Batang" w:cs="Tahoma"/>
          <w:color w:val="414142"/>
          <w:sz w:val="14"/>
          <w:szCs w:val="14"/>
          <w:lang w:eastAsia="es-CR"/>
        </w:rPr>
        <w:t xml:space="preserve">anotar </w:t>
      </w:r>
      <w:r w:rsidR="005D75FB" w:rsidRPr="00253AF1">
        <w:rPr>
          <w:rFonts w:cs="Tahoma"/>
          <w:sz w:val="14"/>
          <w:szCs w:val="14"/>
        </w:rPr>
        <w:t>en la columna correspondiente el número de edificaciones que representa el porcentaje de cobertura que han marcado.</w:t>
      </w:r>
      <w:r w:rsidR="0005343D" w:rsidRPr="00253AF1">
        <w:rPr>
          <w:rFonts w:cs="Tahoma"/>
          <w:sz w:val="14"/>
          <w:szCs w:val="14"/>
        </w:rPr>
        <w:t xml:space="preserve"> </w:t>
      </w:r>
      <w:r w:rsidR="0005343D" w:rsidRPr="00253AF1">
        <w:rPr>
          <w:rFonts w:cs="Tahoma"/>
          <w:sz w:val="14"/>
          <w:szCs w:val="14"/>
          <w:u w:val="single"/>
        </w:rPr>
        <w:t>Para este ítem no se debe aportar evidencia</w:t>
      </w:r>
      <w:r w:rsidR="0005343D" w:rsidRPr="00253AF1">
        <w:rPr>
          <w:rFonts w:cs="Tahoma"/>
          <w:sz w:val="14"/>
          <w:szCs w:val="14"/>
        </w:rPr>
        <w:t>, el alcance será corroborado por el o la evaluadora por medio de los registros de consumo.</w:t>
      </w:r>
    </w:p>
    <w:p w14:paraId="74ACFF7D" w14:textId="426576C9" w:rsidR="00083F22" w:rsidRPr="00083F22" w:rsidRDefault="00083F22">
      <w:pPr>
        <w:pStyle w:val="Textonotapie"/>
        <w:rPr>
          <w:lang w:val="es-ES"/>
        </w:rPr>
      </w:pPr>
    </w:p>
  </w:footnote>
  <w:footnote w:id="10">
    <w:p w14:paraId="7923DD49" w14:textId="77777777" w:rsidR="007D7F77" w:rsidRPr="001546E5" w:rsidRDefault="007D7F77" w:rsidP="007D7F77">
      <w:pPr>
        <w:spacing w:after="160" w:line="259" w:lineRule="auto"/>
        <w:rPr>
          <w:rFonts w:cs="Tahoma"/>
          <w:sz w:val="16"/>
          <w:szCs w:val="16"/>
        </w:rPr>
      </w:pPr>
      <w:r w:rsidRPr="001546E5">
        <w:rPr>
          <w:rStyle w:val="Refdenotaalpie"/>
          <w:sz w:val="16"/>
          <w:szCs w:val="16"/>
        </w:rPr>
        <w:footnoteRef/>
      </w:r>
      <w:r w:rsidRPr="001546E5">
        <w:rPr>
          <w:sz w:val="16"/>
          <w:szCs w:val="16"/>
        </w:rPr>
        <w:t xml:space="preserve"> </w:t>
      </w:r>
      <w:r w:rsidRPr="001546E5">
        <w:rPr>
          <w:rFonts w:cs="Tahoma"/>
          <w:sz w:val="16"/>
          <w:szCs w:val="16"/>
        </w:rPr>
        <w:t xml:space="preserve">El puntaje completo se obtiene cuando se demuestra que además de tener un plan de acción anual, este se refleja en alguno de los instrumentos de planificación de la institución (POA, Plan Estratégico </w:t>
      </w:r>
      <w:proofErr w:type="spellStart"/>
      <w:r w:rsidRPr="001546E5">
        <w:rPr>
          <w:rFonts w:cs="Tahoma"/>
          <w:sz w:val="16"/>
          <w:szCs w:val="16"/>
        </w:rPr>
        <w:t>etc</w:t>
      </w:r>
      <w:proofErr w:type="spellEnd"/>
      <w:r w:rsidRPr="001546E5">
        <w:rPr>
          <w:rFonts w:cs="Tahoma"/>
          <w:sz w:val="16"/>
          <w:szCs w:val="16"/>
        </w:rPr>
        <w:t>)</w:t>
      </w:r>
    </w:p>
    <w:p w14:paraId="731E90F0" w14:textId="6FED2903" w:rsidR="007D7F77" w:rsidRPr="007D7F77" w:rsidRDefault="007D7F77">
      <w:pPr>
        <w:pStyle w:val="Textonotapie"/>
        <w:rPr>
          <w:lang w:val="es-ES"/>
        </w:rPr>
      </w:pPr>
    </w:p>
  </w:footnote>
  <w:footnote w:id="11">
    <w:p w14:paraId="2D278CF4" w14:textId="49859DFA" w:rsidR="0005661B" w:rsidRPr="004C6506" w:rsidRDefault="0005661B" w:rsidP="00011F8B">
      <w:pPr>
        <w:pStyle w:val="Textonotapie"/>
        <w:spacing w:after="0"/>
        <w:rPr>
          <w:sz w:val="16"/>
          <w:szCs w:val="16"/>
        </w:rPr>
      </w:pPr>
      <w:r w:rsidRPr="004C6506">
        <w:rPr>
          <w:rStyle w:val="Refdenotaalpie"/>
          <w:sz w:val="16"/>
          <w:szCs w:val="16"/>
        </w:rPr>
        <w:footnoteRef/>
      </w:r>
      <w:r w:rsidRPr="004C6506">
        <w:rPr>
          <w:sz w:val="16"/>
          <w:szCs w:val="16"/>
        </w:rPr>
        <w:t xml:space="preserve"> </w:t>
      </w:r>
      <w:r w:rsidR="007D7F77" w:rsidRPr="004C6506">
        <w:rPr>
          <w:sz w:val="16"/>
          <w:szCs w:val="16"/>
        </w:rPr>
        <w:t xml:space="preserve">Se podrá obtener el puntaje máximo en este ítem cuando además de contar con los registros al día según el alcance, han aportado la información sobre </w:t>
      </w:r>
      <w:r w:rsidRPr="004C6506">
        <w:rPr>
          <w:sz w:val="16"/>
          <w:szCs w:val="16"/>
        </w:rPr>
        <w:t xml:space="preserve">% de cumplimiento de la meta </w:t>
      </w:r>
      <w:r w:rsidR="007D7F77" w:rsidRPr="004C6506">
        <w:rPr>
          <w:sz w:val="16"/>
          <w:szCs w:val="16"/>
        </w:rPr>
        <w:t xml:space="preserve">y el </w:t>
      </w:r>
      <w:r w:rsidRPr="004C6506">
        <w:rPr>
          <w:sz w:val="16"/>
          <w:szCs w:val="16"/>
        </w:rPr>
        <w:t>análisis del indicador del consumo</w:t>
      </w:r>
      <w:r w:rsidR="00CF6FA4" w:rsidRPr="004C6506">
        <w:rPr>
          <w:sz w:val="16"/>
          <w:szCs w:val="16"/>
        </w:rPr>
        <w:t>, tal como lo solicitan los cuadros de este ítem.</w:t>
      </w:r>
      <w:r w:rsidR="00CF6FA4" w:rsidRPr="004C6506">
        <w:rPr>
          <w:rFonts w:eastAsiaTheme="minorHAnsi" w:cs="Tahoma"/>
        </w:rPr>
        <w:t xml:space="preserve"> </w:t>
      </w:r>
      <w:r w:rsidR="00CF6FA4" w:rsidRPr="004C6506">
        <w:rPr>
          <w:sz w:val="16"/>
          <w:szCs w:val="16"/>
        </w:rPr>
        <w:t>El número de registros que se aportan debe coincidir con el alcance que han indicado, si hay diferencias es necesario que se anote en la columna de observaciones.</w:t>
      </w:r>
    </w:p>
  </w:footnote>
  <w:footnote w:id="12">
    <w:p w14:paraId="1375FDE5" w14:textId="2C201465" w:rsidR="00293005" w:rsidRPr="004C6506" w:rsidRDefault="00293005" w:rsidP="00011F8B">
      <w:pPr>
        <w:pStyle w:val="Textonotapie"/>
        <w:spacing w:after="0"/>
        <w:rPr>
          <w:sz w:val="16"/>
          <w:szCs w:val="16"/>
          <w:lang w:val="es-ES"/>
        </w:rPr>
      </w:pPr>
      <w:r w:rsidRPr="004C6506">
        <w:rPr>
          <w:rStyle w:val="Refdenotaalpie"/>
          <w:sz w:val="16"/>
          <w:szCs w:val="16"/>
        </w:rPr>
        <w:footnoteRef/>
      </w:r>
      <w:r w:rsidRPr="004C6506">
        <w:rPr>
          <w:sz w:val="16"/>
          <w:szCs w:val="16"/>
        </w:rPr>
        <w:t xml:space="preserve"> </w:t>
      </w:r>
      <w:r w:rsidRPr="004C6506">
        <w:rPr>
          <w:sz w:val="16"/>
          <w:szCs w:val="16"/>
          <w:lang w:val="es-ES"/>
        </w:rPr>
        <w:t>En caso de anotar que el registro no le aplica deberá justificarlo en el apartado de observaciones</w:t>
      </w:r>
      <w:r w:rsidR="00273B9D" w:rsidRPr="004C6506">
        <w:rPr>
          <w:sz w:val="16"/>
          <w:szCs w:val="16"/>
          <w:lang w:val="es-ES"/>
        </w:rPr>
        <w:t xml:space="preserve"> con respecto a los registros</w:t>
      </w:r>
      <w:r w:rsidRPr="004C6506">
        <w:rPr>
          <w:sz w:val="16"/>
          <w:szCs w:val="16"/>
          <w:lang w:val="es-ES"/>
        </w:rPr>
        <w:t>.</w:t>
      </w:r>
    </w:p>
  </w:footnote>
  <w:footnote w:id="13">
    <w:p w14:paraId="69757BAB" w14:textId="38BD7865" w:rsidR="00FC690A" w:rsidRPr="00FC690A" w:rsidRDefault="00FC690A" w:rsidP="00011F8B">
      <w:pPr>
        <w:pStyle w:val="Textonotapie"/>
        <w:spacing w:after="0"/>
        <w:rPr>
          <w:lang w:val="es-ES"/>
        </w:rPr>
      </w:pPr>
      <w:r w:rsidRPr="004C6506">
        <w:rPr>
          <w:rStyle w:val="Refdenotaalpie"/>
          <w:sz w:val="16"/>
          <w:szCs w:val="16"/>
        </w:rPr>
        <w:footnoteRef/>
      </w:r>
      <w:r w:rsidRPr="004C6506">
        <w:rPr>
          <w:sz w:val="16"/>
          <w:szCs w:val="16"/>
        </w:rPr>
        <w:t xml:space="preserve"> </w:t>
      </w:r>
      <w:r w:rsidRPr="004C6506">
        <w:rPr>
          <w:sz w:val="16"/>
          <w:szCs w:val="16"/>
          <w:lang w:val="es-ES"/>
        </w:rPr>
        <w:t xml:space="preserve">En el apartado de registros las evidencias se refiere a los registros de consumo de todos los aspectos </w:t>
      </w:r>
      <w:proofErr w:type="gramStart"/>
      <w:r w:rsidRPr="004C6506">
        <w:rPr>
          <w:sz w:val="16"/>
          <w:szCs w:val="16"/>
          <w:lang w:val="es-ES"/>
        </w:rPr>
        <w:t>ambientales  en</w:t>
      </w:r>
      <w:proofErr w:type="gramEnd"/>
      <w:r w:rsidRPr="004C6506">
        <w:rPr>
          <w:sz w:val="16"/>
          <w:szCs w:val="16"/>
          <w:lang w:val="es-ES"/>
        </w:rPr>
        <w:t xml:space="preserve"> las plantillas de la DIGECA, las cuales se deben presentar en una carpeta adjunta al envío del Informe Anual.</w:t>
      </w:r>
      <w:r w:rsidR="00560A60" w:rsidRPr="004C6506">
        <w:rPr>
          <w:sz w:val="16"/>
          <w:szCs w:val="16"/>
          <w:lang w:val="es-ES"/>
        </w:rPr>
        <w:t xml:space="preserve"> Estas no deben anexarse en este Word.</w:t>
      </w:r>
    </w:p>
  </w:footnote>
  <w:footnote w:id="14">
    <w:p w14:paraId="6FA1C2E0" w14:textId="49063C52" w:rsidR="00B601FD" w:rsidRPr="00B601FD" w:rsidRDefault="00212938" w:rsidP="00B601FD">
      <w:pPr>
        <w:pStyle w:val="Textonotapie"/>
        <w:rPr>
          <w:rFonts w:cs="Tahoma"/>
        </w:rPr>
      </w:pPr>
      <w:r w:rsidRPr="00B601FD">
        <w:rPr>
          <w:rStyle w:val="Refdenotaalpie"/>
          <w:rFonts w:cs="Tahoma"/>
        </w:rPr>
        <w:footnoteRef/>
      </w:r>
      <w:r w:rsidRPr="00B601FD">
        <w:rPr>
          <w:rFonts w:cs="Tahoma"/>
        </w:rPr>
        <w:t xml:space="preserve"> </w:t>
      </w:r>
      <w:r w:rsidRPr="00B601FD">
        <w:rPr>
          <w:rFonts w:cs="Tahoma"/>
          <w:lang w:val="es-ES"/>
        </w:rPr>
        <w:t>En la columna</w:t>
      </w:r>
      <w:r w:rsidR="00022C34" w:rsidRPr="00B601FD">
        <w:rPr>
          <w:rFonts w:cs="Tahoma"/>
          <w:lang w:val="es-ES"/>
        </w:rPr>
        <w:t xml:space="preserve">, para </w:t>
      </w:r>
      <w:r w:rsidR="00022C34" w:rsidRPr="00B601FD">
        <w:rPr>
          <w:rFonts w:cs="Tahoma"/>
          <w:u w:val="single"/>
          <w:lang w:val="es-ES"/>
        </w:rPr>
        <w:t xml:space="preserve">todos los aspectos </w:t>
      </w:r>
      <w:proofErr w:type="gramStart"/>
      <w:r w:rsidR="00022C34" w:rsidRPr="00B601FD">
        <w:rPr>
          <w:rFonts w:cs="Tahoma"/>
          <w:u w:val="single"/>
          <w:lang w:val="es-ES"/>
        </w:rPr>
        <w:t>ambientales</w:t>
      </w:r>
      <w:r w:rsidR="00022C34" w:rsidRPr="00B601FD">
        <w:rPr>
          <w:rFonts w:cs="Tahoma"/>
          <w:lang w:val="es-ES"/>
        </w:rPr>
        <w:t xml:space="preserve"> </w:t>
      </w:r>
      <w:r w:rsidRPr="00B601FD">
        <w:rPr>
          <w:rFonts w:cs="Tahoma"/>
          <w:lang w:val="es-ES"/>
        </w:rPr>
        <w:t xml:space="preserve"> se</w:t>
      </w:r>
      <w:proofErr w:type="gramEnd"/>
      <w:r w:rsidRPr="00B601FD">
        <w:rPr>
          <w:rFonts w:cs="Tahoma"/>
          <w:lang w:val="es-ES"/>
        </w:rPr>
        <w:t xml:space="preserve"> debe brindar una </w:t>
      </w:r>
      <w:r w:rsidR="001B6B95" w:rsidRPr="00B601FD">
        <w:rPr>
          <w:rFonts w:cs="Tahoma"/>
          <w:lang w:val="es-ES"/>
        </w:rPr>
        <w:t xml:space="preserve">justificación del porcentaje de cumplimiento de la meta que han anotado. </w:t>
      </w:r>
      <w:r w:rsidR="00293005" w:rsidRPr="00B601FD">
        <w:rPr>
          <w:rFonts w:cs="Tahoma"/>
          <w:lang w:val="es-ES"/>
        </w:rPr>
        <w:t xml:space="preserve">Para dicho cálculo se sugiere emplear la </w:t>
      </w:r>
      <w:r w:rsidR="00022C34" w:rsidRPr="00B601FD">
        <w:rPr>
          <w:rFonts w:cs="Tahoma"/>
          <w:lang w:val="es-ES"/>
        </w:rPr>
        <w:t xml:space="preserve">herramienta </w:t>
      </w:r>
      <w:r w:rsidR="00293005" w:rsidRPr="00B601FD">
        <w:rPr>
          <w:rFonts w:cs="Tahoma"/>
          <w:lang w:val="es-ES"/>
        </w:rPr>
        <w:t>“</w:t>
      </w:r>
      <w:r w:rsidR="00293005" w:rsidRPr="00B601FD">
        <w:rPr>
          <w:rFonts w:cs="Tahoma"/>
          <w:i/>
          <w:iCs/>
          <w:lang w:val="es-ES"/>
        </w:rPr>
        <w:t xml:space="preserve">Cálculo </w:t>
      </w:r>
      <w:proofErr w:type="gramStart"/>
      <w:r w:rsidR="00293005" w:rsidRPr="00B601FD">
        <w:rPr>
          <w:rFonts w:cs="Tahoma"/>
          <w:i/>
          <w:iCs/>
          <w:lang w:val="es-ES"/>
        </w:rPr>
        <w:t>para  el</w:t>
      </w:r>
      <w:proofErr w:type="gramEnd"/>
      <w:r w:rsidR="00293005" w:rsidRPr="00B601FD">
        <w:rPr>
          <w:rFonts w:cs="Tahoma"/>
          <w:i/>
          <w:iCs/>
          <w:lang w:val="es-ES"/>
        </w:rPr>
        <w:t xml:space="preserve"> cumplimiento de la meta”</w:t>
      </w:r>
      <w:r w:rsidR="00293005" w:rsidRPr="00B601FD">
        <w:rPr>
          <w:rFonts w:cs="Tahoma"/>
          <w:lang w:val="es-ES"/>
        </w:rPr>
        <w:t xml:space="preserve"> que se ubica en</w:t>
      </w:r>
      <w:r w:rsidR="00B601FD" w:rsidRPr="00B601FD">
        <w:rPr>
          <w:rFonts w:eastAsiaTheme="minorHAnsi" w:cs="Tahoma"/>
        </w:rPr>
        <w:t xml:space="preserve"> </w:t>
      </w:r>
      <w:r w:rsidR="00B601FD" w:rsidRPr="00B601FD">
        <w:rPr>
          <w:rFonts w:cs="Tahoma"/>
        </w:rPr>
        <w:t xml:space="preserve">el link </w:t>
      </w:r>
      <w:hyperlink r:id="rId4" w:history="1">
        <w:r w:rsidR="00B601FD" w:rsidRPr="00B601FD">
          <w:rPr>
            <w:rStyle w:val="Hipervnculo"/>
            <w:rFonts w:cs="Tahoma"/>
          </w:rPr>
          <w:t>http://www.digeca.go.cr/documentos/herramienta-para-el-calculo-del-cumplimiento-de-la-meta</w:t>
        </w:r>
      </w:hyperlink>
      <w:r w:rsidR="00B601FD" w:rsidRPr="00B601FD">
        <w:rPr>
          <w:rFonts w:cs="Tahoma"/>
        </w:rPr>
        <w:t xml:space="preserve"> </w:t>
      </w:r>
    </w:p>
    <w:p w14:paraId="2BBE0895" w14:textId="77777777" w:rsidR="00B601FD" w:rsidRPr="00B601FD" w:rsidRDefault="00B601FD" w:rsidP="00B601FD">
      <w:pPr>
        <w:pStyle w:val="Textonotapie"/>
        <w:rPr>
          <w:rFonts w:cs="Tahoma"/>
        </w:rPr>
      </w:pPr>
    </w:p>
    <w:p w14:paraId="38C38FB2" w14:textId="345C03B0" w:rsidR="00212938" w:rsidRPr="00B601FD" w:rsidRDefault="00293005">
      <w:pPr>
        <w:pStyle w:val="Textonotapie"/>
        <w:rPr>
          <w:rFonts w:cs="Tahoma"/>
          <w:lang w:val="es-ES"/>
        </w:rPr>
      </w:pPr>
      <w:r w:rsidRPr="00B601FD">
        <w:rPr>
          <w:rFonts w:cs="Tahoma"/>
          <w:lang w:val="es-ES"/>
        </w:rPr>
        <w:t xml:space="preserve"> </w:t>
      </w:r>
      <w:bookmarkStart w:id="4" w:name="_Hlk117590337"/>
    </w:p>
    <w:bookmarkEnd w:id="4"/>
    <w:p w14:paraId="716D861D" w14:textId="77777777" w:rsidR="00293005" w:rsidRPr="00212938" w:rsidRDefault="00293005">
      <w:pPr>
        <w:pStyle w:val="Textonotapie"/>
        <w:rPr>
          <w:lang w:val="es-ES"/>
        </w:rPr>
      </w:pPr>
    </w:p>
  </w:footnote>
  <w:footnote w:id="15">
    <w:p w14:paraId="22825DED" w14:textId="6CD74A21" w:rsidR="00022C34" w:rsidRDefault="00022C34">
      <w:pPr>
        <w:pStyle w:val="Textonotapie"/>
      </w:pPr>
      <w:r w:rsidRPr="006B0E59">
        <w:rPr>
          <w:rStyle w:val="Refdenotaalpie"/>
          <w:sz w:val="16"/>
          <w:szCs w:val="16"/>
        </w:rPr>
        <w:footnoteRef/>
      </w:r>
      <w:r w:rsidRPr="006B0E59">
        <w:rPr>
          <w:sz w:val="16"/>
          <w:szCs w:val="16"/>
        </w:rPr>
        <w:t xml:space="preserve"> En dicha columna se debe indicar alguna condición específica que tenga el registro u otra anotación que consideren relevante, sino la hay puede quedar en blanco.</w:t>
      </w:r>
    </w:p>
  </w:footnote>
  <w:footnote w:id="16">
    <w:p w14:paraId="077D96D4" w14:textId="42B127CB" w:rsidR="00CF6FA4" w:rsidRPr="000D32DE" w:rsidRDefault="00CF6FA4">
      <w:pPr>
        <w:pStyle w:val="Textonotapie"/>
        <w:rPr>
          <w:sz w:val="16"/>
          <w:szCs w:val="16"/>
          <w:lang w:val="es-ES"/>
        </w:rPr>
      </w:pPr>
      <w:r w:rsidRPr="000D32DE">
        <w:rPr>
          <w:rStyle w:val="Refdenotaalpie"/>
          <w:sz w:val="16"/>
          <w:szCs w:val="16"/>
        </w:rPr>
        <w:footnoteRef/>
      </w:r>
      <w:r w:rsidRPr="000D32DE">
        <w:rPr>
          <w:sz w:val="16"/>
          <w:szCs w:val="16"/>
        </w:rPr>
        <w:t xml:space="preserve"> </w:t>
      </w:r>
      <w:r w:rsidRPr="000D32DE">
        <w:rPr>
          <w:sz w:val="16"/>
          <w:szCs w:val="16"/>
          <w:lang w:val="es-ES"/>
        </w:rPr>
        <w:t>Son los residuos que se generan diariamente en la oficina y que se entregan directamente a la Municipalidad para su gestión final, es lo que se denomina popularmente como basura.</w:t>
      </w:r>
    </w:p>
  </w:footnote>
  <w:footnote w:id="17">
    <w:p w14:paraId="7003776A" w14:textId="324AFC6A" w:rsidR="00DE3B7D" w:rsidRPr="00DE3B7D" w:rsidRDefault="00DE3B7D">
      <w:pPr>
        <w:pStyle w:val="Textonotapie"/>
        <w:rPr>
          <w:lang w:val="es-ES"/>
        </w:rPr>
      </w:pPr>
      <w:r w:rsidRPr="000D32DE">
        <w:rPr>
          <w:rStyle w:val="Refdenotaalpie"/>
          <w:sz w:val="16"/>
          <w:szCs w:val="16"/>
        </w:rPr>
        <w:footnoteRef/>
      </w:r>
      <w:r w:rsidRPr="000D32DE">
        <w:rPr>
          <w:sz w:val="16"/>
          <w:szCs w:val="16"/>
        </w:rPr>
        <w:t xml:space="preserve"> </w:t>
      </w:r>
      <w:r w:rsidRPr="000D32DE">
        <w:rPr>
          <w:sz w:val="16"/>
          <w:szCs w:val="16"/>
          <w:lang w:val="es-ES"/>
        </w:rPr>
        <w:t>En los casos en que el registro no aplique deberá justificarse la respuesta en la columna “Observaciones con respecto a los registros”</w:t>
      </w:r>
    </w:p>
  </w:footnote>
  <w:footnote w:id="18">
    <w:p w14:paraId="0FF310C4" w14:textId="304F943C" w:rsidR="00CF6FA4" w:rsidRPr="00CF6FA4" w:rsidRDefault="00CF6FA4">
      <w:pPr>
        <w:pStyle w:val="Textonotapie"/>
        <w:rPr>
          <w:lang w:val="es-ES"/>
        </w:rPr>
      </w:pPr>
      <w:r w:rsidRPr="000D32DE">
        <w:rPr>
          <w:rStyle w:val="Refdenotaalpie"/>
          <w:sz w:val="18"/>
          <w:szCs w:val="18"/>
        </w:rPr>
        <w:footnoteRef/>
      </w:r>
      <w:r w:rsidRPr="000D32DE">
        <w:rPr>
          <w:sz w:val="18"/>
          <w:szCs w:val="18"/>
        </w:rPr>
        <w:t xml:space="preserve"> </w:t>
      </w:r>
      <w:r w:rsidRPr="000D32DE">
        <w:rPr>
          <w:sz w:val="18"/>
          <w:szCs w:val="18"/>
          <w:lang w:val="es-ES"/>
        </w:rPr>
        <w:t>Se refiere a todos aquellos residuos que se recuperan diariamente con el objetivo de ser entregados a un gestor autorizado para que estos sean debidamente aprovechados en diverso</w:t>
      </w:r>
      <w:r w:rsidR="00071888" w:rsidRPr="000D32DE">
        <w:rPr>
          <w:sz w:val="18"/>
          <w:szCs w:val="18"/>
          <w:lang w:val="es-ES"/>
        </w:rPr>
        <w:t>s</w:t>
      </w:r>
      <w:r w:rsidRPr="000D32DE">
        <w:rPr>
          <w:sz w:val="18"/>
          <w:szCs w:val="18"/>
          <w:lang w:val="es-ES"/>
        </w:rPr>
        <w:t xml:space="preserve"> procesos de reciclaje. Entre los</w:t>
      </w:r>
      <w:r w:rsidR="00071888" w:rsidRPr="000D32DE">
        <w:rPr>
          <w:sz w:val="18"/>
          <w:szCs w:val="18"/>
          <w:lang w:val="es-ES"/>
        </w:rPr>
        <w:t xml:space="preserve"> residuos </w:t>
      </w:r>
      <w:r w:rsidR="000D32DE" w:rsidRPr="000D32DE">
        <w:rPr>
          <w:sz w:val="18"/>
          <w:szCs w:val="18"/>
          <w:lang w:val="es-ES"/>
        </w:rPr>
        <w:t>valorizables más</w:t>
      </w:r>
      <w:r w:rsidRPr="000D32DE">
        <w:rPr>
          <w:sz w:val="18"/>
          <w:szCs w:val="18"/>
          <w:lang w:val="es-ES"/>
        </w:rPr>
        <w:t xml:space="preserve"> comunes están el papel, plástico, cartón y aluminio.</w:t>
      </w:r>
    </w:p>
  </w:footnote>
  <w:footnote w:id="19">
    <w:p w14:paraId="29196321" w14:textId="721E0F54" w:rsidR="00A17FF8" w:rsidRPr="00A17FF8" w:rsidRDefault="00A17FF8">
      <w:pPr>
        <w:pStyle w:val="Textonotapie"/>
        <w:rPr>
          <w:lang w:val="es-ES"/>
        </w:rPr>
      </w:pPr>
      <w:r w:rsidRPr="00472D3A">
        <w:rPr>
          <w:rStyle w:val="Refdenotaalpie"/>
          <w:sz w:val="18"/>
          <w:szCs w:val="18"/>
        </w:rPr>
        <w:footnoteRef/>
      </w:r>
      <w:r w:rsidRPr="00472D3A">
        <w:rPr>
          <w:sz w:val="18"/>
          <w:szCs w:val="18"/>
        </w:rPr>
        <w:t xml:space="preserve"> </w:t>
      </w:r>
      <w:r w:rsidRPr="00472D3A">
        <w:rPr>
          <w:sz w:val="18"/>
          <w:szCs w:val="18"/>
          <w:lang w:val="es-ES"/>
        </w:rPr>
        <w:t xml:space="preserve">Entre los residuos de esta categoría que con mayor frecuencia se ubican en las instituciones están: </w:t>
      </w:r>
      <w:r w:rsidR="00A87813" w:rsidRPr="00472D3A">
        <w:rPr>
          <w:sz w:val="18"/>
          <w:szCs w:val="18"/>
          <w:lang w:val="es-ES"/>
        </w:rPr>
        <w:t xml:space="preserve">llantas, fluorescentes, bombillos compactos, A/C, refrigeradoras (refrigerantes), residuos de aparatos eléctricos y electrónicos (RAEER, </w:t>
      </w:r>
      <w:proofErr w:type="spellStart"/>
      <w:r w:rsidR="00A87813" w:rsidRPr="00472D3A">
        <w:rPr>
          <w:sz w:val="18"/>
          <w:szCs w:val="18"/>
          <w:lang w:val="es-ES"/>
        </w:rPr>
        <w:t>toner</w:t>
      </w:r>
      <w:proofErr w:type="spellEnd"/>
      <w:r w:rsidR="00A87813" w:rsidRPr="00472D3A">
        <w:rPr>
          <w:sz w:val="18"/>
          <w:szCs w:val="18"/>
          <w:lang w:val="es-ES"/>
        </w:rPr>
        <w:t>, cartuchos, tintas. Adicionalmente, podrían estarse generando otros tipos como colchones, chatarra, pilas de botón, envases de agroquímicos, aceite lubricante usado y sus envases.</w:t>
      </w:r>
    </w:p>
  </w:footnote>
  <w:footnote w:id="20">
    <w:p w14:paraId="18DC60D5" w14:textId="138A0A5B" w:rsidR="00A17FF8" w:rsidRPr="00A17FF8" w:rsidRDefault="00A17FF8">
      <w:pPr>
        <w:pStyle w:val="Textonotapie"/>
        <w:rPr>
          <w:lang w:val="es-ES"/>
        </w:rPr>
      </w:pPr>
      <w:r w:rsidRPr="00472D3A">
        <w:rPr>
          <w:rStyle w:val="Refdenotaalpie"/>
          <w:sz w:val="18"/>
          <w:szCs w:val="18"/>
        </w:rPr>
        <w:footnoteRef/>
      </w:r>
      <w:r w:rsidRPr="00472D3A">
        <w:rPr>
          <w:sz w:val="18"/>
          <w:szCs w:val="18"/>
        </w:rPr>
        <w:t xml:space="preserve"> </w:t>
      </w:r>
      <w:r w:rsidRPr="00472D3A">
        <w:rPr>
          <w:sz w:val="18"/>
          <w:szCs w:val="18"/>
          <w:lang w:val="es-ES"/>
        </w:rPr>
        <w:t>Los residuos de esta categoría más frecuentes en las instituciones son los que se generan en los consultorios médicos o en laboratorios. Asimismo, en aquellas dependencias en donde se emplean plaguicidas.</w:t>
      </w:r>
    </w:p>
  </w:footnote>
  <w:footnote w:id="21">
    <w:p w14:paraId="288242AA" w14:textId="474D31DA" w:rsidR="00071888" w:rsidRPr="00023B4B" w:rsidRDefault="00071888" w:rsidP="00071888">
      <w:pPr>
        <w:pStyle w:val="Textonotapie"/>
        <w:rPr>
          <w:lang w:val="es-ES"/>
        </w:rPr>
      </w:pPr>
      <w:r w:rsidRPr="00472D3A">
        <w:rPr>
          <w:rStyle w:val="Refdenotaalpie"/>
          <w:sz w:val="18"/>
          <w:szCs w:val="18"/>
        </w:rPr>
        <w:footnoteRef/>
      </w:r>
      <w:r w:rsidRPr="00472D3A">
        <w:rPr>
          <w:sz w:val="18"/>
          <w:szCs w:val="18"/>
        </w:rPr>
        <w:t xml:space="preserve"> Se aplica a instituciones con Plantas de Tratamiento de Agua Residuales, y se toman como registros las evidencias que demuestren que están al día con los reportes operacionales ante el Ministerio de Salud.</w:t>
      </w:r>
    </w:p>
  </w:footnote>
  <w:footnote w:id="22">
    <w:p w14:paraId="3EF15402" w14:textId="79B1B84A" w:rsidR="00233564" w:rsidRDefault="00233564">
      <w:pPr>
        <w:pStyle w:val="Textonotapie"/>
      </w:pPr>
      <w:r w:rsidRPr="00CB2CEA">
        <w:rPr>
          <w:rStyle w:val="Refdenotaalpie"/>
          <w:sz w:val="18"/>
          <w:szCs w:val="18"/>
        </w:rPr>
        <w:footnoteRef/>
      </w:r>
      <w:r w:rsidRPr="00CB2CEA">
        <w:rPr>
          <w:sz w:val="18"/>
          <w:szCs w:val="18"/>
        </w:rPr>
        <w:t xml:space="preserve"> Podrían ser registros específicos de inventarios de </w:t>
      </w:r>
      <w:r w:rsidR="00753202">
        <w:rPr>
          <w:sz w:val="18"/>
          <w:szCs w:val="18"/>
        </w:rPr>
        <w:t>radioactivos de algún aspecto ambiental no contemplado en las anteriores</w:t>
      </w:r>
      <w:r w:rsidRPr="00CB2CEA">
        <w:rPr>
          <w:sz w:val="18"/>
          <w:szCs w:val="18"/>
        </w:rPr>
        <w:t>.</w:t>
      </w:r>
    </w:p>
  </w:footnote>
  <w:footnote w:id="23">
    <w:p w14:paraId="684DAA96" w14:textId="77D33D45" w:rsidR="00071888" w:rsidRPr="00071888" w:rsidRDefault="00071888">
      <w:pPr>
        <w:pStyle w:val="Textonotapie"/>
        <w:rPr>
          <w:lang w:val="es-ES"/>
        </w:rPr>
      </w:pPr>
      <w:r w:rsidRPr="00753202">
        <w:rPr>
          <w:rStyle w:val="Refdenotaalpie"/>
          <w:sz w:val="18"/>
          <w:szCs w:val="18"/>
        </w:rPr>
        <w:footnoteRef/>
      </w:r>
      <w:r w:rsidRPr="00753202">
        <w:rPr>
          <w:sz w:val="18"/>
          <w:szCs w:val="18"/>
        </w:rPr>
        <w:t xml:space="preserve"> </w:t>
      </w:r>
      <w:r w:rsidRPr="00753202">
        <w:rPr>
          <w:sz w:val="18"/>
          <w:szCs w:val="18"/>
          <w:lang w:val="es-ES"/>
        </w:rPr>
        <w:t>No se deben anotar en este apartado como buenas práctica</w:t>
      </w:r>
      <w:r w:rsidR="008B55D1" w:rsidRPr="00753202">
        <w:rPr>
          <w:sz w:val="18"/>
          <w:szCs w:val="18"/>
          <w:lang w:val="es-ES"/>
        </w:rPr>
        <w:t>s</w:t>
      </w:r>
      <w:r w:rsidRPr="00753202">
        <w:rPr>
          <w:sz w:val="18"/>
          <w:szCs w:val="18"/>
          <w:lang w:val="es-ES"/>
        </w:rPr>
        <w:t xml:space="preserve"> ni las compras ni acciones de capacitación a lo interno de la institución, pues estas se califican por aparte.</w:t>
      </w:r>
    </w:p>
  </w:footnote>
  <w:footnote w:id="24">
    <w:p w14:paraId="378CD395" w14:textId="5AB2844C" w:rsidR="00071888" w:rsidRPr="00071888" w:rsidRDefault="00071888">
      <w:pPr>
        <w:pStyle w:val="Textonotapie"/>
        <w:rPr>
          <w:lang w:val="es-ES"/>
        </w:rPr>
      </w:pPr>
      <w:r w:rsidRPr="00AD45C9">
        <w:rPr>
          <w:rStyle w:val="Refdenotaalpie"/>
          <w:sz w:val="18"/>
          <w:szCs w:val="18"/>
        </w:rPr>
        <w:footnoteRef/>
      </w:r>
      <w:r w:rsidRPr="00AD45C9">
        <w:rPr>
          <w:sz w:val="18"/>
          <w:szCs w:val="18"/>
        </w:rPr>
        <w:t xml:space="preserve"> </w:t>
      </w:r>
      <w:r w:rsidR="00AD45C9" w:rsidRPr="00AD45C9">
        <w:rPr>
          <w:sz w:val="18"/>
          <w:szCs w:val="18"/>
          <w:lang w:val="es-ES"/>
        </w:rPr>
        <w:t>Las buenas prácticas en el tema de aguas residuales aplican</w:t>
      </w:r>
      <w:r w:rsidRPr="00AD45C9">
        <w:rPr>
          <w:sz w:val="18"/>
          <w:szCs w:val="18"/>
          <w:lang w:val="es-ES"/>
        </w:rPr>
        <w:t xml:space="preserve"> para todas las instituciones, pues estas se generan en todo tipo de edificación. El hecho de que no se presenten registros sobre este aspecto, no excluye a ninguna institución de </w:t>
      </w:r>
      <w:r w:rsidR="00C346AD" w:rsidRPr="00AD45C9">
        <w:rPr>
          <w:sz w:val="18"/>
          <w:szCs w:val="18"/>
          <w:lang w:val="es-ES"/>
        </w:rPr>
        <w:t xml:space="preserve">promover buenas prácticas en el tema (rejillas, trampas de grasas, recuperar aceites en comedores, rotulación, recuperar los residuos orgánicos para reducir la carga contaminante en las aguas </w:t>
      </w:r>
      <w:proofErr w:type="spellStart"/>
      <w:r w:rsidR="00C346AD" w:rsidRPr="00AD45C9">
        <w:rPr>
          <w:sz w:val="18"/>
          <w:szCs w:val="18"/>
          <w:lang w:val="es-ES"/>
        </w:rPr>
        <w:t>etc</w:t>
      </w:r>
      <w:proofErr w:type="spellEnd"/>
      <w:r w:rsidR="00C346AD" w:rsidRPr="00AD45C9">
        <w:rPr>
          <w:sz w:val="18"/>
          <w:szCs w:val="18"/>
          <w:lang w:val="es-ES"/>
        </w:rPr>
        <w:t>).</w:t>
      </w:r>
      <w:r w:rsidRPr="00AD45C9">
        <w:rPr>
          <w:sz w:val="18"/>
          <w:szCs w:val="18"/>
          <w:lang w:val="es-ES"/>
        </w:rPr>
        <w:t xml:space="preserve"> </w:t>
      </w:r>
    </w:p>
  </w:footnote>
  <w:footnote w:id="25">
    <w:p w14:paraId="1BA6F1E1" w14:textId="659F5FAB" w:rsidR="00BF37A4" w:rsidRDefault="00BF37A4">
      <w:pPr>
        <w:pStyle w:val="Textonotapie"/>
      </w:pPr>
      <w:r w:rsidRPr="00721C24">
        <w:rPr>
          <w:rStyle w:val="Refdenotaalpie"/>
          <w:sz w:val="18"/>
          <w:szCs w:val="18"/>
        </w:rPr>
        <w:footnoteRef/>
      </w:r>
      <w:r w:rsidRPr="00721C24">
        <w:rPr>
          <w:sz w:val="18"/>
          <w:szCs w:val="18"/>
        </w:rPr>
        <w:t xml:space="preserve"> No indicar </w:t>
      </w:r>
      <w:r w:rsidR="00721C24" w:rsidRPr="00721C24">
        <w:rPr>
          <w:sz w:val="18"/>
          <w:szCs w:val="18"/>
        </w:rPr>
        <w:t>acciones</w:t>
      </w:r>
      <w:r w:rsidRPr="00721C24">
        <w:rPr>
          <w:sz w:val="18"/>
          <w:szCs w:val="18"/>
        </w:rPr>
        <w:t xml:space="preserve"> hacia socios externos o innovadores ya que se </w:t>
      </w:r>
      <w:r w:rsidR="00721C24" w:rsidRPr="00721C24">
        <w:rPr>
          <w:sz w:val="18"/>
          <w:szCs w:val="18"/>
        </w:rPr>
        <w:t>evalúan</w:t>
      </w:r>
      <w:r w:rsidRPr="00721C24">
        <w:rPr>
          <w:sz w:val="18"/>
          <w:szCs w:val="18"/>
        </w:rPr>
        <w:t xml:space="preserve"> mas adelante por ejemplo</w:t>
      </w:r>
      <w:r w:rsidR="00721C24" w:rsidRPr="00721C24">
        <w:rPr>
          <w:sz w:val="18"/>
          <w:szCs w:val="18"/>
        </w:rPr>
        <w:t xml:space="preserve"> arborización urbana, voluntariado </w:t>
      </w:r>
      <w:proofErr w:type="spellStart"/>
      <w:r w:rsidR="00721C24" w:rsidRPr="00721C24">
        <w:rPr>
          <w:sz w:val="18"/>
          <w:szCs w:val="18"/>
        </w:rPr>
        <w:t>etc</w:t>
      </w:r>
      <w:proofErr w:type="spellEnd"/>
    </w:p>
  </w:footnote>
  <w:footnote w:id="26">
    <w:p w14:paraId="795624B2" w14:textId="719B58E2" w:rsidR="00A17FF8" w:rsidRPr="005F70DE" w:rsidRDefault="00A17FF8">
      <w:pPr>
        <w:pStyle w:val="Textonotapie"/>
        <w:rPr>
          <w:rFonts w:cs="Tahoma"/>
          <w:lang w:val="es-ES"/>
        </w:rPr>
      </w:pPr>
      <w:r w:rsidRPr="00721C24">
        <w:rPr>
          <w:rStyle w:val="Refdenotaalpie"/>
          <w:rFonts w:cs="Tahoma"/>
          <w:sz w:val="18"/>
          <w:szCs w:val="18"/>
        </w:rPr>
        <w:footnoteRef/>
      </w:r>
      <w:r w:rsidRPr="00721C24">
        <w:rPr>
          <w:rFonts w:cs="Tahoma"/>
          <w:sz w:val="18"/>
          <w:szCs w:val="18"/>
        </w:rPr>
        <w:t xml:space="preserve"> </w:t>
      </w:r>
      <w:r w:rsidR="005F70DE" w:rsidRPr="00721C24">
        <w:rPr>
          <w:rFonts w:cs="Tahoma"/>
          <w:sz w:val="18"/>
          <w:szCs w:val="18"/>
        </w:rPr>
        <w:t xml:space="preserve">De acuerdo con la Ley General de Contratación Pública </w:t>
      </w:r>
      <w:proofErr w:type="spellStart"/>
      <w:r w:rsidR="005F70DE" w:rsidRPr="00721C24">
        <w:rPr>
          <w:rFonts w:cs="Tahoma"/>
          <w:sz w:val="18"/>
          <w:szCs w:val="18"/>
        </w:rPr>
        <w:t>Nº</w:t>
      </w:r>
      <w:proofErr w:type="spellEnd"/>
      <w:r w:rsidR="005F70DE" w:rsidRPr="00721C24">
        <w:rPr>
          <w:rFonts w:cs="Tahoma"/>
          <w:sz w:val="18"/>
          <w:szCs w:val="18"/>
        </w:rPr>
        <w:t xml:space="preserve"> 9986, la compra pública estratégica es aquella que busca coadyuvar con las políticas públicas orientadas a impulsar el desarrollo social equitativo nacional y local y a la promoción económica de sectores vulnerables, a la protección ambiental y al fomento de la innovación. </w:t>
      </w:r>
      <w:r w:rsidRPr="00721C24">
        <w:rPr>
          <w:rFonts w:cs="Tahoma"/>
          <w:sz w:val="18"/>
          <w:szCs w:val="18"/>
        </w:rPr>
        <w:t>En este apartado se podrán considerar compras realizadas en los últimos 3 años, y no solo la del periodo del Informe Anual.</w:t>
      </w:r>
      <w:r w:rsidR="00C346AD" w:rsidRPr="00721C24">
        <w:rPr>
          <w:rFonts w:cs="Tahoma"/>
          <w:sz w:val="18"/>
          <w:szCs w:val="18"/>
        </w:rPr>
        <w:t xml:space="preserve"> Con respecto a las evidencias en este tema, deben ser muy precisas, que no sean facturas sueltas o solo la foto de un bien. Si se marca el puntaje completo deben mostrar tanto los criterios que definieron, como la adquisición del bien.</w:t>
      </w:r>
    </w:p>
  </w:footnote>
  <w:footnote w:id="27">
    <w:p w14:paraId="34CC94E5" w14:textId="301FD498" w:rsidR="00DE04E9" w:rsidRPr="00DE04E9" w:rsidRDefault="00DE04E9">
      <w:pPr>
        <w:pStyle w:val="Textonotapie"/>
        <w:rPr>
          <w:lang w:val="es-ES"/>
        </w:rPr>
      </w:pPr>
      <w:r>
        <w:rPr>
          <w:rStyle w:val="Refdenotaalpie"/>
        </w:rPr>
        <w:footnoteRef/>
      </w:r>
      <w:r>
        <w:t xml:space="preserve"> </w:t>
      </w:r>
      <w:r>
        <w:rPr>
          <w:lang w:val="es-ES"/>
        </w:rPr>
        <w:t xml:space="preserve">La adquisición de productos biodegradables es una de las medidas ambientales más extendida en el rubro de compras, no </w:t>
      </w:r>
      <w:proofErr w:type="gramStart"/>
      <w:r>
        <w:rPr>
          <w:lang w:val="es-ES"/>
        </w:rPr>
        <w:t>obstante</w:t>
      </w:r>
      <w:proofErr w:type="gramEnd"/>
      <w:r>
        <w:rPr>
          <w:lang w:val="es-ES"/>
        </w:rPr>
        <w:t xml:space="preserve"> la inversión en limpiezas de tanques sépticos, mejoras en plantas de tratamientos, adquisición de rejillas o instalaciones de trampas de grasas podrían eventualmente ser consideradas en este aspecto ambiental.</w:t>
      </w:r>
    </w:p>
  </w:footnote>
  <w:footnote w:id="28">
    <w:p w14:paraId="06716E92" w14:textId="06B3F495" w:rsidR="00F34768" w:rsidRPr="00F34768" w:rsidRDefault="00F34768">
      <w:pPr>
        <w:pStyle w:val="Textonotapie"/>
        <w:rPr>
          <w:lang w:val="es-ES"/>
        </w:rPr>
      </w:pPr>
      <w:r w:rsidRPr="00CB2B08">
        <w:rPr>
          <w:rStyle w:val="Refdenotaalpie"/>
          <w:sz w:val="18"/>
          <w:szCs w:val="18"/>
        </w:rPr>
        <w:footnoteRef/>
      </w:r>
      <w:r w:rsidRPr="00CB2B08">
        <w:rPr>
          <w:sz w:val="18"/>
          <w:szCs w:val="18"/>
        </w:rPr>
        <w:t xml:space="preserve"> </w:t>
      </w:r>
      <w:r w:rsidRPr="00CB2B08">
        <w:rPr>
          <w:sz w:val="18"/>
          <w:szCs w:val="18"/>
          <w:lang w:val="es-ES"/>
        </w:rPr>
        <w:t>En este apartado se debe aportar el nombre de los gestores autorizados</w:t>
      </w:r>
      <w:r w:rsidR="00F019A8" w:rsidRPr="00CB2B08">
        <w:rPr>
          <w:sz w:val="18"/>
          <w:szCs w:val="18"/>
          <w:lang w:val="es-ES"/>
        </w:rPr>
        <w:t xml:space="preserve">, </w:t>
      </w:r>
      <w:r w:rsidR="00C36963" w:rsidRPr="00CB2B08">
        <w:rPr>
          <w:sz w:val="18"/>
          <w:szCs w:val="18"/>
          <w:lang w:val="es-ES"/>
        </w:rPr>
        <w:t xml:space="preserve">los cuales deben estar al día con el Ministerio de Salud (es decir la condición de gestor autorizado debe estar vigente, lo que se corrobora en el sitio web del Ministerio de Salud </w:t>
      </w:r>
      <w:r w:rsidR="0038525D" w:rsidRPr="00CB2B08">
        <w:rPr>
          <w:sz w:val="18"/>
          <w:szCs w:val="18"/>
          <w:lang w:val="es-ES"/>
        </w:rPr>
        <w:t xml:space="preserve">en el link </w:t>
      </w:r>
      <w:r w:rsidR="00F019A8" w:rsidRPr="00CB2B08">
        <w:rPr>
          <w:sz w:val="18"/>
          <w:szCs w:val="18"/>
          <w:lang w:val="es-ES"/>
        </w:rPr>
        <w:t xml:space="preserve"> </w:t>
      </w:r>
      <w:hyperlink r:id="rId5" w:history="1">
        <w:r w:rsidR="0038525D" w:rsidRPr="00CB2B08">
          <w:rPr>
            <w:rStyle w:val="Hipervnculo"/>
            <w:sz w:val="18"/>
            <w:szCs w:val="18"/>
            <w:lang w:val="es-ES"/>
          </w:rPr>
          <w:t>https://www.ministeriodesalud.go.cr/index.php/tramites/empresas/28-tramites/registros/113-registro-de-gestores-en-salud</w:t>
        </w:r>
      </w:hyperlink>
      <w:r w:rsidR="0038525D" w:rsidRPr="00CB2B08">
        <w:rPr>
          <w:sz w:val="18"/>
          <w:szCs w:val="18"/>
          <w:lang w:val="es-ES"/>
        </w:rPr>
        <w:t xml:space="preserve"> . . En caso de que sean los proveedores (cuando son ellos quienes atendiendo la responsabilidad extendida del productor asumen la gestión final de los residuos) se debe indicar en ese ítem el nombre del proveedor.</w:t>
      </w:r>
    </w:p>
  </w:footnote>
  <w:footnote w:id="29">
    <w:p w14:paraId="7D6841AF" w14:textId="77777777" w:rsidR="00F51724" w:rsidRDefault="00F51724"/>
    <w:p w14:paraId="34E5992F" w14:textId="6ECFB82C" w:rsidR="00023B4B" w:rsidRPr="00023B4B" w:rsidRDefault="00023B4B">
      <w:pPr>
        <w:pStyle w:val="Textonotapie"/>
        <w:rPr>
          <w:lang w:val="es-ES"/>
        </w:rPr>
      </w:pPr>
    </w:p>
  </w:footnote>
  <w:footnote w:id="30">
    <w:p w14:paraId="7C56D296" w14:textId="58150AC1" w:rsidR="00236D42" w:rsidRPr="00BF0319" w:rsidRDefault="00236D42">
      <w:pPr>
        <w:pStyle w:val="Textonotapie"/>
        <w:rPr>
          <w:sz w:val="18"/>
          <w:szCs w:val="18"/>
        </w:rPr>
      </w:pPr>
      <w:r w:rsidRPr="00BF0319">
        <w:rPr>
          <w:rStyle w:val="Refdenotaalpie"/>
          <w:sz w:val="18"/>
          <w:szCs w:val="18"/>
        </w:rPr>
        <w:footnoteRef/>
      </w:r>
      <w:r w:rsidRPr="00BF0319">
        <w:rPr>
          <w:sz w:val="18"/>
          <w:szCs w:val="18"/>
        </w:rPr>
        <w:t xml:space="preserve"> En los casos en que la disposición de las aguas residuales sea por medio de planta de tratamiento se deberá indicar el nombre del gestor autorizado de los lodos.</w:t>
      </w:r>
    </w:p>
  </w:footnote>
  <w:footnote w:id="31">
    <w:p w14:paraId="2FFBCC45" w14:textId="79D3A2DC" w:rsidR="0038525D" w:rsidRPr="0038525D" w:rsidRDefault="0038525D">
      <w:pPr>
        <w:pStyle w:val="Textonotapie"/>
        <w:rPr>
          <w:lang w:val="es-ES"/>
        </w:rPr>
      </w:pPr>
      <w:r w:rsidRPr="00BF0319">
        <w:rPr>
          <w:rStyle w:val="Refdenotaalpie"/>
          <w:sz w:val="18"/>
          <w:szCs w:val="18"/>
        </w:rPr>
        <w:footnoteRef/>
      </w:r>
      <w:r w:rsidRPr="00BF0319">
        <w:rPr>
          <w:sz w:val="18"/>
          <w:szCs w:val="18"/>
        </w:rPr>
        <w:t xml:space="preserve"> De acuerdo con la normativa las disposiciones correctas de las aguas residuales son el alcantarillado o sistemas de tratamiento de aguas, como las plantas o tanques sépticos.</w:t>
      </w:r>
    </w:p>
  </w:footnote>
  <w:footnote w:id="32">
    <w:p w14:paraId="26231101" w14:textId="35939EC7" w:rsidR="00301BBA" w:rsidRDefault="00301BBA">
      <w:pPr>
        <w:pStyle w:val="Textonotapie"/>
      </w:pPr>
      <w:r>
        <w:rPr>
          <w:rStyle w:val="Refdenotaalpie"/>
        </w:rPr>
        <w:footnoteRef/>
      </w:r>
      <w:r>
        <w:t xml:space="preserve"> </w:t>
      </w:r>
      <w:r w:rsidRPr="0075703F">
        <w:rPr>
          <w:sz w:val="18"/>
          <w:szCs w:val="18"/>
          <w:lang w:val="es-ES"/>
        </w:rPr>
        <w:t xml:space="preserve">Se entenderá por un Informe Anual Completo aquel que además de la presente plantilla aporta </w:t>
      </w:r>
      <w:r w:rsidR="001E7DF5" w:rsidRPr="0075703F">
        <w:rPr>
          <w:sz w:val="18"/>
          <w:szCs w:val="18"/>
          <w:lang w:val="es-ES"/>
        </w:rPr>
        <w:t>los anexos correspondientes</w:t>
      </w:r>
      <w:r w:rsidRPr="0075703F">
        <w:rPr>
          <w:sz w:val="18"/>
          <w:szCs w:val="18"/>
          <w:u w:val="single"/>
          <w:lang w:val="es-ES"/>
        </w:rPr>
        <w:t xml:space="preserve"> </w:t>
      </w:r>
      <w:r w:rsidRPr="0075703F">
        <w:rPr>
          <w:sz w:val="18"/>
          <w:szCs w:val="18"/>
          <w:lang w:val="es-ES"/>
        </w:rPr>
        <w:t>(para poder ser procesada la información por la DIGECA) los registros de consumo de todos los aspectos ambientales que considera el PGAI, el Reporte Unificado de Compras con la información de cada una de las directrices que se solicita y cualquier otra información adicional que les aplique. Y habrá cumplido en tiempo cuando el informe haya sido entregado en el primer trimestre del año hasta el 31 de marzo, que es la fecha límite de presentación de est</w:t>
      </w:r>
      <w:r w:rsidR="00C36963" w:rsidRPr="0075703F">
        <w:rPr>
          <w:sz w:val="18"/>
          <w:szCs w:val="18"/>
          <w:lang w:val="es-ES"/>
        </w:rPr>
        <w:t xml:space="preserve">e </w:t>
      </w:r>
      <w:r w:rsidRPr="0075703F">
        <w:rPr>
          <w:sz w:val="18"/>
          <w:szCs w:val="18"/>
          <w:lang w:val="es-ES"/>
        </w:rPr>
        <w:t>informe.</w:t>
      </w:r>
    </w:p>
  </w:footnote>
  <w:footnote w:id="33">
    <w:p w14:paraId="15B3FE7B" w14:textId="678CC70E" w:rsidR="00CB6523" w:rsidRPr="00CB6523" w:rsidRDefault="00CB6523">
      <w:pPr>
        <w:pStyle w:val="Textonotapie"/>
        <w:rPr>
          <w:lang w:val="es-ES"/>
        </w:rPr>
      </w:pPr>
      <w:r>
        <w:rPr>
          <w:rStyle w:val="Refdenotaalpie"/>
        </w:rPr>
        <w:footnoteRef/>
      </w:r>
      <w:r>
        <w:t xml:space="preserve"> </w:t>
      </w:r>
      <w:r w:rsidRPr="00CB6523">
        <w:t>Debe presentarse en las plantillas actualizadas (que al día de hoy</w:t>
      </w:r>
      <w:r w:rsidR="00F04449">
        <w:t xml:space="preserve"> 10-</w:t>
      </w:r>
      <w:proofErr w:type="gramStart"/>
      <w:r w:rsidR="00F04449">
        <w:t xml:space="preserve">2022, </w:t>
      </w:r>
      <w:r w:rsidRPr="00CB6523">
        <w:t xml:space="preserve"> comprenden</w:t>
      </w:r>
      <w:proofErr w:type="gramEnd"/>
      <w:r w:rsidRPr="00CB6523">
        <w:t xml:space="preserve"> el cumplimiento de 4 directrices).</w:t>
      </w:r>
    </w:p>
  </w:footnote>
  <w:footnote w:id="34">
    <w:p w14:paraId="1B2E1984" w14:textId="092174A6" w:rsidR="00301BBA" w:rsidRDefault="00301BBA">
      <w:pPr>
        <w:pStyle w:val="Textonotapie"/>
      </w:pPr>
      <w:r>
        <w:rPr>
          <w:rStyle w:val="Refdenotaalpie"/>
        </w:rPr>
        <w:footnoteRef/>
      </w:r>
      <w:r>
        <w:t xml:space="preserve"> En este ítem deberán considerarse básicamente las </w:t>
      </w:r>
      <w:r w:rsidR="0038525D">
        <w:t xml:space="preserve">capacitaciones </w:t>
      </w:r>
      <w:r>
        <w:t>que haya promovid</w:t>
      </w:r>
      <w:r w:rsidR="0038525D">
        <w:t>o</w:t>
      </w:r>
      <w:r>
        <w:t xml:space="preserve"> la Comisión o capacitaciones</w:t>
      </w:r>
      <w:r w:rsidR="004333A8">
        <w:t xml:space="preserve"> sobre el tema ambiental</w:t>
      </w:r>
      <w:r>
        <w:t xml:space="preserve"> </w:t>
      </w:r>
      <w:r w:rsidR="0038525D">
        <w:t xml:space="preserve">en las que haya participado algún funcionario (a) de la institución, </w:t>
      </w:r>
      <w:r w:rsidR="004333A8" w:rsidRPr="0038525D">
        <w:rPr>
          <w:u w:val="single"/>
        </w:rPr>
        <w:t>no</w:t>
      </w:r>
      <w:r w:rsidR="004333A8">
        <w:t xml:space="preserve"> deben contemplarse las que se llevan a cabo por la DIGECA, pues estas cuentan con un ítem aparte.</w:t>
      </w:r>
    </w:p>
  </w:footnote>
  <w:footnote w:id="35">
    <w:p w14:paraId="03EA59A3" w14:textId="27E2689B" w:rsidR="0038525D" w:rsidRPr="0038525D" w:rsidRDefault="0038525D">
      <w:pPr>
        <w:pStyle w:val="Textonotapie"/>
        <w:rPr>
          <w:lang w:val="es-ES"/>
        </w:rPr>
      </w:pPr>
      <w:r>
        <w:rPr>
          <w:rStyle w:val="Refdenotaalpie"/>
        </w:rPr>
        <w:footnoteRef/>
      </w:r>
      <w:r>
        <w:t xml:space="preserve"> </w:t>
      </w:r>
      <w:r>
        <w:rPr>
          <w:lang w:val="es-ES"/>
        </w:rPr>
        <w:t xml:space="preserve">Se refiere al inventario que se lleva a cabo con base en las plantillas propuestas por la DIGECA que se ubican en el link </w:t>
      </w:r>
      <w:hyperlink r:id="rId6" w:history="1">
        <w:r w:rsidR="00C542AA" w:rsidRPr="00F8688A">
          <w:rPr>
            <w:rStyle w:val="Hipervnculo"/>
            <w:lang w:val="es-ES"/>
          </w:rPr>
          <w:t>http://www.digeca.go.cr/documentos/control-de-inventario-emisiones-de-gei</w:t>
        </w:r>
      </w:hyperlink>
      <w:r w:rsidR="00C542AA">
        <w:rPr>
          <w:lang w:val="es-ES"/>
        </w:rPr>
        <w:t xml:space="preserve"> </w:t>
      </w:r>
    </w:p>
  </w:footnote>
  <w:footnote w:id="36">
    <w:p w14:paraId="719D98B8" w14:textId="4BE01FCA" w:rsidR="001030F3" w:rsidRPr="00EE66F1" w:rsidRDefault="001030F3">
      <w:pPr>
        <w:pStyle w:val="Textonotapie"/>
        <w:rPr>
          <w:sz w:val="16"/>
          <w:szCs w:val="16"/>
          <w:lang w:val="es-ES"/>
        </w:rPr>
      </w:pPr>
      <w:r w:rsidRPr="00EE66F1">
        <w:rPr>
          <w:rStyle w:val="Refdenotaalpie"/>
          <w:sz w:val="16"/>
          <w:szCs w:val="16"/>
        </w:rPr>
        <w:footnoteRef/>
      </w:r>
      <w:r w:rsidRPr="00EE66F1">
        <w:rPr>
          <w:sz w:val="16"/>
          <w:szCs w:val="16"/>
        </w:rPr>
        <w:t xml:space="preserve"> </w:t>
      </w:r>
      <w:r w:rsidR="00C542AA" w:rsidRPr="00EE66F1">
        <w:rPr>
          <w:sz w:val="16"/>
          <w:szCs w:val="16"/>
        </w:rPr>
        <w:t xml:space="preserve">Se entiende por procedimiento un documento oficial en el que se ha </w:t>
      </w:r>
      <w:r w:rsidRPr="00EE66F1">
        <w:rPr>
          <w:sz w:val="16"/>
          <w:szCs w:val="16"/>
        </w:rPr>
        <w:t>sistematiza</w:t>
      </w:r>
      <w:r w:rsidR="00C542AA" w:rsidRPr="00EE66F1">
        <w:rPr>
          <w:sz w:val="16"/>
          <w:szCs w:val="16"/>
        </w:rPr>
        <w:t>do</w:t>
      </w:r>
      <w:r w:rsidRPr="00EE66F1">
        <w:rPr>
          <w:sz w:val="16"/>
          <w:szCs w:val="16"/>
        </w:rPr>
        <w:t xml:space="preserve"> un determinado método para llevar a cabo una actividad</w:t>
      </w:r>
      <w:r w:rsidR="00C542AA" w:rsidRPr="00EE66F1">
        <w:rPr>
          <w:sz w:val="16"/>
          <w:szCs w:val="16"/>
        </w:rPr>
        <w:t xml:space="preserve"> vinculada con el PGAI. S</w:t>
      </w:r>
      <w:r w:rsidRPr="00EE66F1">
        <w:rPr>
          <w:sz w:val="16"/>
          <w:szCs w:val="16"/>
        </w:rPr>
        <w:t xml:space="preserve">on comúnmente dirigidos para </w:t>
      </w:r>
      <w:r w:rsidR="00C542AA" w:rsidRPr="00EE66F1">
        <w:rPr>
          <w:sz w:val="16"/>
          <w:szCs w:val="16"/>
        </w:rPr>
        <w:t>organizar</w:t>
      </w:r>
      <w:r w:rsidRPr="00EE66F1">
        <w:rPr>
          <w:sz w:val="16"/>
          <w:szCs w:val="16"/>
        </w:rPr>
        <w:t xml:space="preserve"> un conjunto de acciones que se deben ejecutar con cierta periodicidad (sistematización de registros, procedimientos de separación de residuos,</w:t>
      </w:r>
      <w:r w:rsidR="00C542AA" w:rsidRPr="00EE66F1">
        <w:rPr>
          <w:sz w:val="16"/>
          <w:szCs w:val="16"/>
        </w:rPr>
        <w:t xml:space="preserve"> organizar </w:t>
      </w:r>
      <w:proofErr w:type="spellStart"/>
      <w:r w:rsidR="00C542AA" w:rsidRPr="00EE66F1">
        <w:rPr>
          <w:sz w:val="16"/>
          <w:szCs w:val="16"/>
        </w:rPr>
        <w:t>capacitacones</w:t>
      </w:r>
      <w:proofErr w:type="spellEnd"/>
      <w:r w:rsidRPr="00EE66F1">
        <w:rPr>
          <w:sz w:val="16"/>
          <w:szCs w:val="16"/>
        </w:rPr>
        <w:t xml:space="preserve"> etc.). </w:t>
      </w:r>
      <w:proofErr w:type="gramStart"/>
      <w:r w:rsidRPr="00EE66F1">
        <w:rPr>
          <w:sz w:val="16"/>
          <w:szCs w:val="16"/>
        </w:rPr>
        <w:t>Además</w:t>
      </w:r>
      <w:proofErr w:type="gramEnd"/>
      <w:r w:rsidRPr="00EE66F1">
        <w:rPr>
          <w:sz w:val="16"/>
          <w:szCs w:val="16"/>
        </w:rPr>
        <w:t xml:space="preserve"> se requiere que se </w:t>
      </w:r>
      <w:r w:rsidR="00C542AA" w:rsidRPr="00EE66F1">
        <w:rPr>
          <w:sz w:val="16"/>
          <w:szCs w:val="16"/>
        </w:rPr>
        <w:t xml:space="preserve">indiquen </w:t>
      </w:r>
      <w:r w:rsidRPr="00EE66F1">
        <w:rPr>
          <w:sz w:val="16"/>
          <w:szCs w:val="16"/>
        </w:rPr>
        <w:t>responsables, frecuencia</w:t>
      </w:r>
      <w:r w:rsidR="00C542AA" w:rsidRPr="00EE66F1">
        <w:rPr>
          <w:sz w:val="16"/>
          <w:szCs w:val="16"/>
        </w:rPr>
        <w:t xml:space="preserve"> y </w:t>
      </w:r>
      <w:r w:rsidRPr="00EE66F1">
        <w:rPr>
          <w:sz w:val="16"/>
          <w:szCs w:val="16"/>
        </w:rPr>
        <w:t>plazos de ejecución</w:t>
      </w:r>
      <w:r w:rsidR="00C542AA" w:rsidRPr="00EE66F1">
        <w:rPr>
          <w:sz w:val="16"/>
          <w:szCs w:val="16"/>
        </w:rPr>
        <w:t>. Es fundamental que los procedimientos que se indiquen estén en vigencia.</w:t>
      </w:r>
    </w:p>
  </w:footnote>
  <w:footnote w:id="37">
    <w:p w14:paraId="7783F9AA" w14:textId="19B95104" w:rsidR="001030F3" w:rsidRPr="00EE66F1" w:rsidRDefault="001030F3" w:rsidP="001030F3">
      <w:pPr>
        <w:pStyle w:val="Textonotapie"/>
        <w:rPr>
          <w:sz w:val="16"/>
          <w:szCs w:val="16"/>
        </w:rPr>
      </w:pPr>
      <w:r w:rsidRPr="00EE66F1">
        <w:rPr>
          <w:rStyle w:val="Refdenotaalpie"/>
          <w:sz w:val="16"/>
          <w:szCs w:val="16"/>
        </w:rPr>
        <w:footnoteRef/>
      </w:r>
      <w:r w:rsidRPr="00EE66F1">
        <w:rPr>
          <w:sz w:val="16"/>
          <w:szCs w:val="16"/>
        </w:rPr>
        <w:t xml:space="preserve"> Se refiere a la contabilidad de ahorros en cuanto a recursos (m3 de agua, kW-h de electricidad, litros de combustibles, resmas de papel, entre otros) y/o </w:t>
      </w:r>
      <w:r w:rsidR="00037AD4" w:rsidRPr="00EE66F1">
        <w:rPr>
          <w:sz w:val="16"/>
          <w:szCs w:val="16"/>
        </w:rPr>
        <w:t xml:space="preserve">inversiones </w:t>
      </w:r>
      <w:r w:rsidRPr="00EE66F1">
        <w:rPr>
          <w:sz w:val="16"/>
          <w:szCs w:val="16"/>
        </w:rPr>
        <w:t>en términos económicos (dinero), percibidos a partir de la implementación del PGAI</w:t>
      </w:r>
    </w:p>
    <w:p w14:paraId="14007E0D" w14:textId="1D0DE645" w:rsidR="001030F3" w:rsidRPr="001030F3" w:rsidRDefault="001030F3">
      <w:pPr>
        <w:pStyle w:val="Textonotapie"/>
        <w:rPr>
          <w:lang w:val="es-ES"/>
        </w:rPr>
      </w:pPr>
    </w:p>
  </w:footnote>
  <w:footnote w:id="38">
    <w:p w14:paraId="04E25A15" w14:textId="54803AB1" w:rsidR="00F04449" w:rsidRPr="00F04449" w:rsidRDefault="00F04449">
      <w:pPr>
        <w:pStyle w:val="Textonotapie"/>
        <w:rPr>
          <w:lang w:val="es-ES"/>
        </w:rPr>
      </w:pPr>
      <w:r>
        <w:rPr>
          <w:rStyle w:val="Refdenotaalpie"/>
        </w:rPr>
        <w:footnoteRef/>
      </w:r>
      <w:r>
        <w:t xml:space="preserve"> S</w:t>
      </w:r>
      <w:r w:rsidRPr="00F04449">
        <w:t>e debe indicar el nombre de la actividad y la fecha de la misma</w:t>
      </w:r>
      <w:r>
        <w:t xml:space="preserve">, y como evidencia solo se acepta la lista de participantes. Si no contaran con la evidencia, solo si indican fecha y nombre de la capacitación el evaluador tiene la opción de corroborar en </w:t>
      </w:r>
      <w:r w:rsidRPr="00F04449">
        <w:t>base de datos interna de la DIGECA</w:t>
      </w:r>
      <w:r>
        <w:t>.</w:t>
      </w:r>
    </w:p>
  </w:footnote>
  <w:footnote w:id="39">
    <w:p w14:paraId="5A6A2C11" w14:textId="39F4B398" w:rsidR="00F04449" w:rsidRPr="00F04449" w:rsidRDefault="00F04449">
      <w:pPr>
        <w:pStyle w:val="Textonotapie"/>
        <w:rPr>
          <w:lang w:val="es-ES"/>
        </w:rPr>
      </w:pPr>
      <w:r>
        <w:rPr>
          <w:rStyle w:val="Refdenotaalpie"/>
        </w:rPr>
        <w:footnoteRef/>
      </w:r>
      <w:r>
        <w:t xml:space="preserve"> </w:t>
      </w:r>
      <w:r w:rsidRPr="00F04449">
        <w:t>Se refiere a actividades de índole ambiental con entidades fuera de la institución (comunidades, otras instituciones o empresas)</w:t>
      </w:r>
    </w:p>
  </w:footnote>
  <w:footnote w:id="40">
    <w:p w14:paraId="312936A0" w14:textId="7BC688EE" w:rsidR="00A42CC6" w:rsidRPr="00781EF3" w:rsidRDefault="00A42CC6">
      <w:pPr>
        <w:pStyle w:val="Textonotapie"/>
        <w:rPr>
          <w:sz w:val="18"/>
          <w:szCs w:val="18"/>
        </w:rPr>
      </w:pPr>
      <w:r w:rsidRPr="00781EF3">
        <w:rPr>
          <w:rStyle w:val="Refdenotaalpie"/>
          <w:sz w:val="18"/>
          <w:szCs w:val="18"/>
        </w:rPr>
        <w:footnoteRef/>
      </w:r>
      <w:r w:rsidRPr="00781EF3">
        <w:rPr>
          <w:sz w:val="18"/>
          <w:szCs w:val="18"/>
        </w:rPr>
        <w:t xml:space="preserve"> </w:t>
      </w:r>
      <w:r w:rsidR="00F04449" w:rsidRPr="00781EF3">
        <w:rPr>
          <w:sz w:val="18"/>
          <w:szCs w:val="18"/>
        </w:rPr>
        <w:t xml:space="preserve">Por proyecto innovador se entiende aquel </w:t>
      </w:r>
      <w:r w:rsidR="00D17451" w:rsidRPr="00781EF3">
        <w:rPr>
          <w:sz w:val="18"/>
          <w:szCs w:val="18"/>
        </w:rPr>
        <w:t>que introduce</w:t>
      </w:r>
      <w:r w:rsidR="00F04449" w:rsidRPr="00781EF3">
        <w:rPr>
          <w:sz w:val="18"/>
          <w:szCs w:val="18"/>
        </w:rPr>
        <w:t xml:space="preserve"> alguna novedad (paneles solares, </w:t>
      </w:r>
      <w:r w:rsidR="005679B4" w:rsidRPr="00781EF3">
        <w:rPr>
          <w:sz w:val="18"/>
          <w:szCs w:val="18"/>
        </w:rPr>
        <w:t xml:space="preserve">hoteles para polinizadores, </w:t>
      </w:r>
      <w:r w:rsidR="00F04449" w:rsidRPr="00781EF3">
        <w:rPr>
          <w:sz w:val="18"/>
          <w:szCs w:val="18"/>
        </w:rPr>
        <w:t>cosechas de lluvia, bio-jardineras, experiencias de reutilización de bienes</w:t>
      </w:r>
      <w:r w:rsidR="005679B4" w:rsidRPr="00781EF3">
        <w:rPr>
          <w:sz w:val="18"/>
          <w:szCs w:val="18"/>
        </w:rPr>
        <w:t>, gestión residuos orgánicos, construcción sostenible</w:t>
      </w:r>
      <w:r w:rsidR="00F04449" w:rsidRPr="00781EF3">
        <w:rPr>
          <w:sz w:val="18"/>
          <w:szCs w:val="18"/>
        </w:rPr>
        <w:t xml:space="preserve"> </w:t>
      </w:r>
      <w:proofErr w:type="spellStart"/>
      <w:r w:rsidR="00F04449" w:rsidRPr="00781EF3">
        <w:rPr>
          <w:sz w:val="18"/>
          <w:szCs w:val="18"/>
        </w:rPr>
        <w:t>etc</w:t>
      </w:r>
      <w:proofErr w:type="spellEnd"/>
      <w:r w:rsidR="00F04449" w:rsidRPr="00781EF3">
        <w:rPr>
          <w:sz w:val="18"/>
          <w:szCs w:val="18"/>
        </w:rPr>
        <w:t>).</w:t>
      </w:r>
      <w:r w:rsidR="005679B4" w:rsidRPr="00781EF3">
        <w:rPr>
          <w:sz w:val="18"/>
          <w:szCs w:val="18"/>
        </w:rPr>
        <w:t xml:space="preserve"> N</w:t>
      </w:r>
      <w:r w:rsidR="00F04449" w:rsidRPr="00781EF3">
        <w:rPr>
          <w:sz w:val="18"/>
          <w:szCs w:val="18"/>
        </w:rPr>
        <w:t>o se deben incluir las que corresponden a un rango de acciones “</w:t>
      </w:r>
      <w:r w:rsidR="00D17451" w:rsidRPr="00781EF3">
        <w:rPr>
          <w:sz w:val="18"/>
          <w:szCs w:val="18"/>
        </w:rPr>
        <w:t>convencionales” (</w:t>
      </w:r>
      <w:r w:rsidR="00F04449" w:rsidRPr="00781EF3">
        <w:rPr>
          <w:sz w:val="18"/>
          <w:szCs w:val="18"/>
        </w:rPr>
        <w:t>compra luminaria led, digitalización de procedimientos</w:t>
      </w:r>
      <w:r w:rsidR="005679B4" w:rsidRPr="00781EF3">
        <w:rPr>
          <w:sz w:val="18"/>
          <w:szCs w:val="18"/>
        </w:rPr>
        <w:t>, parqueos de bicicletas)</w:t>
      </w:r>
    </w:p>
  </w:footnote>
  <w:footnote w:id="41">
    <w:p w14:paraId="1BBF77A8" w14:textId="7A523471" w:rsidR="005679B4" w:rsidRPr="005679B4" w:rsidRDefault="005679B4">
      <w:pPr>
        <w:pStyle w:val="Textonotapie"/>
        <w:rPr>
          <w:lang w:val="es-ES"/>
        </w:rPr>
      </w:pPr>
      <w:r w:rsidRPr="00781EF3">
        <w:rPr>
          <w:rStyle w:val="Refdenotaalpie"/>
          <w:sz w:val="18"/>
          <w:szCs w:val="18"/>
        </w:rPr>
        <w:footnoteRef/>
      </w:r>
      <w:r w:rsidRPr="00781EF3">
        <w:rPr>
          <w:sz w:val="18"/>
          <w:szCs w:val="18"/>
        </w:rPr>
        <w:t xml:space="preserve"> </w:t>
      </w:r>
      <w:r w:rsidRPr="00781EF3">
        <w:rPr>
          <w:sz w:val="18"/>
          <w:szCs w:val="18"/>
          <w:lang w:val="es-ES"/>
        </w:rPr>
        <w:t>El galardón debió darse en el periodo que comprende el Informe Anual.</w:t>
      </w:r>
    </w:p>
  </w:footnote>
  <w:footnote w:id="42">
    <w:p w14:paraId="7EBA5351" w14:textId="1033E075" w:rsidR="005679B4" w:rsidRPr="00833110" w:rsidRDefault="005679B4">
      <w:pPr>
        <w:pStyle w:val="Textonotapie"/>
        <w:rPr>
          <w:sz w:val="18"/>
          <w:szCs w:val="18"/>
          <w:lang w:val="es-ES"/>
        </w:rPr>
      </w:pPr>
      <w:r w:rsidRPr="00833110">
        <w:rPr>
          <w:rStyle w:val="Refdenotaalpie"/>
          <w:sz w:val="18"/>
          <w:szCs w:val="18"/>
        </w:rPr>
        <w:footnoteRef/>
      </w:r>
      <w:r w:rsidRPr="00833110">
        <w:rPr>
          <w:sz w:val="18"/>
          <w:szCs w:val="18"/>
        </w:rPr>
        <w:t xml:space="preserve"> Se refiere al inventario que se elabora con base en las plantillas propuestas por DIGECA </w:t>
      </w:r>
      <w:hyperlink r:id="rId7" w:history="1">
        <w:r w:rsidRPr="00833110">
          <w:rPr>
            <w:rStyle w:val="Hipervnculo"/>
            <w:sz w:val="18"/>
            <w:szCs w:val="18"/>
          </w:rPr>
          <w:t>http://www.digeca.go.cr/documentos/herramienta-para-la-elaboracion-del-inventario-electrico</w:t>
        </w:r>
      </w:hyperlink>
      <w:r w:rsidRPr="00833110">
        <w:rPr>
          <w:sz w:val="18"/>
          <w:szCs w:val="18"/>
        </w:rPr>
        <w:t xml:space="preserve"> </w:t>
      </w:r>
    </w:p>
  </w:footnote>
  <w:footnote w:id="43">
    <w:p w14:paraId="51DFA49A" w14:textId="2F615882" w:rsidR="005679B4" w:rsidRPr="005679B4" w:rsidRDefault="005679B4">
      <w:pPr>
        <w:pStyle w:val="Textonotapie"/>
        <w:rPr>
          <w:lang w:val="es-ES"/>
        </w:rPr>
      </w:pPr>
      <w:r w:rsidRPr="00833110">
        <w:rPr>
          <w:rStyle w:val="Refdenotaalpie"/>
          <w:sz w:val="18"/>
          <w:szCs w:val="18"/>
        </w:rPr>
        <w:footnoteRef/>
      </w:r>
      <w:r w:rsidRPr="00833110">
        <w:rPr>
          <w:sz w:val="18"/>
          <w:szCs w:val="18"/>
        </w:rPr>
        <w:t xml:space="preserve"> En este punto se </w:t>
      </w:r>
      <w:r w:rsidRPr="00833110">
        <w:rPr>
          <w:sz w:val="18"/>
          <w:szCs w:val="18"/>
          <w:lang w:val="es-ES"/>
        </w:rPr>
        <w:t>evaluará que las evidencias hayan sido adecuadas según cada ítem (que correspondan al periodo del informe anual, y que se aporte lo que especifica cada ítem)</w:t>
      </w:r>
      <w:r w:rsidR="00A52A96" w:rsidRPr="00833110">
        <w:rPr>
          <w:sz w:val="18"/>
          <w:szCs w:val="18"/>
          <w:lang w:val="es-ES"/>
        </w:rPr>
        <w:t xml:space="preserve"> Además deberán entregarse los registros de consumos en un archivo adjunto al envío. Las evidencias pueden aportarse en la misma plantilla Word o en archivos aparte rotulados según el nombre de cada ítem.</w:t>
      </w:r>
    </w:p>
  </w:footnote>
  <w:footnote w:id="44">
    <w:p w14:paraId="73217BC5" w14:textId="0043A571" w:rsidR="00037AD4" w:rsidRDefault="00037AD4">
      <w:pPr>
        <w:pStyle w:val="Textonotapie"/>
      </w:pPr>
      <w:r>
        <w:rPr>
          <w:rStyle w:val="Refdenotaalpie"/>
        </w:rPr>
        <w:footnoteRef/>
      </w:r>
      <w:r>
        <w:t xml:space="preserve"> La persona que deberá firmar el presente informe corresponde al jerarca institucional o quien este designe.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68" w:type="dxa"/>
      <w:tblLook w:val="04A0" w:firstRow="1" w:lastRow="0" w:firstColumn="1" w:lastColumn="0" w:noHBand="0" w:noVBand="1"/>
    </w:tblPr>
    <w:tblGrid>
      <w:gridCol w:w="2122"/>
      <w:gridCol w:w="6945"/>
      <w:gridCol w:w="1701"/>
    </w:tblGrid>
    <w:tr w:rsidR="00015236" w14:paraId="6A2C9120" w14:textId="77777777" w:rsidTr="008F262B">
      <w:trPr>
        <w:trHeight w:val="603"/>
      </w:trPr>
      <w:tc>
        <w:tcPr>
          <w:tcW w:w="2122" w:type="dxa"/>
          <w:vMerge w:val="restart"/>
          <w:tcBorders>
            <w:bottom w:val="single" w:sz="4" w:space="0" w:color="000000"/>
          </w:tcBorders>
          <w:vAlign w:val="center"/>
        </w:tcPr>
        <w:p w14:paraId="6B86BBA0" w14:textId="77777777" w:rsidR="00015236" w:rsidRDefault="00015236" w:rsidP="00015236">
          <w:pPr>
            <w:pStyle w:val="Encabezado"/>
          </w:pPr>
          <w:bookmarkStart w:id="1" w:name="_Hlk115935795"/>
          <w:r>
            <w:rPr>
              <w:noProof/>
              <w:lang w:eastAsia="es-CR"/>
            </w:rPr>
            <w:drawing>
              <wp:anchor distT="0" distB="0" distL="114300" distR="114300" simplePos="0" relativeHeight="251662336" behindDoc="0" locked="0" layoutInCell="1" allowOverlap="1" wp14:anchorId="7D889F4F" wp14:editId="7D549D45">
                <wp:simplePos x="0" y="0"/>
                <wp:positionH relativeFrom="margin">
                  <wp:posOffset>-55245</wp:posOffset>
                </wp:positionH>
                <wp:positionV relativeFrom="margin">
                  <wp:posOffset>15240</wp:posOffset>
                </wp:positionV>
                <wp:extent cx="1320800" cy="629920"/>
                <wp:effectExtent l="0" t="0" r="0" b="0"/>
                <wp:wrapNone/>
                <wp:docPr id="1" name="Imagen 1" descr="C:\Users\sarguello\AppData\Local\Microsoft\Windows\INetCache\Content.Word\MINAE VF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guello\AppData\Local\Microsoft\Windows\INetCache\Content.Word\MINAE VF (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548" b="7488"/>
                        <a:stretch/>
                      </pic:blipFill>
                      <pic:spPr bwMode="auto">
                        <a:xfrm>
                          <a:off x="0" y="0"/>
                          <a:ext cx="1320800" cy="629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945" w:type="dxa"/>
          <w:tcBorders>
            <w:bottom w:val="single" w:sz="4" w:space="0" w:color="000000"/>
          </w:tcBorders>
          <w:vAlign w:val="center"/>
        </w:tcPr>
        <w:p w14:paraId="2AD8DAA5" w14:textId="24D410AD" w:rsidR="00015236" w:rsidRPr="00015236" w:rsidRDefault="00015236" w:rsidP="00015236">
          <w:pPr>
            <w:jc w:val="center"/>
            <w:rPr>
              <w:b/>
              <w:sz w:val="40"/>
              <w:szCs w:val="40"/>
            </w:rPr>
          </w:pPr>
          <w:r w:rsidRPr="00015236">
            <w:rPr>
              <w:b/>
              <w:sz w:val="40"/>
              <w:szCs w:val="40"/>
            </w:rPr>
            <w:t>Informe Anual PGAI</w:t>
          </w:r>
        </w:p>
      </w:tc>
      <w:tc>
        <w:tcPr>
          <w:tcW w:w="1701" w:type="dxa"/>
          <w:vMerge w:val="restart"/>
          <w:tcBorders>
            <w:bottom w:val="single" w:sz="4" w:space="0" w:color="000000"/>
          </w:tcBorders>
        </w:tcPr>
        <w:p w14:paraId="4B539552" w14:textId="77777777" w:rsidR="00015236" w:rsidRDefault="00015236" w:rsidP="00015236">
          <w:pPr>
            <w:pStyle w:val="Encabezado"/>
            <w:rPr>
              <w:sz w:val="18"/>
              <w:szCs w:val="18"/>
            </w:rPr>
          </w:pPr>
        </w:p>
        <w:p w14:paraId="5C48A69C" w14:textId="7E0ECB0B" w:rsidR="00015236" w:rsidRPr="00015236" w:rsidRDefault="00015236" w:rsidP="00015236">
          <w:pPr>
            <w:jc w:val="center"/>
          </w:pPr>
          <w:r w:rsidRPr="00015236">
            <w:rPr>
              <w:color w:val="A6A6A6" w:themeColor="background1" w:themeShade="A6"/>
            </w:rPr>
            <w:t xml:space="preserve">Agregar logo institución </w:t>
          </w:r>
        </w:p>
      </w:tc>
    </w:tr>
    <w:tr w:rsidR="00015236" w14:paraId="0B816191" w14:textId="77777777" w:rsidTr="00015236">
      <w:tc>
        <w:tcPr>
          <w:tcW w:w="2122" w:type="dxa"/>
          <w:vMerge/>
        </w:tcPr>
        <w:p w14:paraId="6ED09885" w14:textId="77777777" w:rsidR="00015236" w:rsidRDefault="00015236" w:rsidP="00015236">
          <w:pPr>
            <w:pStyle w:val="Encabezado"/>
          </w:pPr>
        </w:p>
      </w:tc>
      <w:tc>
        <w:tcPr>
          <w:tcW w:w="6945" w:type="dxa"/>
        </w:tcPr>
        <w:p w14:paraId="53781ECD" w14:textId="69F2BFA1" w:rsidR="00015236" w:rsidRPr="00015236" w:rsidRDefault="00015236" w:rsidP="00015236">
          <w:pPr>
            <w:jc w:val="center"/>
            <w:rPr>
              <w:color w:val="A6A6A6" w:themeColor="background1" w:themeShade="A6"/>
            </w:rPr>
          </w:pPr>
          <w:r w:rsidRPr="00015236">
            <w:rPr>
              <w:b/>
              <w:color w:val="A6A6A6" w:themeColor="background1" w:themeShade="A6"/>
              <w:sz w:val="28"/>
              <w:szCs w:val="28"/>
            </w:rPr>
            <w:t>[Nombre de la institución]</w:t>
          </w:r>
        </w:p>
      </w:tc>
      <w:tc>
        <w:tcPr>
          <w:tcW w:w="1701" w:type="dxa"/>
          <w:vMerge/>
        </w:tcPr>
        <w:p w14:paraId="42427B4F" w14:textId="52E7499C" w:rsidR="00015236" w:rsidRPr="002A4285" w:rsidRDefault="00015236" w:rsidP="00015236">
          <w:pPr>
            <w:pStyle w:val="Encabezado"/>
            <w:rPr>
              <w:sz w:val="18"/>
              <w:szCs w:val="18"/>
            </w:rPr>
          </w:pPr>
        </w:p>
      </w:tc>
    </w:tr>
    <w:bookmarkEnd w:id="1"/>
  </w:tbl>
  <w:p w14:paraId="0036FD21" w14:textId="234F4325" w:rsidR="008249F7" w:rsidRPr="0017685A" w:rsidRDefault="008249F7" w:rsidP="0017685A">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5310" w:type="dxa"/>
      <w:tblLook w:val="04A0" w:firstRow="1" w:lastRow="0" w:firstColumn="1" w:lastColumn="0" w:noHBand="0" w:noVBand="1"/>
    </w:tblPr>
    <w:tblGrid>
      <w:gridCol w:w="3017"/>
      <w:gridCol w:w="9875"/>
      <w:gridCol w:w="2418"/>
    </w:tblGrid>
    <w:tr w:rsidR="000D7706" w14:paraId="460BF8EF" w14:textId="77777777" w:rsidTr="000D7706">
      <w:trPr>
        <w:trHeight w:val="635"/>
      </w:trPr>
      <w:tc>
        <w:tcPr>
          <w:tcW w:w="3017" w:type="dxa"/>
          <w:vMerge w:val="restart"/>
          <w:tcBorders>
            <w:bottom w:val="single" w:sz="4" w:space="0" w:color="000000"/>
          </w:tcBorders>
          <w:vAlign w:val="center"/>
        </w:tcPr>
        <w:p w14:paraId="1E7907BF" w14:textId="77777777" w:rsidR="000D7706" w:rsidRDefault="000D7706" w:rsidP="00015236">
          <w:pPr>
            <w:pStyle w:val="Encabezado"/>
          </w:pPr>
          <w:r>
            <w:rPr>
              <w:noProof/>
              <w:lang w:eastAsia="es-CR"/>
            </w:rPr>
            <w:drawing>
              <wp:anchor distT="0" distB="0" distL="114300" distR="114300" simplePos="0" relativeHeight="251659264" behindDoc="0" locked="0" layoutInCell="1" allowOverlap="1" wp14:anchorId="7EDAFB24" wp14:editId="31E188F8">
                <wp:simplePos x="0" y="0"/>
                <wp:positionH relativeFrom="margin">
                  <wp:posOffset>-55245</wp:posOffset>
                </wp:positionH>
                <wp:positionV relativeFrom="margin">
                  <wp:posOffset>15240</wp:posOffset>
                </wp:positionV>
                <wp:extent cx="1320800" cy="629920"/>
                <wp:effectExtent l="0" t="0" r="0" b="0"/>
                <wp:wrapNone/>
                <wp:docPr id="2" name="Imagen 2" descr="C:\Users\sarguello\AppData\Local\Microsoft\Windows\INetCache\Content.Word\MINAE VF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guello\AppData\Local\Microsoft\Windows\INetCache\Content.Word\MINAE VF (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548" b="7488"/>
                        <a:stretch/>
                      </pic:blipFill>
                      <pic:spPr bwMode="auto">
                        <a:xfrm>
                          <a:off x="0" y="0"/>
                          <a:ext cx="1320800" cy="629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875" w:type="dxa"/>
          <w:tcBorders>
            <w:bottom w:val="single" w:sz="4" w:space="0" w:color="000000"/>
          </w:tcBorders>
          <w:vAlign w:val="center"/>
        </w:tcPr>
        <w:p w14:paraId="242AE3C9" w14:textId="77777777" w:rsidR="000D7706" w:rsidRPr="00015236" w:rsidRDefault="000D7706" w:rsidP="00015236">
          <w:pPr>
            <w:jc w:val="center"/>
            <w:rPr>
              <w:b/>
              <w:sz w:val="40"/>
              <w:szCs w:val="40"/>
            </w:rPr>
          </w:pPr>
          <w:r w:rsidRPr="00015236">
            <w:rPr>
              <w:b/>
              <w:sz w:val="40"/>
              <w:szCs w:val="40"/>
            </w:rPr>
            <w:t>Informe Anual PGAI</w:t>
          </w:r>
        </w:p>
      </w:tc>
      <w:tc>
        <w:tcPr>
          <w:tcW w:w="2418" w:type="dxa"/>
          <w:vMerge w:val="restart"/>
          <w:tcBorders>
            <w:bottom w:val="single" w:sz="4" w:space="0" w:color="000000"/>
          </w:tcBorders>
        </w:tcPr>
        <w:p w14:paraId="1C714EBE" w14:textId="77777777" w:rsidR="000D7706" w:rsidRDefault="000D7706" w:rsidP="00015236">
          <w:pPr>
            <w:pStyle w:val="Encabezado"/>
            <w:rPr>
              <w:sz w:val="18"/>
              <w:szCs w:val="18"/>
            </w:rPr>
          </w:pPr>
        </w:p>
        <w:p w14:paraId="41E695C2" w14:textId="77777777" w:rsidR="000D7706" w:rsidRPr="00015236" w:rsidRDefault="000D7706" w:rsidP="00015236">
          <w:pPr>
            <w:jc w:val="center"/>
          </w:pPr>
          <w:r w:rsidRPr="00015236">
            <w:rPr>
              <w:color w:val="A6A6A6" w:themeColor="background1" w:themeShade="A6"/>
            </w:rPr>
            <w:t xml:space="preserve">Agregar logo institución </w:t>
          </w:r>
        </w:p>
      </w:tc>
    </w:tr>
    <w:tr w:rsidR="000D7706" w14:paraId="0941F077" w14:textId="77777777" w:rsidTr="000D7706">
      <w:trPr>
        <w:trHeight w:val="632"/>
      </w:trPr>
      <w:tc>
        <w:tcPr>
          <w:tcW w:w="3017" w:type="dxa"/>
          <w:vMerge/>
        </w:tcPr>
        <w:p w14:paraId="5459D146" w14:textId="77777777" w:rsidR="000D7706" w:rsidRDefault="000D7706" w:rsidP="00015236">
          <w:pPr>
            <w:pStyle w:val="Encabezado"/>
          </w:pPr>
        </w:p>
      </w:tc>
      <w:tc>
        <w:tcPr>
          <w:tcW w:w="9875" w:type="dxa"/>
        </w:tcPr>
        <w:p w14:paraId="14BE4C37" w14:textId="77777777" w:rsidR="000D7706" w:rsidRPr="00015236" w:rsidRDefault="000D7706" w:rsidP="00015236">
          <w:pPr>
            <w:jc w:val="center"/>
            <w:rPr>
              <w:color w:val="A6A6A6" w:themeColor="background1" w:themeShade="A6"/>
            </w:rPr>
          </w:pPr>
          <w:r w:rsidRPr="00015236">
            <w:rPr>
              <w:b/>
              <w:color w:val="A6A6A6" w:themeColor="background1" w:themeShade="A6"/>
              <w:sz w:val="28"/>
              <w:szCs w:val="28"/>
            </w:rPr>
            <w:t>[Nombre de la institución]</w:t>
          </w:r>
        </w:p>
      </w:tc>
      <w:tc>
        <w:tcPr>
          <w:tcW w:w="2418" w:type="dxa"/>
          <w:vMerge/>
        </w:tcPr>
        <w:p w14:paraId="637E8F07" w14:textId="77777777" w:rsidR="000D7706" w:rsidRPr="002A4285" w:rsidRDefault="000D7706" w:rsidP="00015236">
          <w:pPr>
            <w:pStyle w:val="Encabezado"/>
            <w:rPr>
              <w:sz w:val="18"/>
              <w:szCs w:val="18"/>
            </w:rPr>
          </w:pPr>
        </w:p>
      </w:tc>
    </w:tr>
  </w:tbl>
  <w:p w14:paraId="41B2AE71" w14:textId="77777777" w:rsidR="000D7706" w:rsidRPr="0017685A" w:rsidRDefault="000D7706" w:rsidP="0017685A">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68" w:type="dxa"/>
      <w:tblLook w:val="04A0" w:firstRow="1" w:lastRow="0" w:firstColumn="1" w:lastColumn="0" w:noHBand="0" w:noVBand="1"/>
    </w:tblPr>
    <w:tblGrid>
      <w:gridCol w:w="2122"/>
      <w:gridCol w:w="6945"/>
      <w:gridCol w:w="1701"/>
    </w:tblGrid>
    <w:tr w:rsidR="000D7706" w14:paraId="35DA215A" w14:textId="77777777" w:rsidTr="008F262B">
      <w:trPr>
        <w:trHeight w:val="603"/>
      </w:trPr>
      <w:tc>
        <w:tcPr>
          <w:tcW w:w="2122" w:type="dxa"/>
          <w:vMerge w:val="restart"/>
          <w:tcBorders>
            <w:bottom w:val="single" w:sz="4" w:space="0" w:color="000000"/>
          </w:tcBorders>
          <w:vAlign w:val="center"/>
        </w:tcPr>
        <w:p w14:paraId="0BD400DF" w14:textId="77777777" w:rsidR="000D7706" w:rsidRDefault="000D7706" w:rsidP="000D7706">
          <w:pPr>
            <w:pStyle w:val="Encabezado"/>
          </w:pPr>
          <w:r>
            <w:rPr>
              <w:noProof/>
              <w:lang w:eastAsia="es-CR"/>
            </w:rPr>
            <w:drawing>
              <wp:anchor distT="0" distB="0" distL="114300" distR="114300" simplePos="0" relativeHeight="251665408" behindDoc="0" locked="0" layoutInCell="1" allowOverlap="1" wp14:anchorId="558393D6" wp14:editId="33CB6730">
                <wp:simplePos x="0" y="0"/>
                <wp:positionH relativeFrom="margin">
                  <wp:posOffset>-55245</wp:posOffset>
                </wp:positionH>
                <wp:positionV relativeFrom="margin">
                  <wp:posOffset>15240</wp:posOffset>
                </wp:positionV>
                <wp:extent cx="1320800" cy="629920"/>
                <wp:effectExtent l="0" t="0" r="0" b="0"/>
                <wp:wrapNone/>
                <wp:docPr id="4" name="Imagen 4" descr="C:\Users\sarguello\AppData\Local\Microsoft\Windows\INetCache\Content.Word\MINAE VF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guello\AppData\Local\Microsoft\Windows\INetCache\Content.Word\MINAE VF (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548" b="7488"/>
                        <a:stretch/>
                      </pic:blipFill>
                      <pic:spPr bwMode="auto">
                        <a:xfrm>
                          <a:off x="0" y="0"/>
                          <a:ext cx="1320800" cy="629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945" w:type="dxa"/>
          <w:tcBorders>
            <w:bottom w:val="single" w:sz="4" w:space="0" w:color="000000"/>
          </w:tcBorders>
          <w:vAlign w:val="center"/>
        </w:tcPr>
        <w:p w14:paraId="5F322C46" w14:textId="77777777" w:rsidR="000D7706" w:rsidRPr="00015236" w:rsidRDefault="000D7706" w:rsidP="000D7706">
          <w:pPr>
            <w:jc w:val="center"/>
            <w:rPr>
              <w:b/>
              <w:sz w:val="40"/>
              <w:szCs w:val="40"/>
            </w:rPr>
          </w:pPr>
          <w:r w:rsidRPr="00015236">
            <w:rPr>
              <w:b/>
              <w:sz w:val="40"/>
              <w:szCs w:val="40"/>
            </w:rPr>
            <w:t>Informe Anual PGAI</w:t>
          </w:r>
        </w:p>
      </w:tc>
      <w:tc>
        <w:tcPr>
          <w:tcW w:w="1701" w:type="dxa"/>
          <w:vMerge w:val="restart"/>
          <w:tcBorders>
            <w:bottom w:val="single" w:sz="4" w:space="0" w:color="000000"/>
          </w:tcBorders>
        </w:tcPr>
        <w:p w14:paraId="22D95B4A" w14:textId="77777777" w:rsidR="000D7706" w:rsidRDefault="000D7706" w:rsidP="000D7706">
          <w:pPr>
            <w:pStyle w:val="Encabezado"/>
            <w:rPr>
              <w:sz w:val="18"/>
              <w:szCs w:val="18"/>
            </w:rPr>
          </w:pPr>
        </w:p>
        <w:p w14:paraId="078FE1E7" w14:textId="77777777" w:rsidR="000D7706" w:rsidRPr="00015236" w:rsidRDefault="000D7706" w:rsidP="000D7706">
          <w:pPr>
            <w:jc w:val="center"/>
          </w:pPr>
          <w:r w:rsidRPr="00015236">
            <w:rPr>
              <w:color w:val="A6A6A6" w:themeColor="background1" w:themeShade="A6"/>
            </w:rPr>
            <w:t xml:space="preserve">Agregar logo institución </w:t>
          </w:r>
        </w:p>
      </w:tc>
    </w:tr>
    <w:tr w:rsidR="000D7706" w14:paraId="57398A82" w14:textId="77777777" w:rsidTr="008F262B">
      <w:tc>
        <w:tcPr>
          <w:tcW w:w="2122" w:type="dxa"/>
          <w:vMerge/>
        </w:tcPr>
        <w:p w14:paraId="0C3E49A6" w14:textId="77777777" w:rsidR="000D7706" w:rsidRDefault="000D7706" w:rsidP="000D7706">
          <w:pPr>
            <w:pStyle w:val="Encabezado"/>
          </w:pPr>
        </w:p>
      </w:tc>
      <w:tc>
        <w:tcPr>
          <w:tcW w:w="6945" w:type="dxa"/>
        </w:tcPr>
        <w:p w14:paraId="4C9C1183" w14:textId="77777777" w:rsidR="000D7706" w:rsidRPr="00015236" w:rsidRDefault="000D7706" w:rsidP="000D7706">
          <w:pPr>
            <w:jc w:val="center"/>
            <w:rPr>
              <w:color w:val="A6A6A6" w:themeColor="background1" w:themeShade="A6"/>
            </w:rPr>
          </w:pPr>
          <w:r w:rsidRPr="00015236">
            <w:rPr>
              <w:b/>
              <w:color w:val="A6A6A6" w:themeColor="background1" w:themeShade="A6"/>
              <w:sz w:val="28"/>
              <w:szCs w:val="28"/>
            </w:rPr>
            <w:t>[Nombre de la institución]</w:t>
          </w:r>
        </w:p>
      </w:tc>
      <w:tc>
        <w:tcPr>
          <w:tcW w:w="1701" w:type="dxa"/>
          <w:vMerge/>
        </w:tcPr>
        <w:p w14:paraId="1A58AEE0" w14:textId="77777777" w:rsidR="000D7706" w:rsidRPr="002A4285" w:rsidRDefault="000D7706" w:rsidP="000D7706">
          <w:pPr>
            <w:pStyle w:val="Encabezado"/>
            <w:rPr>
              <w:sz w:val="18"/>
              <w:szCs w:val="18"/>
            </w:rPr>
          </w:pPr>
        </w:p>
      </w:tc>
    </w:tr>
  </w:tbl>
  <w:p w14:paraId="3713A78D" w14:textId="77777777" w:rsidR="000D7706" w:rsidRPr="0017685A" w:rsidRDefault="000D7706" w:rsidP="0017685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1EF"/>
    <w:multiLevelType w:val="hybridMultilevel"/>
    <w:tmpl w:val="E12270F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3B318C7"/>
    <w:multiLevelType w:val="multilevel"/>
    <w:tmpl w:val="2D9C1812"/>
    <w:lvl w:ilvl="0">
      <w:start w:val="1"/>
      <w:numFmt w:val="decimal"/>
      <w:lvlText w:val="%1."/>
      <w:lvlJc w:val="left"/>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03D95AA0"/>
    <w:multiLevelType w:val="hybridMultilevel"/>
    <w:tmpl w:val="E1EA6B00"/>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3" w15:restartNumberingAfterBreak="0">
    <w:nsid w:val="05BA738C"/>
    <w:multiLevelType w:val="hybridMultilevel"/>
    <w:tmpl w:val="1F323EEE"/>
    <w:lvl w:ilvl="0" w:tplc="140A0011">
      <w:start w:val="1"/>
      <w:numFmt w:val="decimal"/>
      <w:lvlText w:val="%1)"/>
      <w:lvlJc w:val="left"/>
      <w:pPr>
        <w:ind w:left="578" w:hanging="360"/>
      </w:pPr>
    </w:lvl>
    <w:lvl w:ilvl="1" w:tplc="140A0019" w:tentative="1">
      <w:start w:val="1"/>
      <w:numFmt w:val="lowerLetter"/>
      <w:lvlText w:val="%2."/>
      <w:lvlJc w:val="left"/>
      <w:pPr>
        <w:ind w:left="1298" w:hanging="360"/>
      </w:pPr>
    </w:lvl>
    <w:lvl w:ilvl="2" w:tplc="140A001B" w:tentative="1">
      <w:start w:val="1"/>
      <w:numFmt w:val="lowerRoman"/>
      <w:lvlText w:val="%3."/>
      <w:lvlJc w:val="right"/>
      <w:pPr>
        <w:ind w:left="2018" w:hanging="180"/>
      </w:p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abstractNum w:abstractNumId="4" w15:restartNumberingAfterBreak="0">
    <w:nsid w:val="0DEE0559"/>
    <w:multiLevelType w:val="hybridMultilevel"/>
    <w:tmpl w:val="63D69932"/>
    <w:lvl w:ilvl="0" w:tplc="3BBE55F0">
      <w:start w:val="2"/>
      <w:numFmt w:val="bullet"/>
      <w:lvlText w:val="-"/>
      <w:lvlJc w:val="left"/>
      <w:pPr>
        <w:ind w:left="644" w:hanging="360"/>
      </w:pPr>
      <w:rPr>
        <w:rFonts w:ascii="Tahoma" w:eastAsia="Calibri" w:hAnsi="Tahoma" w:cs="Tahoma" w:hint="default"/>
      </w:rPr>
    </w:lvl>
    <w:lvl w:ilvl="1" w:tplc="140A0003" w:tentative="1">
      <w:start w:val="1"/>
      <w:numFmt w:val="bullet"/>
      <w:lvlText w:val="o"/>
      <w:lvlJc w:val="left"/>
      <w:pPr>
        <w:ind w:left="1364" w:hanging="360"/>
      </w:pPr>
      <w:rPr>
        <w:rFonts w:ascii="Courier New" w:hAnsi="Courier New" w:cs="Courier New" w:hint="default"/>
      </w:rPr>
    </w:lvl>
    <w:lvl w:ilvl="2" w:tplc="140A0005" w:tentative="1">
      <w:start w:val="1"/>
      <w:numFmt w:val="bullet"/>
      <w:lvlText w:val=""/>
      <w:lvlJc w:val="left"/>
      <w:pPr>
        <w:ind w:left="2084" w:hanging="360"/>
      </w:pPr>
      <w:rPr>
        <w:rFonts w:ascii="Wingdings" w:hAnsi="Wingdings" w:hint="default"/>
      </w:rPr>
    </w:lvl>
    <w:lvl w:ilvl="3" w:tplc="140A0001" w:tentative="1">
      <w:start w:val="1"/>
      <w:numFmt w:val="bullet"/>
      <w:lvlText w:val=""/>
      <w:lvlJc w:val="left"/>
      <w:pPr>
        <w:ind w:left="2804" w:hanging="360"/>
      </w:pPr>
      <w:rPr>
        <w:rFonts w:ascii="Symbol" w:hAnsi="Symbol" w:hint="default"/>
      </w:rPr>
    </w:lvl>
    <w:lvl w:ilvl="4" w:tplc="140A0003" w:tentative="1">
      <w:start w:val="1"/>
      <w:numFmt w:val="bullet"/>
      <w:lvlText w:val="o"/>
      <w:lvlJc w:val="left"/>
      <w:pPr>
        <w:ind w:left="3524" w:hanging="360"/>
      </w:pPr>
      <w:rPr>
        <w:rFonts w:ascii="Courier New" w:hAnsi="Courier New" w:cs="Courier New" w:hint="default"/>
      </w:rPr>
    </w:lvl>
    <w:lvl w:ilvl="5" w:tplc="140A0005" w:tentative="1">
      <w:start w:val="1"/>
      <w:numFmt w:val="bullet"/>
      <w:lvlText w:val=""/>
      <w:lvlJc w:val="left"/>
      <w:pPr>
        <w:ind w:left="4244" w:hanging="360"/>
      </w:pPr>
      <w:rPr>
        <w:rFonts w:ascii="Wingdings" w:hAnsi="Wingdings" w:hint="default"/>
      </w:rPr>
    </w:lvl>
    <w:lvl w:ilvl="6" w:tplc="140A0001" w:tentative="1">
      <w:start w:val="1"/>
      <w:numFmt w:val="bullet"/>
      <w:lvlText w:val=""/>
      <w:lvlJc w:val="left"/>
      <w:pPr>
        <w:ind w:left="4964" w:hanging="360"/>
      </w:pPr>
      <w:rPr>
        <w:rFonts w:ascii="Symbol" w:hAnsi="Symbol" w:hint="default"/>
      </w:rPr>
    </w:lvl>
    <w:lvl w:ilvl="7" w:tplc="140A0003" w:tentative="1">
      <w:start w:val="1"/>
      <w:numFmt w:val="bullet"/>
      <w:lvlText w:val="o"/>
      <w:lvlJc w:val="left"/>
      <w:pPr>
        <w:ind w:left="5684" w:hanging="360"/>
      </w:pPr>
      <w:rPr>
        <w:rFonts w:ascii="Courier New" w:hAnsi="Courier New" w:cs="Courier New" w:hint="default"/>
      </w:rPr>
    </w:lvl>
    <w:lvl w:ilvl="8" w:tplc="140A0005" w:tentative="1">
      <w:start w:val="1"/>
      <w:numFmt w:val="bullet"/>
      <w:lvlText w:val=""/>
      <w:lvlJc w:val="left"/>
      <w:pPr>
        <w:ind w:left="6404" w:hanging="360"/>
      </w:pPr>
      <w:rPr>
        <w:rFonts w:ascii="Wingdings" w:hAnsi="Wingdings" w:hint="default"/>
      </w:rPr>
    </w:lvl>
  </w:abstractNum>
  <w:abstractNum w:abstractNumId="5" w15:restartNumberingAfterBreak="0">
    <w:nsid w:val="13DB6C17"/>
    <w:multiLevelType w:val="hybridMultilevel"/>
    <w:tmpl w:val="05B091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C1F6D0D"/>
    <w:multiLevelType w:val="hybridMultilevel"/>
    <w:tmpl w:val="0504BA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C293065"/>
    <w:multiLevelType w:val="hybridMultilevel"/>
    <w:tmpl w:val="8D6E52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FC80F11"/>
    <w:multiLevelType w:val="hybridMultilevel"/>
    <w:tmpl w:val="6FDEFB5A"/>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9" w15:restartNumberingAfterBreak="0">
    <w:nsid w:val="44D44834"/>
    <w:multiLevelType w:val="hybridMultilevel"/>
    <w:tmpl w:val="6172BD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95749E2"/>
    <w:multiLevelType w:val="hybridMultilevel"/>
    <w:tmpl w:val="E93885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9608EF"/>
    <w:multiLevelType w:val="hybridMultilevel"/>
    <w:tmpl w:val="3F6EC332"/>
    <w:lvl w:ilvl="0" w:tplc="70FAB1B6">
      <w:start w:val="1"/>
      <w:numFmt w:val="upperRoman"/>
      <w:lvlText w:val="%1."/>
      <w:lvlJc w:val="left"/>
      <w:pPr>
        <w:ind w:left="1004" w:hanging="7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2" w15:restartNumberingAfterBreak="0">
    <w:nsid w:val="53AB1D51"/>
    <w:multiLevelType w:val="hybridMultilevel"/>
    <w:tmpl w:val="AEA21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E55C50"/>
    <w:multiLevelType w:val="hybridMultilevel"/>
    <w:tmpl w:val="93A48880"/>
    <w:lvl w:ilvl="0" w:tplc="24ECE818">
      <w:start w:val="1"/>
      <w:numFmt w:val="upperRoman"/>
      <w:lvlText w:val="%1."/>
      <w:lvlJc w:val="left"/>
      <w:pPr>
        <w:ind w:left="1080" w:hanging="720"/>
      </w:pPr>
      <w:rPr>
        <w:rFonts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0B963AD"/>
    <w:multiLevelType w:val="hybridMultilevel"/>
    <w:tmpl w:val="E35257D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192640B"/>
    <w:multiLevelType w:val="hybridMultilevel"/>
    <w:tmpl w:val="3CF29036"/>
    <w:lvl w:ilvl="0" w:tplc="C09A7508">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6F485B63"/>
    <w:multiLevelType w:val="multilevel"/>
    <w:tmpl w:val="49C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5F70A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1948C9"/>
    <w:multiLevelType w:val="hybridMultilevel"/>
    <w:tmpl w:val="4FD61338"/>
    <w:lvl w:ilvl="0" w:tplc="F7C273E6">
      <w:start w:val="1"/>
      <w:numFmt w:val="decimal"/>
      <w:lvlText w:val="%1."/>
      <w:lvlJc w:val="left"/>
      <w:pPr>
        <w:ind w:left="360" w:hanging="360"/>
      </w:pPr>
      <w:rPr>
        <w:rFonts w:ascii="Calibri" w:hAnsi="Calibri" w:cs="Times New Roman" w:hint="default"/>
        <w:b w:val="0"/>
        <w:sz w:val="28"/>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1264416486">
    <w:abstractNumId w:val="16"/>
  </w:num>
  <w:num w:numId="2" w16cid:durableId="1961691418">
    <w:abstractNumId w:val="7"/>
  </w:num>
  <w:num w:numId="3" w16cid:durableId="1935893701">
    <w:abstractNumId w:val="15"/>
  </w:num>
  <w:num w:numId="4" w16cid:durableId="2032103949">
    <w:abstractNumId w:val="6"/>
  </w:num>
  <w:num w:numId="5" w16cid:durableId="1609316620">
    <w:abstractNumId w:val="14"/>
  </w:num>
  <w:num w:numId="6" w16cid:durableId="1694066001">
    <w:abstractNumId w:val="13"/>
  </w:num>
  <w:num w:numId="7" w16cid:durableId="238713034">
    <w:abstractNumId w:val="4"/>
  </w:num>
  <w:num w:numId="8" w16cid:durableId="894657712">
    <w:abstractNumId w:val="18"/>
  </w:num>
  <w:num w:numId="9" w16cid:durableId="1371999869">
    <w:abstractNumId w:val="0"/>
  </w:num>
  <w:num w:numId="10" w16cid:durableId="41175915">
    <w:abstractNumId w:val="9"/>
  </w:num>
  <w:num w:numId="11" w16cid:durableId="1253972537">
    <w:abstractNumId w:val="3"/>
  </w:num>
  <w:num w:numId="12" w16cid:durableId="1167549977">
    <w:abstractNumId w:val="8"/>
  </w:num>
  <w:num w:numId="13" w16cid:durableId="716663887">
    <w:abstractNumId w:val="17"/>
  </w:num>
  <w:num w:numId="14" w16cid:durableId="1626277451">
    <w:abstractNumId w:val="2"/>
  </w:num>
  <w:num w:numId="15" w16cid:durableId="1635061871">
    <w:abstractNumId w:val="11"/>
  </w:num>
  <w:num w:numId="16" w16cid:durableId="1462915019">
    <w:abstractNumId w:val="1"/>
  </w:num>
  <w:num w:numId="17" w16cid:durableId="1986272817">
    <w:abstractNumId w:val="12"/>
  </w:num>
  <w:num w:numId="18" w16cid:durableId="1810588668">
    <w:abstractNumId w:val="10"/>
  </w:num>
  <w:num w:numId="19" w16cid:durableId="881941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4766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F7"/>
    <w:rsid w:val="00000D2A"/>
    <w:rsid w:val="000065CC"/>
    <w:rsid w:val="00006CD4"/>
    <w:rsid w:val="00011F8B"/>
    <w:rsid w:val="00015236"/>
    <w:rsid w:val="000166D1"/>
    <w:rsid w:val="000204F2"/>
    <w:rsid w:val="00021513"/>
    <w:rsid w:val="00022B31"/>
    <w:rsid w:val="00022C34"/>
    <w:rsid w:val="00023B4B"/>
    <w:rsid w:val="0002559E"/>
    <w:rsid w:val="000336A0"/>
    <w:rsid w:val="00037AD4"/>
    <w:rsid w:val="000401DF"/>
    <w:rsid w:val="00041130"/>
    <w:rsid w:val="00044503"/>
    <w:rsid w:val="00050203"/>
    <w:rsid w:val="00051705"/>
    <w:rsid w:val="0005318C"/>
    <w:rsid w:val="0005343D"/>
    <w:rsid w:val="0005661B"/>
    <w:rsid w:val="00061A88"/>
    <w:rsid w:val="00064EFA"/>
    <w:rsid w:val="000702F5"/>
    <w:rsid w:val="00071888"/>
    <w:rsid w:val="000741A7"/>
    <w:rsid w:val="00077AF7"/>
    <w:rsid w:val="00083F22"/>
    <w:rsid w:val="000861A6"/>
    <w:rsid w:val="000908A6"/>
    <w:rsid w:val="00093C31"/>
    <w:rsid w:val="000949B7"/>
    <w:rsid w:val="000955F5"/>
    <w:rsid w:val="000A0323"/>
    <w:rsid w:val="000B36B8"/>
    <w:rsid w:val="000B48E1"/>
    <w:rsid w:val="000B7209"/>
    <w:rsid w:val="000C176A"/>
    <w:rsid w:val="000C51B5"/>
    <w:rsid w:val="000C6BBE"/>
    <w:rsid w:val="000D0E89"/>
    <w:rsid w:val="000D18F6"/>
    <w:rsid w:val="000D27D6"/>
    <w:rsid w:val="000D32DE"/>
    <w:rsid w:val="000D6168"/>
    <w:rsid w:val="000D7706"/>
    <w:rsid w:val="000E1D2E"/>
    <w:rsid w:val="000E354A"/>
    <w:rsid w:val="000E7CC5"/>
    <w:rsid w:val="000F6D15"/>
    <w:rsid w:val="001030F3"/>
    <w:rsid w:val="00104128"/>
    <w:rsid w:val="00105B18"/>
    <w:rsid w:val="00110B5A"/>
    <w:rsid w:val="0011469F"/>
    <w:rsid w:val="00115AE8"/>
    <w:rsid w:val="00115D94"/>
    <w:rsid w:val="001230E1"/>
    <w:rsid w:val="00124031"/>
    <w:rsid w:val="0013057C"/>
    <w:rsid w:val="00132E94"/>
    <w:rsid w:val="00136AEE"/>
    <w:rsid w:val="0014054F"/>
    <w:rsid w:val="00140E77"/>
    <w:rsid w:val="00141B5C"/>
    <w:rsid w:val="001474DF"/>
    <w:rsid w:val="001546E5"/>
    <w:rsid w:val="00167540"/>
    <w:rsid w:val="0017685A"/>
    <w:rsid w:val="00180270"/>
    <w:rsid w:val="00183C19"/>
    <w:rsid w:val="001865A1"/>
    <w:rsid w:val="001970C6"/>
    <w:rsid w:val="00197850"/>
    <w:rsid w:val="00197F20"/>
    <w:rsid w:val="001A00C6"/>
    <w:rsid w:val="001A0D0E"/>
    <w:rsid w:val="001A5919"/>
    <w:rsid w:val="001A6071"/>
    <w:rsid w:val="001B3B1F"/>
    <w:rsid w:val="001B6A7D"/>
    <w:rsid w:val="001B6B95"/>
    <w:rsid w:val="001B7942"/>
    <w:rsid w:val="001C181F"/>
    <w:rsid w:val="001C23B2"/>
    <w:rsid w:val="001C4921"/>
    <w:rsid w:val="001C7984"/>
    <w:rsid w:val="001C7AA7"/>
    <w:rsid w:val="001D04DE"/>
    <w:rsid w:val="001D0909"/>
    <w:rsid w:val="001D6FB7"/>
    <w:rsid w:val="001D76A2"/>
    <w:rsid w:val="001E367E"/>
    <w:rsid w:val="001E3BBB"/>
    <w:rsid w:val="001E7DF5"/>
    <w:rsid w:val="001F57AA"/>
    <w:rsid w:val="001F5CB3"/>
    <w:rsid w:val="001F5D9D"/>
    <w:rsid w:val="001F7A93"/>
    <w:rsid w:val="0020097A"/>
    <w:rsid w:val="00201162"/>
    <w:rsid w:val="002017DF"/>
    <w:rsid w:val="00202775"/>
    <w:rsid w:val="002064AD"/>
    <w:rsid w:val="00206A93"/>
    <w:rsid w:val="00207A57"/>
    <w:rsid w:val="00212698"/>
    <w:rsid w:val="00212938"/>
    <w:rsid w:val="002160BD"/>
    <w:rsid w:val="00222A26"/>
    <w:rsid w:val="002231DA"/>
    <w:rsid w:val="00233564"/>
    <w:rsid w:val="00234E68"/>
    <w:rsid w:val="00234FAF"/>
    <w:rsid w:val="00236D42"/>
    <w:rsid w:val="00243575"/>
    <w:rsid w:val="00247852"/>
    <w:rsid w:val="00253AF1"/>
    <w:rsid w:val="00253CAF"/>
    <w:rsid w:val="00254333"/>
    <w:rsid w:val="002551D2"/>
    <w:rsid w:val="002619CE"/>
    <w:rsid w:val="002628E6"/>
    <w:rsid w:val="00264A0B"/>
    <w:rsid w:val="002653EC"/>
    <w:rsid w:val="00265716"/>
    <w:rsid w:val="0027387B"/>
    <w:rsid w:val="00273B9D"/>
    <w:rsid w:val="0027463A"/>
    <w:rsid w:val="00287ADD"/>
    <w:rsid w:val="002909F9"/>
    <w:rsid w:val="00291E33"/>
    <w:rsid w:val="00292284"/>
    <w:rsid w:val="00293005"/>
    <w:rsid w:val="00295045"/>
    <w:rsid w:val="002B0118"/>
    <w:rsid w:val="002B023C"/>
    <w:rsid w:val="002B0A22"/>
    <w:rsid w:val="002B0FA7"/>
    <w:rsid w:val="002B3581"/>
    <w:rsid w:val="002B501F"/>
    <w:rsid w:val="002B79AD"/>
    <w:rsid w:val="002D02CF"/>
    <w:rsid w:val="002D0FEF"/>
    <w:rsid w:val="002D107E"/>
    <w:rsid w:val="002D1919"/>
    <w:rsid w:val="002D1A5F"/>
    <w:rsid w:val="002D7810"/>
    <w:rsid w:val="002F7681"/>
    <w:rsid w:val="00301BBA"/>
    <w:rsid w:val="00301C2E"/>
    <w:rsid w:val="0030418E"/>
    <w:rsid w:val="00311BE9"/>
    <w:rsid w:val="00311C10"/>
    <w:rsid w:val="00312F55"/>
    <w:rsid w:val="0032163F"/>
    <w:rsid w:val="003224FC"/>
    <w:rsid w:val="00322D93"/>
    <w:rsid w:val="00330672"/>
    <w:rsid w:val="00336631"/>
    <w:rsid w:val="003376D4"/>
    <w:rsid w:val="0034314E"/>
    <w:rsid w:val="00352EC9"/>
    <w:rsid w:val="003534BC"/>
    <w:rsid w:val="00354BD5"/>
    <w:rsid w:val="00355FD4"/>
    <w:rsid w:val="00361B4D"/>
    <w:rsid w:val="0036243A"/>
    <w:rsid w:val="00362638"/>
    <w:rsid w:val="00362A25"/>
    <w:rsid w:val="00365806"/>
    <w:rsid w:val="003671B2"/>
    <w:rsid w:val="00370685"/>
    <w:rsid w:val="00374260"/>
    <w:rsid w:val="003800C9"/>
    <w:rsid w:val="00380F2D"/>
    <w:rsid w:val="00381628"/>
    <w:rsid w:val="00382470"/>
    <w:rsid w:val="0038525D"/>
    <w:rsid w:val="003857EE"/>
    <w:rsid w:val="00385F55"/>
    <w:rsid w:val="003C06FE"/>
    <w:rsid w:val="003C0DC7"/>
    <w:rsid w:val="003C52DA"/>
    <w:rsid w:val="003D6F94"/>
    <w:rsid w:val="003E35BE"/>
    <w:rsid w:val="003E522F"/>
    <w:rsid w:val="003E7835"/>
    <w:rsid w:val="003F0331"/>
    <w:rsid w:val="003F18C8"/>
    <w:rsid w:val="003F237B"/>
    <w:rsid w:val="003F5C66"/>
    <w:rsid w:val="004054F6"/>
    <w:rsid w:val="00410233"/>
    <w:rsid w:val="00412B7B"/>
    <w:rsid w:val="004133B4"/>
    <w:rsid w:val="00423CD4"/>
    <w:rsid w:val="00424B80"/>
    <w:rsid w:val="00424CE7"/>
    <w:rsid w:val="004333A8"/>
    <w:rsid w:val="0043366A"/>
    <w:rsid w:val="0043378C"/>
    <w:rsid w:val="00434AD4"/>
    <w:rsid w:val="00434C01"/>
    <w:rsid w:val="0044040F"/>
    <w:rsid w:val="00442205"/>
    <w:rsid w:val="0044399F"/>
    <w:rsid w:val="00443C49"/>
    <w:rsid w:val="004446B7"/>
    <w:rsid w:val="00450EF9"/>
    <w:rsid w:val="00452090"/>
    <w:rsid w:val="004528DC"/>
    <w:rsid w:val="00453363"/>
    <w:rsid w:val="00461019"/>
    <w:rsid w:val="004626C7"/>
    <w:rsid w:val="00466023"/>
    <w:rsid w:val="00470376"/>
    <w:rsid w:val="00472D3A"/>
    <w:rsid w:val="004777AC"/>
    <w:rsid w:val="004810D8"/>
    <w:rsid w:val="004B6D1B"/>
    <w:rsid w:val="004C3A1F"/>
    <w:rsid w:val="004C6506"/>
    <w:rsid w:val="004D413C"/>
    <w:rsid w:val="004D5112"/>
    <w:rsid w:val="004D5F0A"/>
    <w:rsid w:val="004E045A"/>
    <w:rsid w:val="004E04D5"/>
    <w:rsid w:val="004E63FB"/>
    <w:rsid w:val="004F0322"/>
    <w:rsid w:val="004F0BB4"/>
    <w:rsid w:val="004F42EC"/>
    <w:rsid w:val="004F54A3"/>
    <w:rsid w:val="004F5F34"/>
    <w:rsid w:val="004F7C9C"/>
    <w:rsid w:val="00505A9F"/>
    <w:rsid w:val="00505BFD"/>
    <w:rsid w:val="005233FF"/>
    <w:rsid w:val="0052480F"/>
    <w:rsid w:val="00524FFF"/>
    <w:rsid w:val="005275D7"/>
    <w:rsid w:val="00532C0B"/>
    <w:rsid w:val="00533865"/>
    <w:rsid w:val="00537DDA"/>
    <w:rsid w:val="00542AD3"/>
    <w:rsid w:val="00547182"/>
    <w:rsid w:val="0055112C"/>
    <w:rsid w:val="00551D65"/>
    <w:rsid w:val="00553F3B"/>
    <w:rsid w:val="00555E3C"/>
    <w:rsid w:val="00557179"/>
    <w:rsid w:val="00560A60"/>
    <w:rsid w:val="005679B4"/>
    <w:rsid w:val="005732D8"/>
    <w:rsid w:val="00575185"/>
    <w:rsid w:val="00583B2A"/>
    <w:rsid w:val="00585BC2"/>
    <w:rsid w:val="005865EB"/>
    <w:rsid w:val="005931C4"/>
    <w:rsid w:val="0059441F"/>
    <w:rsid w:val="00595D88"/>
    <w:rsid w:val="005A1B6F"/>
    <w:rsid w:val="005A1CE3"/>
    <w:rsid w:val="005A229D"/>
    <w:rsid w:val="005B1304"/>
    <w:rsid w:val="005B2F99"/>
    <w:rsid w:val="005B6848"/>
    <w:rsid w:val="005C69CE"/>
    <w:rsid w:val="005C6B99"/>
    <w:rsid w:val="005D1617"/>
    <w:rsid w:val="005D3693"/>
    <w:rsid w:val="005D41FA"/>
    <w:rsid w:val="005D5D1F"/>
    <w:rsid w:val="005D75FB"/>
    <w:rsid w:val="005E3C5F"/>
    <w:rsid w:val="005E3FE8"/>
    <w:rsid w:val="005E530E"/>
    <w:rsid w:val="005F1022"/>
    <w:rsid w:val="005F2EF5"/>
    <w:rsid w:val="005F3557"/>
    <w:rsid w:val="005F50A0"/>
    <w:rsid w:val="005F70DE"/>
    <w:rsid w:val="005F7673"/>
    <w:rsid w:val="00607118"/>
    <w:rsid w:val="0061508F"/>
    <w:rsid w:val="00621B64"/>
    <w:rsid w:val="00621D4A"/>
    <w:rsid w:val="006220F3"/>
    <w:rsid w:val="00637677"/>
    <w:rsid w:val="00637E11"/>
    <w:rsid w:val="006510CC"/>
    <w:rsid w:val="00676C43"/>
    <w:rsid w:val="00677838"/>
    <w:rsid w:val="00680E6B"/>
    <w:rsid w:val="0068249F"/>
    <w:rsid w:val="00683988"/>
    <w:rsid w:val="00693F4C"/>
    <w:rsid w:val="00694BB1"/>
    <w:rsid w:val="006A5242"/>
    <w:rsid w:val="006A6544"/>
    <w:rsid w:val="006B0E59"/>
    <w:rsid w:val="006B2BA7"/>
    <w:rsid w:val="006B31C2"/>
    <w:rsid w:val="006B5DC6"/>
    <w:rsid w:val="006C619E"/>
    <w:rsid w:val="006D0835"/>
    <w:rsid w:val="006E1DC7"/>
    <w:rsid w:val="006E7518"/>
    <w:rsid w:val="006F5B2C"/>
    <w:rsid w:val="00705146"/>
    <w:rsid w:val="0070777E"/>
    <w:rsid w:val="00710AFC"/>
    <w:rsid w:val="00721C24"/>
    <w:rsid w:val="007258F5"/>
    <w:rsid w:val="00727920"/>
    <w:rsid w:val="00731225"/>
    <w:rsid w:val="00751530"/>
    <w:rsid w:val="00753202"/>
    <w:rsid w:val="00753289"/>
    <w:rsid w:val="0075552B"/>
    <w:rsid w:val="0075703F"/>
    <w:rsid w:val="00760796"/>
    <w:rsid w:val="00761AEE"/>
    <w:rsid w:val="0076768B"/>
    <w:rsid w:val="007712B1"/>
    <w:rsid w:val="00772D67"/>
    <w:rsid w:val="00772EF6"/>
    <w:rsid w:val="007748AD"/>
    <w:rsid w:val="0077742F"/>
    <w:rsid w:val="00781EF3"/>
    <w:rsid w:val="00782400"/>
    <w:rsid w:val="0078378C"/>
    <w:rsid w:val="00787CB6"/>
    <w:rsid w:val="0079225C"/>
    <w:rsid w:val="0079311E"/>
    <w:rsid w:val="00793B4C"/>
    <w:rsid w:val="0079652B"/>
    <w:rsid w:val="00797DEB"/>
    <w:rsid w:val="007A2B94"/>
    <w:rsid w:val="007A3262"/>
    <w:rsid w:val="007A3CD6"/>
    <w:rsid w:val="007A5FF4"/>
    <w:rsid w:val="007B5666"/>
    <w:rsid w:val="007B7E0B"/>
    <w:rsid w:val="007C21D2"/>
    <w:rsid w:val="007D7F77"/>
    <w:rsid w:val="007E768A"/>
    <w:rsid w:val="007F185D"/>
    <w:rsid w:val="007F3E67"/>
    <w:rsid w:val="007F64FF"/>
    <w:rsid w:val="007F6BA6"/>
    <w:rsid w:val="00800133"/>
    <w:rsid w:val="00803DE8"/>
    <w:rsid w:val="00806EC0"/>
    <w:rsid w:val="00815310"/>
    <w:rsid w:val="00815F72"/>
    <w:rsid w:val="00817821"/>
    <w:rsid w:val="008227D6"/>
    <w:rsid w:val="00823CAF"/>
    <w:rsid w:val="00823D1B"/>
    <w:rsid w:val="008249F7"/>
    <w:rsid w:val="0082607C"/>
    <w:rsid w:val="008303C5"/>
    <w:rsid w:val="00830D0F"/>
    <w:rsid w:val="00831012"/>
    <w:rsid w:val="0083226E"/>
    <w:rsid w:val="00833110"/>
    <w:rsid w:val="008429B3"/>
    <w:rsid w:val="00842E47"/>
    <w:rsid w:val="00845BAB"/>
    <w:rsid w:val="00852046"/>
    <w:rsid w:val="008556BF"/>
    <w:rsid w:val="00861E90"/>
    <w:rsid w:val="00864A12"/>
    <w:rsid w:val="00865BA1"/>
    <w:rsid w:val="00866DEE"/>
    <w:rsid w:val="00867A77"/>
    <w:rsid w:val="008728D3"/>
    <w:rsid w:val="00873BD9"/>
    <w:rsid w:val="00881896"/>
    <w:rsid w:val="0088375C"/>
    <w:rsid w:val="00883D66"/>
    <w:rsid w:val="00891344"/>
    <w:rsid w:val="008A046A"/>
    <w:rsid w:val="008A417A"/>
    <w:rsid w:val="008A6A75"/>
    <w:rsid w:val="008B4AF7"/>
    <w:rsid w:val="008B55D1"/>
    <w:rsid w:val="008B6207"/>
    <w:rsid w:val="008C3F7E"/>
    <w:rsid w:val="008D38E0"/>
    <w:rsid w:val="008D4B8F"/>
    <w:rsid w:val="008D4FB8"/>
    <w:rsid w:val="008D7FDF"/>
    <w:rsid w:val="008F017B"/>
    <w:rsid w:val="008F262B"/>
    <w:rsid w:val="008F31A8"/>
    <w:rsid w:val="008F4BFF"/>
    <w:rsid w:val="00902CD9"/>
    <w:rsid w:val="0091579E"/>
    <w:rsid w:val="00915DB8"/>
    <w:rsid w:val="00916D8E"/>
    <w:rsid w:val="0091719A"/>
    <w:rsid w:val="00917B83"/>
    <w:rsid w:val="00922540"/>
    <w:rsid w:val="00940155"/>
    <w:rsid w:val="00941DA0"/>
    <w:rsid w:val="009421A0"/>
    <w:rsid w:val="00947422"/>
    <w:rsid w:val="00957063"/>
    <w:rsid w:val="00964E46"/>
    <w:rsid w:val="00971EF5"/>
    <w:rsid w:val="0097452C"/>
    <w:rsid w:val="009754BD"/>
    <w:rsid w:val="009801D9"/>
    <w:rsid w:val="0099005C"/>
    <w:rsid w:val="009B125D"/>
    <w:rsid w:val="009B1A9E"/>
    <w:rsid w:val="009B486F"/>
    <w:rsid w:val="009D246E"/>
    <w:rsid w:val="009D4A7B"/>
    <w:rsid w:val="009E0A8A"/>
    <w:rsid w:val="009E0B4C"/>
    <w:rsid w:val="009E3FC8"/>
    <w:rsid w:val="009F3316"/>
    <w:rsid w:val="009F613C"/>
    <w:rsid w:val="009F6514"/>
    <w:rsid w:val="009F6A58"/>
    <w:rsid w:val="00A01C82"/>
    <w:rsid w:val="00A148AE"/>
    <w:rsid w:val="00A15DA6"/>
    <w:rsid w:val="00A17FF8"/>
    <w:rsid w:val="00A203C3"/>
    <w:rsid w:val="00A257E9"/>
    <w:rsid w:val="00A2799F"/>
    <w:rsid w:val="00A31F5D"/>
    <w:rsid w:val="00A423FB"/>
    <w:rsid w:val="00A42CC6"/>
    <w:rsid w:val="00A4735D"/>
    <w:rsid w:val="00A526EF"/>
    <w:rsid w:val="00A52A96"/>
    <w:rsid w:val="00A7750D"/>
    <w:rsid w:val="00A7784F"/>
    <w:rsid w:val="00A8091B"/>
    <w:rsid w:val="00A84268"/>
    <w:rsid w:val="00A87813"/>
    <w:rsid w:val="00A91915"/>
    <w:rsid w:val="00AA00CF"/>
    <w:rsid w:val="00AA3C9F"/>
    <w:rsid w:val="00AA555B"/>
    <w:rsid w:val="00AB2374"/>
    <w:rsid w:val="00AB2E31"/>
    <w:rsid w:val="00AB47B6"/>
    <w:rsid w:val="00AC2D1B"/>
    <w:rsid w:val="00AC31D8"/>
    <w:rsid w:val="00AD0DB2"/>
    <w:rsid w:val="00AD2E9B"/>
    <w:rsid w:val="00AD45C9"/>
    <w:rsid w:val="00AE286F"/>
    <w:rsid w:val="00AE367C"/>
    <w:rsid w:val="00AE5AF4"/>
    <w:rsid w:val="00AF370E"/>
    <w:rsid w:val="00B05392"/>
    <w:rsid w:val="00B16C75"/>
    <w:rsid w:val="00B22091"/>
    <w:rsid w:val="00B33CBF"/>
    <w:rsid w:val="00B41E9A"/>
    <w:rsid w:val="00B50B60"/>
    <w:rsid w:val="00B601FD"/>
    <w:rsid w:val="00B60952"/>
    <w:rsid w:val="00B6194D"/>
    <w:rsid w:val="00B65FE3"/>
    <w:rsid w:val="00B66709"/>
    <w:rsid w:val="00B70CE0"/>
    <w:rsid w:val="00B71F32"/>
    <w:rsid w:val="00B72B9F"/>
    <w:rsid w:val="00B7742A"/>
    <w:rsid w:val="00B8095D"/>
    <w:rsid w:val="00BA353F"/>
    <w:rsid w:val="00BA5E65"/>
    <w:rsid w:val="00BC63AD"/>
    <w:rsid w:val="00BD324C"/>
    <w:rsid w:val="00BD3F42"/>
    <w:rsid w:val="00BD7197"/>
    <w:rsid w:val="00BF0319"/>
    <w:rsid w:val="00BF37A4"/>
    <w:rsid w:val="00BF44C7"/>
    <w:rsid w:val="00BF44CF"/>
    <w:rsid w:val="00C03479"/>
    <w:rsid w:val="00C04D8E"/>
    <w:rsid w:val="00C0703D"/>
    <w:rsid w:val="00C24F35"/>
    <w:rsid w:val="00C26108"/>
    <w:rsid w:val="00C312B1"/>
    <w:rsid w:val="00C339B0"/>
    <w:rsid w:val="00C346AD"/>
    <w:rsid w:val="00C36963"/>
    <w:rsid w:val="00C414F9"/>
    <w:rsid w:val="00C431ED"/>
    <w:rsid w:val="00C542AA"/>
    <w:rsid w:val="00C623EF"/>
    <w:rsid w:val="00C635A5"/>
    <w:rsid w:val="00C7133A"/>
    <w:rsid w:val="00C76337"/>
    <w:rsid w:val="00C80231"/>
    <w:rsid w:val="00C82C17"/>
    <w:rsid w:val="00C95692"/>
    <w:rsid w:val="00CA0AFF"/>
    <w:rsid w:val="00CA0D2D"/>
    <w:rsid w:val="00CA4AFF"/>
    <w:rsid w:val="00CB08F9"/>
    <w:rsid w:val="00CB0B3B"/>
    <w:rsid w:val="00CB0DE0"/>
    <w:rsid w:val="00CB1343"/>
    <w:rsid w:val="00CB2B08"/>
    <w:rsid w:val="00CB2CEA"/>
    <w:rsid w:val="00CB309F"/>
    <w:rsid w:val="00CB44A2"/>
    <w:rsid w:val="00CB463B"/>
    <w:rsid w:val="00CB48B3"/>
    <w:rsid w:val="00CB4C90"/>
    <w:rsid w:val="00CB6523"/>
    <w:rsid w:val="00CC2945"/>
    <w:rsid w:val="00CC790F"/>
    <w:rsid w:val="00CD0041"/>
    <w:rsid w:val="00CD2254"/>
    <w:rsid w:val="00CD5F86"/>
    <w:rsid w:val="00CD6A8C"/>
    <w:rsid w:val="00CE5C37"/>
    <w:rsid w:val="00CF2814"/>
    <w:rsid w:val="00CF3C38"/>
    <w:rsid w:val="00CF6FA4"/>
    <w:rsid w:val="00D074B1"/>
    <w:rsid w:val="00D141C0"/>
    <w:rsid w:val="00D17451"/>
    <w:rsid w:val="00D24699"/>
    <w:rsid w:val="00D3096F"/>
    <w:rsid w:val="00D32FD6"/>
    <w:rsid w:val="00D41EFD"/>
    <w:rsid w:val="00D44124"/>
    <w:rsid w:val="00D4695B"/>
    <w:rsid w:val="00D47B39"/>
    <w:rsid w:val="00D538E9"/>
    <w:rsid w:val="00D55ABA"/>
    <w:rsid w:val="00D64702"/>
    <w:rsid w:val="00D64FEA"/>
    <w:rsid w:val="00D70BEE"/>
    <w:rsid w:val="00D87A71"/>
    <w:rsid w:val="00D93842"/>
    <w:rsid w:val="00D94073"/>
    <w:rsid w:val="00D95F0C"/>
    <w:rsid w:val="00D96F35"/>
    <w:rsid w:val="00D9739E"/>
    <w:rsid w:val="00D97B2F"/>
    <w:rsid w:val="00DA06F6"/>
    <w:rsid w:val="00DA1775"/>
    <w:rsid w:val="00DA4532"/>
    <w:rsid w:val="00DB0231"/>
    <w:rsid w:val="00DB040B"/>
    <w:rsid w:val="00DB459A"/>
    <w:rsid w:val="00DB5B3A"/>
    <w:rsid w:val="00DB6540"/>
    <w:rsid w:val="00DB750B"/>
    <w:rsid w:val="00DC0B53"/>
    <w:rsid w:val="00DC3C19"/>
    <w:rsid w:val="00DC7F9F"/>
    <w:rsid w:val="00DD100E"/>
    <w:rsid w:val="00DE04E9"/>
    <w:rsid w:val="00DE1BD9"/>
    <w:rsid w:val="00DE2D03"/>
    <w:rsid w:val="00DE3B7D"/>
    <w:rsid w:val="00DF4256"/>
    <w:rsid w:val="00E006AF"/>
    <w:rsid w:val="00E02259"/>
    <w:rsid w:val="00E0485B"/>
    <w:rsid w:val="00E07C9C"/>
    <w:rsid w:val="00E07E01"/>
    <w:rsid w:val="00E10426"/>
    <w:rsid w:val="00E1095F"/>
    <w:rsid w:val="00E135C5"/>
    <w:rsid w:val="00E24249"/>
    <w:rsid w:val="00E25D39"/>
    <w:rsid w:val="00E27729"/>
    <w:rsid w:val="00E406FF"/>
    <w:rsid w:val="00E41059"/>
    <w:rsid w:val="00E43F65"/>
    <w:rsid w:val="00E5403F"/>
    <w:rsid w:val="00E6274A"/>
    <w:rsid w:val="00E647A9"/>
    <w:rsid w:val="00E65C32"/>
    <w:rsid w:val="00E674AE"/>
    <w:rsid w:val="00E72BAB"/>
    <w:rsid w:val="00E83E06"/>
    <w:rsid w:val="00E85B94"/>
    <w:rsid w:val="00E85CC1"/>
    <w:rsid w:val="00E90168"/>
    <w:rsid w:val="00E91F49"/>
    <w:rsid w:val="00E94442"/>
    <w:rsid w:val="00E950E4"/>
    <w:rsid w:val="00E96D1D"/>
    <w:rsid w:val="00EA0362"/>
    <w:rsid w:val="00EB0449"/>
    <w:rsid w:val="00EB4C80"/>
    <w:rsid w:val="00EC2970"/>
    <w:rsid w:val="00EC4847"/>
    <w:rsid w:val="00ED76DC"/>
    <w:rsid w:val="00EE66F1"/>
    <w:rsid w:val="00EF56EE"/>
    <w:rsid w:val="00EF705A"/>
    <w:rsid w:val="00F019A8"/>
    <w:rsid w:val="00F04449"/>
    <w:rsid w:val="00F068C1"/>
    <w:rsid w:val="00F07ACF"/>
    <w:rsid w:val="00F07B50"/>
    <w:rsid w:val="00F10292"/>
    <w:rsid w:val="00F13659"/>
    <w:rsid w:val="00F203EC"/>
    <w:rsid w:val="00F20BB4"/>
    <w:rsid w:val="00F25E08"/>
    <w:rsid w:val="00F26A9F"/>
    <w:rsid w:val="00F273BA"/>
    <w:rsid w:val="00F2765E"/>
    <w:rsid w:val="00F34768"/>
    <w:rsid w:val="00F364C6"/>
    <w:rsid w:val="00F426F4"/>
    <w:rsid w:val="00F4607C"/>
    <w:rsid w:val="00F51724"/>
    <w:rsid w:val="00F5502B"/>
    <w:rsid w:val="00F5529D"/>
    <w:rsid w:val="00F605CA"/>
    <w:rsid w:val="00F6222F"/>
    <w:rsid w:val="00F62BBC"/>
    <w:rsid w:val="00F63200"/>
    <w:rsid w:val="00F64C40"/>
    <w:rsid w:val="00F650BA"/>
    <w:rsid w:val="00F7079D"/>
    <w:rsid w:val="00F70D37"/>
    <w:rsid w:val="00F72A1E"/>
    <w:rsid w:val="00F740EB"/>
    <w:rsid w:val="00F80A32"/>
    <w:rsid w:val="00F92962"/>
    <w:rsid w:val="00F92D76"/>
    <w:rsid w:val="00F945C3"/>
    <w:rsid w:val="00FA0AFD"/>
    <w:rsid w:val="00FA0C6F"/>
    <w:rsid w:val="00FA19DB"/>
    <w:rsid w:val="00FA222D"/>
    <w:rsid w:val="00FB0779"/>
    <w:rsid w:val="00FB49B7"/>
    <w:rsid w:val="00FB72C5"/>
    <w:rsid w:val="00FC690A"/>
    <w:rsid w:val="00FC6DFB"/>
    <w:rsid w:val="00FD3C56"/>
    <w:rsid w:val="00FD7485"/>
    <w:rsid w:val="00FD7F08"/>
    <w:rsid w:val="00FE55EE"/>
    <w:rsid w:val="00FF739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C14D0"/>
  <w15:docId w15:val="{31A1EA5C-09F5-49D4-A68E-7EB3F445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22"/>
    <w:pPr>
      <w:spacing w:after="200" w:line="276" w:lineRule="auto"/>
    </w:pPr>
    <w:rPr>
      <w:rFonts w:ascii="Tahoma" w:eastAsia="Calibri" w:hAnsi="Tahoma"/>
      <w:sz w:val="22"/>
      <w:szCs w:val="22"/>
      <w:lang w:eastAsia="en-US"/>
    </w:rPr>
  </w:style>
  <w:style w:type="paragraph" w:styleId="Ttulo1">
    <w:name w:val="heading 1"/>
    <w:basedOn w:val="Normal"/>
    <w:next w:val="Normal"/>
    <w:link w:val="Ttulo1Car"/>
    <w:uiPriority w:val="9"/>
    <w:qFormat/>
    <w:rsid w:val="00865B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E0485B"/>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B6848"/>
    <w:pPr>
      <w:tabs>
        <w:tab w:val="center" w:pos="4252"/>
        <w:tab w:val="right" w:pos="8504"/>
      </w:tabs>
    </w:pPr>
  </w:style>
  <w:style w:type="paragraph" w:styleId="Piedepgina">
    <w:name w:val="footer"/>
    <w:basedOn w:val="Normal"/>
    <w:link w:val="PiedepginaCar"/>
    <w:uiPriority w:val="99"/>
    <w:rsid w:val="005B6848"/>
    <w:pPr>
      <w:tabs>
        <w:tab w:val="center" w:pos="4252"/>
        <w:tab w:val="right" w:pos="8504"/>
      </w:tabs>
    </w:pPr>
  </w:style>
  <w:style w:type="paragraph" w:customStyle="1" w:styleId="alist">
    <w:name w:val="(a)list"/>
    <w:basedOn w:val="Normal"/>
    <w:autoRedefine/>
    <w:rsid w:val="00E0485B"/>
    <w:pPr>
      <w:tabs>
        <w:tab w:val="left" w:pos="0"/>
        <w:tab w:val="left" w:pos="624"/>
        <w:tab w:val="left" w:pos="1240"/>
      </w:tabs>
      <w:spacing w:before="60" w:after="60" w:line="240" w:lineRule="auto"/>
      <w:ind w:left="70" w:hanging="70"/>
      <w:jc w:val="both"/>
    </w:pPr>
    <w:rPr>
      <w:rFonts w:ascii="Times" w:eastAsia="Gulim" w:hAnsi="Times"/>
      <w:sz w:val="20"/>
      <w:szCs w:val="20"/>
      <w:lang w:val="es-ES"/>
    </w:rPr>
  </w:style>
  <w:style w:type="paragraph" w:customStyle="1" w:styleId="HeadB">
    <w:name w:val="Head B"/>
    <w:basedOn w:val="Ttulo2"/>
    <w:next w:val="alist"/>
    <w:rsid w:val="00E0485B"/>
    <w:pPr>
      <w:tabs>
        <w:tab w:val="left" w:pos="624"/>
        <w:tab w:val="left" w:pos="1247"/>
        <w:tab w:val="left" w:pos="1871"/>
      </w:tabs>
      <w:spacing w:before="60" w:after="120" w:line="240" w:lineRule="auto"/>
      <w:ind w:left="624"/>
    </w:pPr>
    <w:rPr>
      <w:rFonts w:ascii="Times" w:hAnsi="Times"/>
      <w:bCs w:val="0"/>
      <w:i w:val="0"/>
      <w:iCs w:val="0"/>
      <w:sz w:val="20"/>
      <w:szCs w:val="20"/>
      <w:lang w:val="en-US"/>
    </w:rPr>
  </w:style>
  <w:style w:type="paragraph" w:customStyle="1" w:styleId="indotlist">
    <w:name w:val="indotlist"/>
    <w:basedOn w:val="Normal"/>
    <w:rsid w:val="00E0485B"/>
    <w:pPr>
      <w:tabs>
        <w:tab w:val="left" w:pos="624"/>
        <w:tab w:val="left" w:pos="1247"/>
        <w:tab w:val="left" w:pos="1871"/>
      </w:tabs>
      <w:spacing w:before="60" w:after="60" w:line="240" w:lineRule="auto"/>
      <w:ind w:left="2574" w:hanging="380"/>
    </w:pPr>
    <w:rPr>
      <w:rFonts w:ascii="Times" w:eastAsia="Gulim" w:hAnsi="Times"/>
      <w:sz w:val="20"/>
      <w:szCs w:val="20"/>
      <w:lang w:val="es-ES"/>
    </w:rPr>
  </w:style>
  <w:style w:type="character" w:customStyle="1" w:styleId="Ttulo2Car">
    <w:name w:val="Título 2 Car"/>
    <w:basedOn w:val="Fuentedeprrafopredeter"/>
    <w:link w:val="Ttulo2"/>
    <w:uiPriority w:val="9"/>
    <w:semiHidden/>
    <w:rsid w:val="00E0485B"/>
    <w:rPr>
      <w:rFonts w:ascii="Cambria" w:eastAsia="Times New Roman" w:hAnsi="Cambria" w:cs="Times New Roman"/>
      <w:b/>
      <w:bCs/>
      <w:i/>
      <w:iCs/>
      <w:sz w:val="28"/>
      <w:szCs w:val="28"/>
      <w:lang w:eastAsia="en-US"/>
    </w:rPr>
  </w:style>
  <w:style w:type="table" w:styleId="Tablaconcuadrcula">
    <w:name w:val="Table Grid"/>
    <w:basedOn w:val="Tablanormal"/>
    <w:uiPriority w:val="39"/>
    <w:rsid w:val="00845B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medio2-nfasis2">
    <w:name w:val="Medium Shading 2 Accent 2"/>
    <w:basedOn w:val="Tablanormal"/>
    <w:uiPriority w:val="64"/>
    <w:rsid w:val="00883D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883D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883D6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oscura-nfasis5">
    <w:name w:val="Dark List Accent 5"/>
    <w:basedOn w:val="Tablanormal"/>
    <w:uiPriority w:val="70"/>
    <w:rsid w:val="00883D6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uadrculamedia1-nfasis5">
    <w:name w:val="Medium Grid 1 Accent 5"/>
    <w:basedOn w:val="Tablanormal"/>
    <w:uiPriority w:val="67"/>
    <w:rsid w:val="00883D6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Sombreadoclaro-nfasis5">
    <w:name w:val="Light Shading Accent 5"/>
    <w:basedOn w:val="Tablanormal"/>
    <w:uiPriority w:val="60"/>
    <w:rsid w:val="00883D6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medio1-nfasis5">
    <w:name w:val="Medium Shading 1 Accent 5"/>
    <w:basedOn w:val="Tablanormal"/>
    <w:uiPriority w:val="63"/>
    <w:rsid w:val="00883D6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883D6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Textonotapie">
    <w:name w:val="footnote text"/>
    <w:basedOn w:val="Normal"/>
    <w:link w:val="TextonotapieCar"/>
    <w:uiPriority w:val="99"/>
    <w:semiHidden/>
    <w:unhideWhenUsed/>
    <w:rsid w:val="00CC2945"/>
    <w:rPr>
      <w:sz w:val="20"/>
      <w:szCs w:val="20"/>
    </w:rPr>
  </w:style>
  <w:style w:type="character" w:customStyle="1" w:styleId="TextonotapieCar">
    <w:name w:val="Texto nota pie Car"/>
    <w:basedOn w:val="Fuentedeprrafopredeter"/>
    <w:link w:val="Textonotapie"/>
    <w:uiPriority w:val="99"/>
    <w:semiHidden/>
    <w:rsid w:val="00CC2945"/>
    <w:rPr>
      <w:rFonts w:ascii="Calibri" w:eastAsia="Calibri" w:hAnsi="Calibri"/>
      <w:lang w:eastAsia="en-US"/>
    </w:rPr>
  </w:style>
  <w:style w:type="character" w:styleId="Refdenotaalpie">
    <w:name w:val="footnote reference"/>
    <w:basedOn w:val="Fuentedeprrafopredeter"/>
    <w:uiPriority w:val="99"/>
    <w:semiHidden/>
    <w:unhideWhenUsed/>
    <w:rsid w:val="00CC2945"/>
    <w:rPr>
      <w:vertAlign w:val="superscript"/>
    </w:rPr>
  </w:style>
  <w:style w:type="character" w:styleId="Refdecomentario">
    <w:name w:val="annotation reference"/>
    <w:basedOn w:val="Fuentedeprrafopredeter"/>
    <w:uiPriority w:val="99"/>
    <w:semiHidden/>
    <w:unhideWhenUsed/>
    <w:rsid w:val="00823CAF"/>
    <w:rPr>
      <w:sz w:val="16"/>
      <w:szCs w:val="16"/>
    </w:rPr>
  </w:style>
  <w:style w:type="paragraph" w:styleId="Textocomentario">
    <w:name w:val="annotation text"/>
    <w:basedOn w:val="Normal"/>
    <w:link w:val="TextocomentarioCar"/>
    <w:uiPriority w:val="99"/>
    <w:semiHidden/>
    <w:unhideWhenUsed/>
    <w:rsid w:val="00823CAF"/>
    <w:rPr>
      <w:sz w:val="20"/>
      <w:szCs w:val="20"/>
    </w:rPr>
  </w:style>
  <w:style w:type="character" w:customStyle="1" w:styleId="TextocomentarioCar">
    <w:name w:val="Texto comentario Car"/>
    <w:basedOn w:val="Fuentedeprrafopredeter"/>
    <w:link w:val="Textocomentario"/>
    <w:uiPriority w:val="99"/>
    <w:semiHidden/>
    <w:rsid w:val="00823CAF"/>
    <w:rPr>
      <w:rFonts w:ascii="Calibri" w:eastAsia="Calibri" w:hAnsi="Calibri"/>
      <w:lang w:eastAsia="en-US"/>
    </w:rPr>
  </w:style>
  <w:style w:type="paragraph" w:styleId="Textodeglobo">
    <w:name w:val="Balloon Text"/>
    <w:basedOn w:val="Normal"/>
    <w:link w:val="TextodegloboCar"/>
    <w:uiPriority w:val="99"/>
    <w:semiHidden/>
    <w:unhideWhenUsed/>
    <w:rsid w:val="00823CAF"/>
    <w:pPr>
      <w:spacing w:after="0" w:line="240" w:lineRule="auto"/>
    </w:pPr>
    <w:rPr>
      <w:rFonts w:cs="Tahoma"/>
      <w:sz w:val="16"/>
      <w:szCs w:val="16"/>
    </w:rPr>
  </w:style>
  <w:style w:type="character" w:customStyle="1" w:styleId="TextodegloboCar">
    <w:name w:val="Texto de globo Car"/>
    <w:basedOn w:val="Fuentedeprrafopredeter"/>
    <w:link w:val="Textodeglobo"/>
    <w:uiPriority w:val="99"/>
    <w:semiHidden/>
    <w:rsid w:val="00823CAF"/>
    <w:rPr>
      <w:rFonts w:ascii="Tahoma" w:eastAsia="Calibri" w:hAnsi="Tahoma" w:cs="Tahoma"/>
      <w:sz w:val="16"/>
      <w:szCs w:val="16"/>
      <w:lang w:eastAsia="en-US"/>
    </w:rPr>
  </w:style>
  <w:style w:type="character" w:styleId="Hipervnculo">
    <w:name w:val="Hyperlink"/>
    <w:basedOn w:val="Fuentedeprrafopredeter"/>
    <w:uiPriority w:val="99"/>
    <w:unhideWhenUsed/>
    <w:rsid w:val="006C619E"/>
    <w:rPr>
      <w:color w:val="0000FF"/>
      <w:u w:val="single"/>
    </w:rPr>
  </w:style>
  <w:style w:type="paragraph" w:styleId="Prrafodelista">
    <w:name w:val="List Paragraph"/>
    <w:basedOn w:val="Normal"/>
    <w:uiPriority w:val="34"/>
    <w:qFormat/>
    <w:rsid w:val="00E72BAB"/>
    <w:pPr>
      <w:ind w:left="720"/>
      <w:contextualSpacing/>
    </w:pPr>
  </w:style>
  <w:style w:type="paragraph" w:styleId="Asuntodelcomentario">
    <w:name w:val="annotation subject"/>
    <w:basedOn w:val="Textocomentario"/>
    <w:next w:val="Textocomentario"/>
    <w:link w:val="AsuntodelcomentarioCar"/>
    <w:uiPriority w:val="99"/>
    <w:semiHidden/>
    <w:unhideWhenUsed/>
    <w:rsid w:val="00815F72"/>
    <w:pPr>
      <w:spacing w:line="240" w:lineRule="auto"/>
    </w:pPr>
    <w:rPr>
      <w:b/>
      <w:bCs/>
    </w:rPr>
  </w:style>
  <w:style w:type="character" w:customStyle="1" w:styleId="AsuntodelcomentarioCar">
    <w:name w:val="Asunto del comentario Car"/>
    <w:basedOn w:val="TextocomentarioCar"/>
    <w:link w:val="Asuntodelcomentario"/>
    <w:uiPriority w:val="99"/>
    <w:semiHidden/>
    <w:rsid w:val="00815F72"/>
    <w:rPr>
      <w:rFonts w:ascii="Calibri" w:eastAsia="Calibri" w:hAnsi="Calibri"/>
      <w:b/>
      <w:bCs/>
      <w:lang w:eastAsia="en-US"/>
    </w:rPr>
  </w:style>
  <w:style w:type="character" w:customStyle="1" w:styleId="Mencinsinresolver1">
    <w:name w:val="Mención sin resolver1"/>
    <w:basedOn w:val="Fuentedeprrafopredeter"/>
    <w:uiPriority w:val="99"/>
    <w:semiHidden/>
    <w:unhideWhenUsed/>
    <w:rsid w:val="00FB49B7"/>
    <w:rPr>
      <w:color w:val="808080"/>
      <w:shd w:val="clear" w:color="auto" w:fill="E6E6E6"/>
    </w:rPr>
  </w:style>
  <w:style w:type="paragraph" w:styleId="Descripcin">
    <w:name w:val="caption"/>
    <w:basedOn w:val="Normal"/>
    <w:next w:val="Normal"/>
    <w:uiPriority w:val="35"/>
    <w:semiHidden/>
    <w:unhideWhenUsed/>
    <w:qFormat/>
    <w:rsid w:val="005F1022"/>
    <w:pPr>
      <w:spacing w:line="240" w:lineRule="auto"/>
      <w:jc w:val="both"/>
    </w:pPr>
    <w:rPr>
      <w:rFonts w:eastAsia="Times New Roman"/>
      <w:i/>
      <w:iCs/>
      <w:noProof/>
      <w:color w:val="1F497D" w:themeColor="text2"/>
      <w:sz w:val="18"/>
      <w:szCs w:val="18"/>
      <w:lang w:val="es-ES" w:eastAsia="es-ES"/>
    </w:rPr>
  </w:style>
  <w:style w:type="character" w:styleId="Mencinsinresolver">
    <w:name w:val="Unresolved Mention"/>
    <w:basedOn w:val="Fuentedeprrafopredeter"/>
    <w:uiPriority w:val="99"/>
    <w:semiHidden/>
    <w:unhideWhenUsed/>
    <w:rsid w:val="008728D3"/>
    <w:rPr>
      <w:color w:val="605E5C"/>
      <w:shd w:val="clear" w:color="auto" w:fill="E1DFDD"/>
    </w:rPr>
  </w:style>
  <w:style w:type="character" w:customStyle="1" w:styleId="EncabezadoCar">
    <w:name w:val="Encabezado Car"/>
    <w:basedOn w:val="Fuentedeprrafopredeter"/>
    <w:link w:val="Encabezado"/>
    <w:uiPriority w:val="99"/>
    <w:rsid w:val="00015236"/>
    <w:rPr>
      <w:rFonts w:ascii="Calibri" w:eastAsia="Calibri" w:hAnsi="Calibri"/>
      <w:sz w:val="22"/>
      <w:szCs w:val="22"/>
      <w:lang w:eastAsia="en-US"/>
    </w:rPr>
  </w:style>
  <w:style w:type="paragraph" w:styleId="Revisin">
    <w:name w:val="Revision"/>
    <w:hidden/>
    <w:uiPriority w:val="99"/>
    <w:semiHidden/>
    <w:rsid w:val="002017DF"/>
    <w:rPr>
      <w:rFonts w:ascii="Calibri" w:eastAsia="Calibri" w:hAnsi="Calibri"/>
      <w:sz w:val="22"/>
      <w:szCs w:val="22"/>
      <w:lang w:eastAsia="en-US"/>
    </w:rPr>
  </w:style>
  <w:style w:type="character" w:styleId="Hipervnculovisitado">
    <w:name w:val="FollowedHyperlink"/>
    <w:basedOn w:val="Fuentedeprrafopredeter"/>
    <w:uiPriority w:val="99"/>
    <w:semiHidden/>
    <w:unhideWhenUsed/>
    <w:rsid w:val="00293005"/>
    <w:rPr>
      <w:color w:val="800080" w:themeColor="followedHyperlink"/>
      <w:u w:val="single"/>
    </w:rPr>
  </w:style>
  <w:style w:type="character" w:customStyle="1" w:styleId="PiedepginaCar">
    <w:name w:val="Pie de página Car"/>
    <w:basedOn w:val="Fuentedeprrafopredeter"/>
    <w:link w:val="Piedepgina"/>
    <w:uiPriority w:val="99"/>
    <w:rsid w:val="00D9739E"/>
    <w:rPr>
      <w:rFonts w:ascii="Calibri" w:eastAsia="Calibri" w:hAnsi="Calibri"/>
      <w:sz w:val="22"/>
      <w:szCs w:val="22"/>
      <w:lang w:eastAsia="en-US"/>
    </w:rPr>
  </w:style>
  <w:style w:type="paragraph" w:styleId="Sinespaciado">
    <w:name w:val="No Spacing"/>
    <w:uiPriority w:val="1"/>
    <w:qFormat/>
    <w:rsid w:val="00865BA1"/>
    <w:rPr>
      <w:rFonts w:ascii="Tahoma" w:eastAsia="Calibri" w:hAnsi="Tahoma"/>
      <w:sz w:val="22"/>
      <w:szCs w:val="22"/>
      <w:lang w:eastAsia="en-US"/>
    </w:rPr>
  </w:style>
  <w:style w:type="character" w:customStyle="1" w:styleId="Ttulo1Car">
    <w:name w:val="Título 1 Car"/>
    <w:basedOn w:val="Fuentedeprrafopredeter"/>
    <w:link w:val="Ttulo1"/>
    <w:uiPriority w:val="9"/>
    <w:rsid w:val="00865BA1"/>
    <w:rPr>
      <w:rFonts w:asciiTheme="majorHAnsi" w:eastAsiaTheme="majorEastAsia" w:hAnsiTheme="majorHAnsi" w:cstheme="majorBidi"/>
      <w:color w:val="365F91" w:themeColor="accent1" w:themeShade="BF"/>
      <w:sz w:val="32"/>
      <w:szCs w:val="32"/>
      <w:lang w:eastAsia="en-US"/>
    </w:rPr>
  </w:style>
  <w:style w:type="character" w:styleId="Textoennegrita">
    <w:name w:val="Strong"/>
    <w:basedOn w:val="Fuentedeprrafopredeter"/>
    <w:uiPriority w:val="22"/>
    <w:qFormat/>
    <w:rsid w:val="00865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125">
      <w:bodyDiv w:val="1"/>
      <w:marLeft w:val="0"/>
      <w:marRight w:val="0"/>
      <w:marTop w:val="0"/>
      <w:marBottom w:val="0"/>
      <w:divBdr>
        <w:top w:val="none" w:sz="0" w:space="0" w:color="auto"/>
        <w:left w:val="none" w:sz="0" w:space="0" w:color="auto"/>
        <w:bottom w:val="none" w:sz="0" w:space="0" w:color="auto"/>
        <w:right w:val="none" w:sz="0" w:space="0" w:color="auto"/>
      </w:divBdr>
    </w:div>
    <w:div w:id="494416270">
      <w:bodyDiv w:val="1"/>
      <w:marLeft w:val="0"/>
      <w:marRight w:val="0"/>
      <w:marTop w:val="0"/>
      <w:marBottom w:val="0"/>
      <w:divBdr>
        <w:top w:val="none" w:sz="0" w:space="0" w:color="auto"/>
        <w:left w:val="none" w:sz="0" w:space="0" w:color="auto"/>
        <w:bottom w:val="none" w:sz="0" w:space="0" w:color="auto"/>
        <w:right w:val="none" w:sz="0" w:space="0" w:color="auto"/>
      </w:divBdr>
    </w:div>
    <w:div w:id="512308184">
      <w:bodyDiv w:val="1"/>
      <w:marLeft w:val="0"/>
      <w:marRight w:val="0"/>
      <w:marTop w:val="0"/>
      <w:marBottom w:val="0"/>
      <w:divBdr>
        <w:top w:val="none" w:sz="0" w:space="0" w:color="auto"/>
        <w:left w:val="none" w:sz="0" w:space="0" w:color="auto"/>
        <w:bottom w:val="none" w:sz="0" w:space="0" w:color="auto"/>
        <w:right w:val="none" w:sz="0" w:space="0" w:color="auto"/>
      </w:divBdr>
    </w:div>
    <w:div w:id="689065913">
      <w:bodyDiv w:val="1"/>
      <w:marLeft w:val="0"/>
      <w:marRight w:val="0"/>
      <w:marTop w:val="0"/>
      <w:marBottom w:val="0"/>
      <w:divBdr>
        <w:top w:val="none" w:sz="0" w:space="0" w:color="auto"/>
        <w:left w:val="none" w:sz="0" w:space="0" w:color="auto"/>
        <w:bottom w:val="none" w:sz="0" w:space="0" w:color="auto"/>
        <w:right w:val="none" w:sz="0" w:space="0" w:color="auto"/>
      </w:divBdr>
    </w:div>
    <w:div w:id="1085609989">
      <w:bodyDiv w:val="1"/>
      <w:marLeft w:val="0"/>
      <w:marRight w:val="0"/>
      <w:marTop w:val="0"/>
      <w:marBottom w:val="0"/>
      <w:divBdr>
        <w:top w:val="none" w:sz="0" w:space="0" w:color="auto"/>
        <w:left w:val="none" w:sz="0" w:space="0" w:color="auto"/>
        <w:bottom w:val="none" w:sz="0" w:space="0" w:color="auto"/>
        <w:right w:val="none" w:sz="0" w:space="0" w:color="auto"/>
      </w:divBdr>
      <w:divsChild>
        <w:div w:id="680621066">
          <w:marLeft w:val="0"/>
          <w:marRight w:val="0"/>
          <w:marTop w:val="0"/>
          <w:marBottom w:val="0"/>
          <w:divBdr>
            <w:top w:val="none" w:sz="0" w:space="0" w:color="auto"/>
            <w:left w:val="none" w:sz="0" w:space="0" w:color="auto"/>
            <w:bottom w:val="none" w:sz="0" w:space="0" w:color="auto"/>
            <w:right w:val="none" w:sz="0" w:space="0" w:color="auto"/>
          </w:divBdr>
          <w:divsChild>
            <w:div w:id="483088218">
              <w:marLeft w:val="0"/>
              <w:marRight w:val="0"/>
              <w:marTop w:val="0"/>
              <w:marBottom w:val="0"/>
              <w:divBdr>
                <w:top w:val="none" w:sz="0" w:space="0" w:color="auto"/>
                <w:left w:val="none" w:sz="0" w:space="0" w:color="auto"/>
                <w:bottom w:val="none" w:sz="0" w:space="0" w:color="auto"/>
                <w:right w:val="none" w:sz="0" w:space="0" w:color="auto"/>
              </w:divBdr>
              <w:divsChild>
                <w:div w:id="1689329467">
                  <w:marLeft w:val="0"/>
                  <w:marRight w:val="0"/>
                  <w:marTop w:val="0"/>
                  <w:marBottom w:val="0"/>
                  <w:divBdr>
                    <w:top w:val="none" w:sz="0" w:space="0" w:color="auto"/>
                    <w:left w:val="none" w:sz="0" w:space="0" w:color="auto"/>
                    <w:bottom w:val="none" w:sz="0" w:space="0" w:color="auto"/>
                    <w:right w:val="single" w:sz="6" w:space="25" w:color="C0B6CC"/>
                  </w:divBdr>
                  <w:divsChild>
                    <w:div w:id="1904291482">
                      <w:marLeft w:val="0"/>
                      <w:marRight w:val="0"/>
                      <w:marTop w:val="0"/>
                      <w:marBottom w:val="0"/>
                      <w:divBdr>
                        <w:top w:val="none" w:sz="0" w:space="0" w:color="auto"/>
                        <w:left w:val="none" w:sz="0" w:space="0" w:color="auto"/>
                        <w:bottom w:val="none" w:sz="0" w:space="0" w:color="auto"/>
                        <w:right w:val="single" w:sz="6" w:space="25" w:color="C0B6CC"/>
                      </w:divBdr>
                      <w:divsChild>
                        <w:div w:id="21249553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970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geca.go.cr"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www.digeca.go.cr/documentos/exencion-del-reporte-del-reglamento-para-la-identificacion-y-eliminacion-ambientalmente"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hyperlink" Target="http://cops.digeca.go.cr/documentos/Manual%20Pasos%20de%20inscripci%C3%B3n%20de%20Usuarios.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cops.digeca.go.cr"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digeca.go.cr/areas/herramientas-para-elaborar-pgai"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pgai@minae.go.cr"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mailto:pgai@minae.go.cr" TargetMode="External"/><Relationship Id="rId7" Type="http://schemas.openxmlformats.org/officeDocument/2006/relationships/hyperlink" Target="http://www.digeca.go.cr/documentos/herramienta-para-la-elaboracion-del-inventario-electrico" TargetMode="External"/><Relationship Id="rId2" Type="http://schemas.openxmlformats.org/officeDocument/2006/relationships/hyperlink" Target="mailto:durena@minae.go.cr" TargetMode="External"/><Relationship Id="rId1" Type="http://schemas.openxmlformats.org/officeDocument/2006/relationships/hyperlink" Target="mailto:jlacayo@minae.go.cr" TargetMode="External"/><Relationship Id="rId6" Type="http://schemas.openxmlformats.org/officeDocument/2006/relationships/hyperlink" Target="http://www.digeca.go.cr/documentos/control-de-inventario-emisiones-de-gei" TargetMode="External"/><Relationship Id="rId5" Type="http://schemas.openxmlformats.org/officeDocument/2006/relationships/hyperlink" Target="https://www.ministeriodesalud.go.cr/index.php/tramites/empresas/28-tramites/registros/113-registro-de-gestores-en-salud" TargetMode="External"/><Relationship Id="rId4" Type="http://schemas.openxmlformats.org/officeDocument/2006/relationships/hyperlink" Target="http://www.digeca.go.cr/documentos/herramienta-para-el-calculo-del-cumplimiento-de-la-me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4D2F-A193-4ECD-9B25-A7706185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4374</Words>
  <Characters>24058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Gestión Integral (Tema)</vt:lpstr>
    </vt:vector>
  </TitlesOfParts>
  <Company>...</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Integral (Tema)</dc:title>
  <dc:subject/>
  <dc:creator>Administrador</dc:creator>
  <cp:keywords/>
  <dc:description/>
  <cp:lastModifiedBy>Rosario Zuniga</cp:lastModifiedBy>
  <cp:revision>4</cp:revision>
  <dcterms:created xsi:type="dcterms:W3CDTF">2022-11-15T14:24:00Z</dcterms:created>
  <dcterms:modified xsi:type="dcterms:W3CDTF">2022-11-23T19:51:00Z</dcterms:modified>
</cp:coreProperties>
</file>